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C6243" w14:textId="77777777" w:rsidR="000E55CF" w:rsidRPr="00DE1C3E" w:rsidRDefault="000E55CF" w:rsidP="004C02F3">
      <w:pPr>
        <w:jc w:val="center"/>
        <w:rPr>
          <w:rFonts w:ascii=".VnTime" w:hAnsi=".VnTime"/>
          <w:b/>
          <w:bCs/>
          <w:color w:val="000000" w:themeColor="text1"/>
          <w:sz w:val="32"/>
          <w:szCs w:val="52"/>
          <w:lang w:val="fr-FR"/>
        </w:rPr>
      </w:pPr>
    </w:p>
    <w:p w14:paraId="600282E6" w14:textId="77777777" w:rsidR="000E55CF" w:rsidRPr="00DE1C3E" w:rsidRDefault="000E55CF" w:rsidP="004C02F3">
      <w:pPr>
        <w:jc w:val="center"/>
        <w:rPr>
          <w:rFonts w:ascii=".VnTime" w:hAnsi=".VnTime"/>
          <w:b/>
          <w:bCs/>
          <w:color w:val="000000" w:themeColor="text1"/>
          <w:sz w:val="32"/>
          <w:szCs w:val="52"/>
          <w:lang w:val="fr-FR"/>
        </w:rPr>
      </w:pPr>
    </w:p>
    <w:p w14:paraId="5B64943C" w14:textId="77777777" w:rsidR="000E55CF" w:rsidRPr="00DE1C3E" w:rsidRDefault="00480E2E" w:rsidP="004C02F3">
      <w:pPr>
        <w:tabs>
          <w:tab w:val="left" w:pos="5122"/>
        </w:tabs>
        <w:rPr>
          <w:rFonts w:ascii=".VnTime" w:hAnsi=".VnTime"/>
          <w:b/>
          <w:bCs/>
          <w:color w:val="000000" w:themeColor="text1"/>
          <w:sz w:val="32"/>
          <w:szCs w:val="52"/>
          <w:lang w:val="fr-FR"/>
        </w:rPr>
      </w:pPr>
      <w:r w:rsidRPr="00DE1C3E">
        <w:rPr>
          <w:rFonts w:ascii=".VnTime" w:hAnsi=".VnTime"/>
          <w:b/>
          <w:bCs/>
          <w:color w:val="000000" w:themeColor="text1"/>
          <w:sz w:val="32"/>
          <w:szCs w:val="52"/>
          <w:lang w:val="fr-FR"/>
        </w:rPr>
        <w:tab/>
      </w:r>
    </w:p>
    <w:p w14:paraId="3C97A41A" w14:textId="77777777" w:rsidR="00C2202D" w:rsidRPr="00DE1C3E" w:rsidRDefault="00C2202D" w:rsidP="004C02F3">
      <w:pPr>
        <w:jc w:val="center"/>
        <w:rPr>
          <w:rFonts w:ascii=".VnTime" w:hAnsi=".VnTime"/>
          <w:b/>
          <w:bCs/>
          <w:color w:val="000000" w:themeColor="text1"/>
          <w:sz w:val="32"/>
          <w:szCs w:val="52"/>
          <w:lang w:val="fr-FR"/>
        </w:rPr>
      </w:pPr>
    </w:p>
    <w:p w14:paraId="207F5F46" w14:textId="77777777" w:rsidR="00C2202D" w:rsidRPr="00DE1C3E" w:rsidRDefault="00C2202D" w:rsidP="004C02F3">
      <w:pPr>
        <w:jc w:val="center"/>
        <w:rPr>
          <w:rFonts w:ascii=".VnTime" w:hAnsi=".VnTime"/>
          <w:b/>
          <w:bCs/>
          <w:color w:val="000000" w:themeColor="text1"/>
          <w:sz w:val="32"/>
          <w:szCs w:val="52"/>
          <w:lang w:val="fr-FR"/>
        </w:rPr>
      </w:pPr>
    </w:p>
    <w:p w14:paraId="5176D480" w14:textId="77777777" w:rsidR="00C2202D" w:rsidRPr="00DE1C3E" w:rsidRDefault="00C2202D" w:rsidP="004C02F3">
      <w:pPr>
        <w:jc w:val="center"/>
        <w:rPr>
          <w:rFonts w:ascii=".VnTime" w:hAnsi=".VnTime"/>
          <w:b/>
          <w:bCs/>
          <w:color w:val="000000" w:themeColor="text1"/>
          <w:sz w:val="32"/>
          <w:szCs w:val="52"/>
          <w:lang w:val="fr-FR"/>
        </w:rPr>
      </w:pPr>
    </w:p>
    <w:p w14:paraId="56C304B2" w14:textId="77777777" w:rsidR="00C2202D" w:rsidRPr="00DE1C3E" w:rsidRDefault="00C2202D" w:rsidP="004C02F3">
      <w:pPr>
        <w:jc w:val="center"/>
        <w:rPr>
          <w:rFonts w:ascii=".VnTime" w:hAnsi=".VnTime"/>
          <w:b/>
          <w:bCs/>
          <w:color w:val="000000" w:themeColor="text1"/>
          <w:sz w:val="32"/>
          <w:szCs w:val="52"/>
          <w:lang w:val="fr-FR"/>
        </w:rPr>
      </w:pPr>
    </w:p>
    <w:p w14:paraId="12980479" w14:textId="77777777" w:rsidR="00C2202D" w:rsidRPr="00DE1C3E" w:rsidRDefault="00C2202D" w:rsidP="004C02F3">
      <w:pPr>
        <w:jc w:val="center"/>
        <w:rPr>
          <w:rFonts w:ascii=".VnTime" w:hAnsi=".VnTime"/>
          <w:b/>
          <w:bCs/>
          <w:color w:val="000000" w:themeColor="text1"/>
          <w:sz w:val="32"/>
          <w:szCs w:val="52"/>
          <w:lang w:val="fr-FR"/>
        </w:rPr>
      </w:pPr>
    </w:p>
    <w:p w14:paraId="6CF04755" w14:textId="77777777" w:rsidR="00C2202D" w:rsidRPr="00DE1C3E" w:rsidRDefault="00C2202D" w:rsidP="004C02F3">
      <w:pPr>
        <w:jc w:val="center"/>
        <w:rPr>
          <w:rFonts w:ascii=".VnTime" w:hAnsi=".VnTime"/>
          <w:b/>
          <w:bCs/>
          <w:color w:val="000000" w:themeColor="text1"/>
          <w:sz w:val="32"/>
          <w:szCs w:val="52"/>
          <w:lang w:val="fr-FR"/>
        </w:rPr>
      </w:pPr>
    </w:p>
    <w:p w14:paraId="58ED7C9E" w14:textId="77777777" w:rsidR="00C2202D" w:rsidRPr="00DE1C3E" w:rsidRDefault="00C2202D" w:rsidP="004C02F3">
      <w:pPr>
        <w:jc w:val="center"/>
        <w:rPr>
          <w:rFonts w:ascii=".VnTime" w:hAnsi=".VnTime"/>
          <w:b/>
          <w:bCs/>
          <w:color w:val="000000" w:themeColor="text1"/>
          <w:sz w:val="32"/>
          <w:szCs w:val="52"/>
          <w:lang w:val="fr-FR"/>
        </w:rPr>
      </w:pPr>
    </w:p>
    <w:p w14:paraId="29D2933D" w14:textId="77777777" w:rsidR="00CA5C95" w:rsidRPr="00DE1C3E" w:rsidRDefault="00CA5C95" w:rsidP="004C02F3">
      <w:pPr>
        <w:jc w:val="center"/>
        <w:rPr>
          <w:rFonts w:ascii=".VnTime" w:hAnsi=".VnTime"/>
          <w:b/>
          <w:bCs/>
          <w:color w:val="000000" w:themeColor="text1"/>
          <w:sz w:val="32"/>
          <w:szCs w:val="52"/>
          <w:lang w:val="fr-FR"/>
        </w:rPr>
      </w:pPr>
    </w:p>
    <w:p w14:paraId="0E675CD6" w14:textId="77777777" w:rsidR="00C2202D" w:rsidRPr="00DE1C3E" w:rsidRDefault="00C2202D" w:rsidP="004C02F3">
      <w:pPr>
        <w:jc w:val="center"/>
        <w:rPr>
          <w:rFonts w:ascii=".VnTime" w:hAnsi=".VnTime"/>
          <w:b/>
          <w:bCs/>
          <w:color w:val="000000" w:themeColor="text1"/>
          <w:sz w:val="32"/>
          <w:szCs w:val="52"/>
          <w:lang w:val="fr-FR"/>
        </w:rPr>
      </w:pPr>
    </w:p>
    <w:p w14:paraId="2E6130C5" w14:textId="77777777" w:rsidR="000E55CF" w:rsidRPr="00DE1C3E" w:rsidRDefault="000E55CF" w:rsidP="004C02F3">
      <w:pPr>
        <w:jc w:val="center"/>
        <w:rPr>
          <w:rFonts w:ascii=".VnTime" w:hAnsi=".VnTime"/>
          <w:b/>
          <w:bCs/>
          <w:color w:val="000000" w:themeColor="text1"/>
          <w:sz w:val="44"/>
          <w:szCs w:val="44"/>
          <w:lang w:val="fr-FR"/>
        </w:rPr>
      </w:pPr>
    </w:p>
    <w:p w14:paraId="6198C3CA" w14:textId="29435B2D" w:rsidR="003F1C1C" w:rsidRPr="00DE1C3E" w:rsidRDefault="004D600A" w:rsidP="004C02F3">
      <w:pPr>
        <w:jc w:val="center"/>
        <w:rPr>
          <w:b/>
          <w:bCs/>
          <w:color w:val="000000" w:themeColor="text1"/>
          <w:sz w:val="52"/>
          <w:szCs w:val="52"/>
          <w:lang w:val="fr-FR"/>
        </w:rPr>
      </w:pPr>
      <w:r w:rsidRPr="00DE1C3E">
        <w:rPr>
          <w:b/>
          <w:bCs/>
          <w:color w:val="000000" w:themeColor="text1"/>
          <w:sz w:val="52"/>
          <w:szCs w:val="52"/>
          <w:lang w:val="fr-FR"/>
        </w:rPr>
        <w:t xml:space="preserve">MẪU </w:t>
      </w:r>
      <w:r w:rsidR="00655BF3" w:rsidRPr="00DE1C3E">
        <w:rPr>
          <w:b/>
          <w:bCs/>
          <w:color w:val="000000" w:themeColor="text1"/>
          <w:sz w:val="52"/>
          <w:szCs w:val="52"/>
          <w:lang w:val="fr-FR"/>
        </w:rPr>
        <w:t xml:space="preserve">SỐ </w:t>
      </w:r>
      <w:r w:rsidR="009F4453" w:rsidRPr="00DE1C3E">
        <w:rPr>
          <w:b/>
          <w:bCs/>
          <w:color w:val="000000" w:themeColor="text1"/>
          <w:sz w:val="52"/>
          <w:szCs w:val="52"/>
          <w:lang w:val="fr-FR"/>
        </w:rPr>
        <w:t>04</w:t>
      </w:r>
      <w:r w:rsidR="00E80242" w:rsidRPr="00DE1C3E">
        <w:rPr>
          <w:b/>
          <w:bCs/>
          <w:color w:val="000000" w:themeColor="text1"/>
          <w:sz w:val="52"/>
          <w:szCs w:val="52"/>
          <w:lang w:val="fr-FR"/>
        </w:rPr>
        <w:t>B</w:t>
      </w:r>
    </w:p>
    <w:p w14:paraId="3C9C0E80" w14:textId="77777777" w:rsidR="004A6925" w:rsidRPr="00DE1C3E" w:rsidRDefault="004A6925" w:rsidP="004C02F3">
      <w:pPr>
        <w:jc w:val="center"/>
        <w:rPr>
          <w:b/>
          <w:bCs/>
          <w:color w:val="000000" w:themeColor="text1"/>
          <w:sz w:val="52"/>
          <w:szCs w:val="52"/>
          <w:lang w:val="fr-FR"/>
        </w:rPr>
      </w:pPr>
    </w:p>
    <w:p w14:paraId="49E5107A" w14:textId="77777777" w:rsidR="00A02D93" w:rsidRPr="00DE1C3E" w:rsidRDefault="00080F33" w:rsidP="004C02F3">
      <w:pPr>
        <w:jc w:val="center"/>
        <w:rPr>
          <w:b/>
          <w:bCs/>
          <w:color w:val="000000" w:themeColor="text1"/>
          <w:sz w:val="52"/>
          <w:szCs w:val="52"/>
          <w:lang w:val="fr-FR"/>
        </w:rPr>
      </w:pPr>
      <w:r w:rsidRPr="00DE1C3E">
        <w:rPr>
          <w:b/>
          <w:bCs/>
          <w:color w:val="000000" w:themeColor="text1"/>
          <w:sz w:val="52"/>
          <w:szCs w:val="52"/>
          <w:lang w:val="fr-FR"/>
        </w:rPr>
        <w:t>HỒ SƠ MỜI QUAN TÂM</w:t>
      </w:r>
    </w:p>
    <w:p w14:paraId="73B5F933" w14:textId="1607E685" w:rsidR="004D600A" w:rsidRPr="00DE1C3E" w:rsidRDefault="00A02D93" w:rsidP="004C02F3">
      <w:pPr>
        <w:jc w:val="center"/>
        <w:rPr>
          <w:b/>
          <w:bCs/>
          <w:color w:val="000000" w:themeColor="text1"/>
          <w:sz w:val="52"/>
          <w:szCs w:val="52"/>
          <w:lang w:val="fr-FR"/>
        </w:rPr>
      </w:pPr>
      <w:r w:rsidRPr="00DE1C3E">
        <w:rPr>
          <w:b/>
          <w:bCs/>
          <w:color w:val="000000" w:themeColor="text1"/>
          <w:sz w:val="52"/>
          <w:szCs w:val="52"/>
          <w:lang w:val="fr-FR"/>
        </w:rPr>
        <w:t>DỊCH VỤ TƯ VẤN</w:t>
      </w:r>
      <w:r w:rsidR="003F1C1C" w:rsidRPr="00DE1C3E">
        <w:rPr>
          <w:b/>
          <w:bCs/>
          <w:color w:val="000000" w:themeColor="text1"/>
          <w:sz w:val="52"/>
          <w:szCs w:val="52"/>
          <w:lang w:val="fr-FR"/>
        </w:rPr>
        <w:t xml:space="preserve"> </w:t>
      </w:r>
      <w:r w:rsidR="009F4453" w:rsidRPr="00DE1C3E">
        <w:rPr>
          <w:b/>
          <w:bCs/>
          <w:color w:val="000000" w:themeColor="text1"/>
          <w:sz w:val="52"/>
          <w:szCs w:val="52"/>
          <w:lang w:val="fr-FR"/>
        </w:rPr>
        <w:t>ÁP DỤNG ĐẤU THẦU RỘNG RÃI QUỐC TẾ</w:t>
      </w:r>
    </w:p>
    <w:p w14:paraId="27261469" w14:textId="77777777" w:rsidR="004D600A" w:rsidRPr="00DE1C3E" w:rsidRDefault="004D600A" w:rsidP="004C02F3">
      <w:pPr>
        <w:jc w:val="center"/>
        <w:rPr>
          <w:b/>
          <w:bCs/>
          <w:color w:val="000000" w:themeColor="text1"/>
          <w:sz w:val="44"/>
          <w:szCs w:val="44"/>
          <w:lang w:val="fr-FR"/>
        </w:rPr>
      </w:pPr>
    </w:p>
    <w:p w14:paraId="7AE9D5C9" w14:textId="07D95CD6" w:rsidR="003E3B58" w:rsidRPr="00DE1C3E" w:rsidRDefault="008E48EC" w:rsidP="003E3B58">
      <w:pPr>
        <w:jc w:val="center"/>
        <w:rPr>
          <w:color w:val="000000" w:themeColor="text1"/>
          <w:lang w:val="vi-VN"/>
        </w:rPr>
      </w:pPr>
      <w:r w:rsidRPr="00DE1C3E">
        <w:rPr>
          <w:color w:val="000000" w:themeColor="text1"/>
          <w:lang w:val="vi-VN"/>
        </w:rPr>
        <w:t xml:space="preserve">(Ban hành kèm theo </w:t>
      </w:r>
      <w:r w:rsidR="003E3B58" w:rsidRPr="00DE1C3E">
        <w:rPr>
          <w:color w:val="000000" w:themeColor="text1"/>
          <w:lang w:val="vi-VN"/>
        </w:rPr>
        <w:t xml:space="preserve">Thông tư số </w:t>
      </w:r>
      <w:r w:rsidR="00E80242" w:rsidRPr="00DE1C3E">
        <w:rPr>
          <w:color w:val="000000" w:themeColor="text1"/>
          <w:lang w:val="en-US"/>
        </w:rPr>
        <w:t xml:space="preserve">  </w:t>
      </w:r>
      <w:r w:rsidR="003E3B58" w:rsidRPr="00DE1C3E">
        <w:rPr>
          <w:color w:val="000000" w:themeColor="text1"/>
        </w:rPr>
        <w:t>/</w:t>
      </w:r>
      <w:r w:rsidR="00E80242" w:rsidRPr="00DE1C3E">
        <w:rPr>
          <w:color w:val="000000" w:themeColor="text1"/>
        </w:rPr>
        <w:t>2026</w:t>
      </w:r>
      <w:r w:rsidR="003E3B58" w:rsidRPr="00DE1C3E">
        <w:rPr>
          <w:color w:val="000000" w:themeColor="text1"/>
        </w:rPr>
        <w:t>/TT-BTC</w:t>
      </w:r>
      <w:r w:rsidR="003E3B58" w:rsidRPr="00DE1C3E">
        <w:rPr>
          <w:color w:val="000000" w:themeColor="text1"/>
          <w:lang w:val="vi-VN"/>
        </w:rPr>
        <w:t xml:space="preserve"> </w:t>
      </w:r>
    </w:p>
    <w:p w14:paraId="6CFC9601" w14:textId="3EC6943E" w:rsidR="000E55CF" w:rsidRPr="00DE1C3E" w:rsidRDefault="003E3B58" w:rsidP="003E3B58">
      <w:pPr>
        <w:jc w:val="center"/>
        <w:rPr>
          <w:rFonts w:ascii=".VnTime" w:hAnsi=".VnTime"/>
          <w:color w:val="000000" w:themeColor="text1"/>
          <w:lang w:val="es-ES"/>
        </w:rPr>
      </w:pPr>
      <w:r w:rsidRPr="00DE1C3E">
        <w:rPr>
          <w:color w:val="000000" w:themeColor="text1"/>
          <w:lang w:val="vi-VN"/>
        </w:rPr>
        <w:t xml:space="preserve">ngày </w:t>
      </w:r>
      <w:r w:rsidR="00E80242" w:rsidRPr="00DE1C3E">
        <w:rPr>
          <w:color w:val="000000" w:themeColor="text1"/>
          <w:lang w:val="vi-VN"/>
        </w:rPr>
        <w:t xml:space="preserve">  </w:t>
      </w:r>
      <w:r w:rsidRPr="00DE1C3E">
        <w:rPr>
          <w:color w:val="000000" w:themeColor="text1"/>
          <w:lang w:val="vi-VN"/>
        </w:rPr>
        <w:t xml:space="preserve">tháng </w:t>
      </w:r>
      <w:r w:rsidR="00E80242" w:rsidRPr="00DE1C3E">
        <w:rPr>
          <w:color w:val="000000" w:themeColor="text1"/>
          <w:lang w:val="vi-VN"/>
        </w:rPr>
        <w:t xml:space="preserve">  </w:t>
      </w:r>
      <w:r w:rsidRPr="00DE1C3E">
        <w:rPr>
          <w:color w:val="000000" w:themeColor="text1"/>
          <w:lang w:val="vi-VN"/>
        </w:rPr>
        <w:t xml:space="preserve">năm </w:t>
      </w:r>
      <w:r w:rsidR="00E80242" w:rsidRPr="00DE1C3E">
        <w:rPr>
          <w:color w:val="000000" w:themeColor="text1"/>
          <w:lang w:val="vi-VN"/>
        </w:rPr>
        <w:t xml:space="preserve">2026 </w:t>
      </w:r>
      <w:r w:rsidRPr="00DE1C3E">
        <w:rPr>
          <w:color w:val="000000" w:themeColor="text1"/>
          <w:lang w:val="vi-VN"/>
        </w:rPr>
        <w:t>của Bộ trưởng Bộ Tài chính</w:t>
      </w:r>
      <w:r w:rsidRPr="00DE1C3E" w:rsidDel="003E3B58">
        <w:rPr>
          <w:color w:val="000000" w:themeColor="text1"/>
          <w:lang w:val="vi-VN"/>
        </w:rPr>
        <w:t xml:space="preserve"> </w:t>
      </w:r>
      <w:r w:rsidR="008E48EC" w:rsidRPr="00DE1C3E">
        <w:rPr>
          <w:bCs/>
          <w:color w:val="000000" w:themeColor="text1"/>
          <w:lang w:val="vi-VN"/>
        </w:rPr>
        <w:t>)</w:t>
      </w:r>
      <w:r w:rsidR="000E55CF" w:rsidRPr="00DE1C3E" w:rsidDel="002466BA">
        <w:rPr>
          <w:rFonts w:ascii=".VnTime" w:hAnsi=".VnTime"/>
          <w:i/>
          <w:iCs/>
          <w:color w:val="000000" w:themeColor="text1"/>
          <w:sz w:val="26"/>
          <w:lang w:val="fr-FR"/>
        </w:rPr>
        <w:t xml:space="preserve"> </w:t>
      </w:r>
    </w:p>
    <w:p w14:paraId="311391FC" w14:textId="77777777" w:rsidR="000E55CF" w:rsidRPr="00DE1C3E" w:rsidRDefault="000E55CF" w:rsidP="004C02F3">
      <w:pPr>
        <w:jc w:val="center"/>
        <w:rPr>
          <w:rFonts w:ascii=".VnTime" w:hAnsi=".VnTime"/>
          <w:b/>
          <w:bCs/>
          <w:color w:val="000000" w:themeColor="text1"/>
          <w:sz w:val="32"/>
          <w:lang w:val="es-ES"/>
        </w:rPr>
      </w:pPr>
    </w:p>
    <w:p w14:paraId="56D4407F" w14:textId="77777777" w:rsidR="000E55CF" w:rsidRPr="00DE1C3E" w:rsidRDefault="000E55CF" w:rsidP="004C02F3">
      <w:pPr>
        <w:jc w:val="center"/>
        <w:rPr>
          <w:rFonts w:ascii=".VnTime" w:hAnsi=".VnTime"/>
          <w:b/>
          <w:bCs/>
          <w:color w:val="000000" w:themeColor="text1"/>
          <w:sz w:val="32"/>
          <w:lang w:val="es-ES"/>
        </w:rPr>
      </w:pPr>
    </w:p>
    <w:p w14:paraId="27BB1AB6" w14:textId="77777777" w:rsidR="000E55CF" w:rsidRPr="00DE1C3E" w:rsidRDefault="000E55CF" w:rsidP="004C02F3">
      <w:pPr>
        <w:jc w:val="center"/>
        <w:rPr>
          <w:rFonts w:ascii=".VnTime" w:hAnsi=".VnTime"/>
          <w:b/>
          <w:bCs/>
          <w:color w:val="000000" w:themeColor="text1"/>
          <w:sz w:val="32"/>
          <w:lang w:val="es-ES"/>
        </w:rPr>
      </w:pPr>
    </w:p>
    <w:p w14:paraId="4FFC7209" w14:textId="77777777" w:rsidR="000E55CF" w:rsidRPr="00DE1C3E" w:rsidRDefault="000E55CF" w:rsidP="004C02F3">
      <w:pPr>
        <w:jc w:val="center"/>
        <w:rPr>
          <w:rFonts w:ascii=".VnTime" w:hAnsi=".VnTime"/>
          <w:b/>
          <w:bCs/>
          <w:color w:val="000000" w:themeColor="text1"/>
          <w:sz w:val="32"/>
          <w:lang w:val="es-ES"/>
        </w:rPr>
      </w:pPr>
    </w:p>
    <w:p w14:paraId="22AFACC5" w14:textId="77777777" w:rsidR="000E55CF" w:rsidRPr="00DE1C3E" w:rsidRDefault="000E55CF" w:rsidP="004C02F3">
      <w:pPr>
        <w:jc w:val="center"/>
        <w:rPr>
          <w:rFonts w:ascii=".VnTime" w:hAnsi=".VnTime"/>
          <w:b/>
          <w:bCs/>
          <w:color w:val="000000" w:themeColor="text1"/>
          <w:sz w:val="32"/>
          <w:lang w:val="es-ES"/>
        </w:rPr>
      </w:pPr>
    </w:p>
    <w:p w14:paraId="4883D1D0" w14:textId="77777777" w:rsidR="000E55CF" w:rsidRPr="00DE1C3E" w:rsidRDefault="000E55CF" w:rsidP="004C02F3">
      <w:pPr>
        <w:jc w:val="center"/>
        <w:rPr>
          <w:rFonts w:ascii=".VnTime" w:hAnsi=".VnTime"/>
          <w:b/>
          <w:bCs/>
          <w:color w:val="000000" w:themeColor="text1"/>
          <w:sz w:val="32"/>
          <w:lang w:val="es-ES"/>
        </w:rPr>
      </w:pPr>
    </w:p>
    <w:p w14:paraId="04150703" w14:textId="77777777" w:rsidR="000E55CF" w:rsidRPr="00DE1C3E" w:rsidRDefault="000E55CF" w:rsidP="004C02F3">
      <w:pPr>
        <w:jc w:val="center"/>
        <w:rPr>
          <w:rFonts w:ascii=".VnTime" w:hAnsi=".VnTime"/>
          <w:b/>
          <w:bCs/>
          <w:color w:val="000000" w:themeColor="text1"/>
          <w:sz w:val="32"/>
          <w:lang w:val="es-ES"/>
        </w:rPr>
      </w:pPr>
    </w:p>
    <w:p w14:paraId="35BAA787" w14:textId="77777777" w:rsidR="000E55CF" w:rsidRPr="00DE1C3E" w:rsidRDefault="000E55CF" w:rsidP="004C02F3">
      <w:pPr>
        <w:jc w:val="center"/>
        <w:rPr>
          <w:rFonts w:ascii=".VnTime" w:hAnsi=".VnTime"/>
          <w:b/>
          <w:bCs/>
          <w:color w:val="000000" w:themeColor="text1"/>
          <w:sz w:val="32"/>
          <w:lang w:val="es-ES"/>
        </w:rPr>
      </w:pPr>
    </w:p>
    <w:p w14:paraId="54B9AAAD" w14:textId="77777777" w:rsidR="000E55CF" w:rsidRPr="00DE1C3E" w:rsidRDefault="000E55CF" w:rsidP="004C02F3">
      <w:pPr>
        <w:jc w:val="center"/>
        <w:rPr>
          <w:rFonts w:ascii=".VnTime" w:hAnsi=".VnTime"/>
          <w:b/>
          <w:bCs/>
          <w:color w:val="000000" w:themeColor="text1"/>
          <w:sz w:val="32"/>
          <w:lang w:val="es-ES"/>
        </w:rPr>
      </w:pPr>
    </w:p>
    <w:p w14:paraId="71D5975F" w14:textId="77777777" w:rsidR="000E55CF" w:rsidRPr="00DE1C3E" w:rsidRDefault="000E55CF" w:rsidP="004C02F3">
      <w:pPr>
        <w:jc w:val="center"/>
        <w:rPr>
          <w:rFonts w:ascii=".VnTime" w:hAnsi=".VnTime"/>
          <w:b/>
          <w:bCs/>
          <w:color w:val="000000" w:themeColor="text1"/>
          <w:sz w:val="32"/>
          <w:lang w:val="es-ES"/>
        </w:rPr>
      </w:pPr>
    </w:p>
    <w:p w14:paraId="2A1D0043" w14:textId="77777777" w:rsidR="000E55CF" w:rsidRPr="00DE1C3E" w:rsidRDefault="000E55CF" w:rsidP="004C02F3">
      <w:pPr>
        <w:jc w:val="center"/>
        <w:rPr>
          <w:rFonts w:ascii=".VnTime" w:hAnsi=".VnTime"/>
          <w:b/>
          <w:bCs/>
          <w:color w:val="000000" w:themeColor="text1"/>
          <w:sz w:val="32"/>
          <w:lang w:val="es-ES"/>
        </w:rPr>
      </w:pPr>
    </w:p>
    <w:p w14:paraId="359FE1C8" w14:textId="77777777" w:rsidR="000E55CF" w:rsidRPr="00DE1C3E" w:rsidRDefault="000E55CF" w:rsidP="004C02F3">
      <w:pPr>
        <w:jc w:val="center"/>
        <w:rPr>
          <w:rFonts w:ascii=".VnTime" w:hAnsi=".VnTime"/>
          <w:b/>
          <w:bCs/>
          <w:color w:val="000000" w:themeColor="text1"/>
          <w:sz w:val="32"/>
          <w:lang w:val="es-ES"/>
        </w:rPr>
      </w:pPr>
    </w:p>
    <w:p w14:paraId="51A58E85" w14:textId="77777777" w:rsidR="000E55CF" w:rsidRPr="00DE1C3E" w:rsidRDefault="000E55CF" w:rsidP="004C02F3">
      <w:pPr>
        <w:jc w:val="center"/>
        <w:rPr>
          <w:rFonts w:ascii=".VnTime" w:hAnsi=".VnTime"/>
          <w:b/>
          <w:bCs/>
          <w:color w:val="000000" w:themeColor="text1"/>
          <w:sz w:val="32"/>
          <w:lang w:val="es-ES"/>
        </w:rPr>
      </w:pPr>
    </w:p>
    <w:p w14:paraId="57596E7D" w14:textId="77777777" w:rsidR="000E55CF" w:rsidRPr="00DE1C3E" w:rsidRDefault="000E55CF" w:rsidP="004C02F3">
      <w:pPr>
        <w:jc w:val="center"/>
        <w:rPr>
          <w:rFonts w:ascii=".VnTime" w:hAnsi=".VnTime"/>
          <w:b/>
          <w:bCs/>
          <w:color w:val="000000" w:themeColor="text1"/>
          <w:sz w:val="32"/>
          <w:lang w:val="es-ES"/>
        </w:rPr>
      </w:pPr>
    </w:p>
    <w:p w14:paraId="1CF09A03" w14:textId="77777777" w:rsidR="00F53251" w:rsidRPr="00DE1C3E" w:rsidRDefault="00F53251" w:rsidP="004C02F3">
      <w:pPr>
        <w:jc w:val="center"/>
        <w:rPr>
          <w:rFonts w:ascii=".VnTime" w:hAnsi=".VnTime"/>
          <w:b/>
          <w:bCs/>
          <w:color w:val="000000" w:themeColor="text1"/>
          <w:sz w:val="32"/>
          <w:lang w:val="es-ES"/>
        </w:rPr>
      </w:pPr>
    </w:p>
    <w:p w14:paraId="55512E72" w14:textId="77777777" w:rsidR="000E55CF" w:rsidRPr="00DE1C3E" w:rsidRDefault="000E55CF" w:rsidP="004C02F3">
      <w:pPr>
        <w:jc w:val="both"/>
        <w:rPr>
          <w:rFonts w:ascii=".VnTime" w:hAnsi=".VnTime"/>
          <w:color w:val="000000" w:themeColor="text1"/>
          <w:lang w:val="fr-FR"/>
        </w:rPr>
      </w:pPr>
    </w:p>
    <w:p w14:paraId="266F9E96" w14:textId="77777777" w:rsidR="003F1C1C" w:rsidRPr="00DE1C3E" w:rsidRDefault="003F1C1C" w:rsidP="004C02F3">
      <w:pPr>
        <w:spacing w:before="120" w:after="120" w:line="264" w:lineRule="auto"/>
        <w:jc w:val="center"/>
        <w:rPr>
          <w:b/>
          <w:color w:val="000000" w:themeColor="text1"/>
          <w:lang w:val="en-US" w:eastAsia="en-US"/>
        </w:rPr>
      </w:pPr>
      <w:r w:rsidRPr="00DE1C3E">
        <w:rPr>
          <w:b/>
          <w:color w:val="000000" w:themeColor="text1"/>
          <w:lang w:val="vi-VN" w:eastAsia="en-US"/>
        </w:rPr>
        <w:t xml:space="preserve">HỒ SƠ MỜI </w:t>
      </w:r>
      <w:r w:rsidRPr="00DE1C3E">
        <w:rPr>
          <w:b/>
          <w:color w:val="000000" w:themeColor="text1"/>
          <w:lang w:val="en-US" w:eastAsia="en-US"/>
        </w:rPr>
        <w:t>QUAN TÂM</w:t>
      </w:r>
    </w:p>
    <w:p w14:paraId="2323ABCC" w14:textId="77777777" w:rsidR="003F1C1C" w:rsidRPr="00DE1C3E" w:rsidRDefault="003F1C1C" w:rsidP="004C02F3">
      <w:pPr>
        <w:tabs>
          <w:tab w:val="left" w:pos="1985"/>
        </w:tabs>
        <w:jc w:val="center"/>
        <w:rPr>
          <w:b/>
          <w:iCs/>
          <w:color w:val="000000" w:themeColor="text1"/>
          <w:lang w:val="vi-VN" w:eastAsia="en-US"/>
        </w:rPr>
      </w:pPr>
    </w:p>
    <w:p w14:paraId="2A8279A4" w14:textId="77777777" w:rsidR="003F1C1C" w:rsidRPr="00DE1C3E" w:rsidRDefault="003F1C1C" w:rsidP="004C02F3">
      <w:pPr>
        <w:tabs>
          <w:tab w:val="left" w:pos="1985"/>
        </w:tabs>
        <w:jc w:val="center"/>
        <w:rPr>
          <w:b/>
          <w:iCs/>
          <w:color w:val="000000" w:themeColor="text1"/>
          <w:lang w:val="vi-VN" w:eastAsia="en-US"/>
        </w:rPr>
      </w:pPr>
    </w:p>
    <w:tbl>
      <w:tblPr>
        <w:tblW w:w="9181" w:type="dxa"/>
        <w:tblLook w:val="04A0" w:firstRow="1" w:lastRow="0" w:firstColumn="1" w:lastColumn="0" w:noHBand="0" w:noVBand="1"/>
      </w:tblPr>
      <w:tblGrid>
        <w:gridCol w:w="4928"/>
        <w:gridCol w:w="4253"/>
      </w:tblGrid>
      <w:tr w:rsidR="00A35923" w:rsidRPr="00DE1C3E" w14:paraId="17B46B83" w14:textId="77777777" w:rsidTr="001D408C">
        <w:trPr>
          <w:trHeight w:val="567"/>
        </w:trPr>
        <w:tc>
          <w:tcPr>
            <w:tcW w:w="4928" w:type="dxa"/>
          </w:tcPr>
          <w:p w14:paraId="6A815BD2" w14:textId="202F9E4F" w:rsidR="003F1C1C" w:rsidRPr="00DE1C3E" w:rsidRDefault="003F1C1C" w:rsidP="004C02F3">
            <w:pPr>
              <w:spacing w:before="360" w:line="288" w:lineRule="auto"/>
              <w:rPr>
                <w:b/>
                <w:color w:val="000000" w:themeColor="text1"/>
                <w:lang w:val="vi-VN" w:eastAsia="en-US"/>
              </w:rPr>
            </w:pPr>
            <w:r w:rsidRPr="00DE1C3E">
              <w:rPr>
                <w:b/>
                <w:color w:val="000000" w:themeColor="text1"/>
                <w:lang w:val="vi-VN" w:eastAsia="en-US"/>
              </w:rPr>
              <w:t xml:space="preserve">Số hiệu gói thầu </w:t>
            </w:r>
          </w:p>
        </w:tc>
        <w:tc>
          <w:tcPr>
            <w:tcW w:w="4253" w:type="dxa"/>
          </w:tcPr>
          <w:p w14:paraId="7FAC7FEC" w14:textId="77777777" w:rsidR="003F1C1C" w:rsidRPr="00DE1C3E" w:rsidRDefault="003F1C1C" w:rsidP="004C02F3">
            <w:pPr>
              <w:tabs>
                <w:tab w:val="left" w:pos="1985"/>
              </w:tabs>
              <w:spacing w:before="360" w:line="288" w:lineRule="auto"/>
              <w:jc w:val="center"/>
              <w:rPr>
                <w:b/>
                <w:color w:val="000000" w:themeColor="text1"/>
                <w:lang w:val="en-US" w:eastAsia="en-US"/>
              </w:rPr>
            </w:pPr>
            <w:r w:rsidRPr="00DE1C3E">
              <w:rPr>
                <w:b/>
                <w:color w:val="000000" w:themeColor="text1"/>
                <w:lang w:val="vi-VN" w:eastAsia="en-US"/>
              </w:rPr>
              <w:t>_________________</w:t>
            </w:r>
          </w:p>
        </w:tc>
      </w:tr>
      <w:tr w:rsidR="00A35923" w:rsidRPr="00DE1C3E" w14:paraId="16441031" w14:textId="77777777" w:rsidTr="001D408C">
        <w:trPr>
          <w:trHeight w:val="567"/>
        </w:trPr>
        <w:tc>
          <w:tcPr>
            <w:tcW w:w="4928" w:type="dxa"/>
          </w:tcPr>
          <w:p w14:paraId="7F8D2DEB" w14:textId="484B3451" w:rsidR="003F1C1C" w:rsidRPr="00DE1C3E" w:rsidRDefault="003F1C1C" w:rsidP="004C02F3">
            <w:pPr>
              <w:spacing w:before="360" w:line="288" w:lineRule="auto"/>
              <w:rPr>
                <w:b/>
                <w:iCs/>
                <w:color w:val="000000" w:themeColor="text1"/>
                <w:lang w:val="en-US" w:eastAsia="en-US"/>
              </w:rPr>
            </w:pPr>
            <w:r w:rsidRPr="00DE1C3E">
              <w:rPr>
                <w:b/>
                <w:iCs/>
                <w:color w:val="000000" w:themeColor="text1"/>
                <w:lang w:val="en-US" w:eastAsia="en-US"/>
              </w:rPr>
              <w:t>Tên g</w:t>
            </w:r>
            <w:r w:rsidRPr="00DE1C3E">
              <w:rPr>
                <w:b/>
                <w:iCs/>
                <w:color w:val="000000" w:themeColor="text1"/>
                <w:lang w:val="vi-VN" w:eastAsia="en-US"/>
              </w:rPr>
              <w:t>ói thầu</w:t>
            </w:r>
            <w:r w:rsidRPr="00DE1C3E">
              <w:rPr>
                <w:b/>
                <w:iCs/>
                <w:color w:val="000000" w:themeColor="text1"/>
                <w:lang w:val="en-US" w:eastAsia="en-US"/>
              </w:rPr>
              <w:t>:</w:t>
            </w:r>
          </w:p>
        </w:tc>
        <w:tc>
          <w:tcPr>
            <w:tcW w:w="4253" w:type="dxa"/>
          </w:tcPr>
          <w:p w14:paraId="66278C73" w14:textId="77777777" w:rsidR="003F1C1C" w:rsidRPr="00DE1C3E" w:rsidRDefault="003F1C1C" w:rsidP="004C02F3">
            <w:pPr>
              <w:tabs>
                <w:tab w:val="left" w:pos="1985"/>
              </w:tabs>
              <w:spacing w:before="360" w:line="288" w:lineRule="auto"/>
              <w:jc w:val="center"/>
              <w:rPr>
                <w:b/>
                <w:color w:val="000000" w:themeColor="text1"/>
                <w:lang w:val="en-US" w:eastAsia="en-US"/>
              </w:rPr>
            </w:pPr>
            <w:r w:rsidRPr="00DE1C3E">
              <w:rPr>
                <w:b/>
                <w:color w:val="000000" w:themeColor="text1"/>
                <w:lang w:val="vi-VN" w:eastAsia="en-US"/>
              </w:rPr>
              <w:t>_________________</w:t>
            </w:r>
          </w:p>
        </w:tc>
      </w:tr>
      <w:tr w:rsidR="00A35923" w:rsidRPr="00DE1C3E" w14:paraId="291E366B" w14:textId="77777777" w:rsidTr="001D408C">
        <w:trPr>
          <w:trHeight w:val="567"/>
        </w:trPr>
        <w:tc>
          <w:tcPr>
            <w:tcW w:w="4928" w:type="dxa"/>
          </w:tcPr>
          <w:p w14:paraId="4C2DD74E" w14:textId="12ABE99E" w:rsidR="003F1C1C" w:rsidRPr="00DE1C3E" w:rsidRDefault="003F1C1C" w:rsidP="004C02F3">
            <w:pPr>
              <w:spacing w:before="360" w:line="288" w:lineRule="auto"/>
              <w:rPr>
                <w:b/>
                <w:iCs/>
                <w:color w:val="000000" w:themeColor="text1"/>
                <w:lang w:val="en-US" w:eastAsia="en-US"/>
              </w:rPr>
            </w:pPr>
            <w:r w:rsidRPr="00DE1C3E">
              <w:rPr>
                <w:b/>
                <w:color w:val="000000" w:themeColor="text1"/>
                <w:lang w:val="vi-VN" w:eastAsia="en-US"/>
              </w:rPr>
              <w:t>Dự án</w:t>
            </w:r>
            <w:r w:rsidR="002C2BD1" w:rsidRPr="00DE1C3E">
              <w:rPr>
                <w:b/>
                <w:color w:val="000000" w:themeColor="text1"/>
                <w:lang w:val="en-US" w:eastAsia="en-US"/>
              </w:rPr>
              <w:t>/dự toán mua sắm</w:t>
            </w:r>
            <w:r w:rsidRPr="00DE1C3E">
              <w:rPr>
                <w:b/>
                <w:color w:val="000000" w:themeColor="text1"/>
                <w:lang w:val="vi-VN" w:eastAsia="en-US"/>
              </w:rPr>
              <w:t>:</w:t>
            </w:r>
          </w:p>
        </w:tc>
        <w:tc>
          <w:tcPr>
            <w:tcW w:w="4253" w:type="dxa"/>
          </w:tcPr>
          <w:p w14:paraId="15A9AB52" w14:textId="77777777" w:rsidR="003F1C1C" w:rsidRPr="00DE1C3E" w:rsidRDefault="003F1C1C" w:rsidP="004C02F3">
            <w:pPr>
              <w:tabs>
                <w:tab w:val="left" w:pos="1985"/>
              </w:tabs>
              <w:spacing w:before="360" w:line="288" w:lineRule="auto"/>
              <w:jc w:val="center"/>
              <w:rPr>
                <w:b/>
                <w:color w:val="000000" w:themeColor="text1"/>
                <w:lang w:val="en-US" w:eastAsia="en-US"/>
              </w:rPr>
            </w:pPr>
            <w:r w:rsidRPr="00DE1C3E">
              <w:rPr>
                <w:b/>
                <w:color w:val="000000" w:themeColor="text1"/>
                <w:lang w:val="vi-VN" w:eastAsia="en-US"/>
              </w:rPr>
              <w:t>_________________</w:t>
            </w:r>
          </w:p>
        </w:tc>
      </w:tr>
      <w:tr w:rsidR="00A35923" w:rsidRPr="00DE1C3E" w14:paraId="24EE3FB2" w14:textId="77777777" w:rsidTr="001D408C">
        <w:trPr>
          <w:trHeight w:val="567"/>
        </w:trPr>
        <w:tc>
          <w:tcPr>
            <w:tcW w:w="4928" w:type="dxa"/>
            <w:vAlign w:val="center"/>
          </w:tcPr>
          <w:p w14:paraId="071A613E" w14:textId="48CDF223" w:rsidR="003F1C1C" w:rsidRPr="00DE1C3E" w:rsidRDefault="003F1C1C" w:rsidP="004C02F3">
            <w:pPr>
              <w:spacing w:before="360" w:line="288" w:lineRule="auto"/>
              <w:ind w:right="560"/>
              <w:jc w:val="both"/>
              <w:rPr>
                <w:b/>
                <w:i/>
                <w:color w:val="000000" w:themeColor="text1"/>
                <w:lang w:val="vi-VN" w:eastAsia="en-US"/>
              </w:rPr>
            </w:pPr>
            <w:r w:rsidRPr="00DE1C3E">
              <w:rPr>
                <w:b/>
                <w:color w:val="000000" w:themeColor="text1"/>
                <w:lang w:val="vi-VN" w:eastAsia="en-US"/>
              </w:rPr>
              <w:t>Phát hành ngày:</w:t>
            </w:r>
          </w:p>
        </w:tc>
        <w:tc>
          <w:tcPr>
            <w:tcW w:w="4253" w:type="dxa"/>
            <w:vAlign w:val="center"/>
          </w:tcPr>
          <w:p w14:paraId="1A114E1C" w14:textId="77777777" w:rsidR="003F1C1C" w:rsidRPr="00DE1C3E" w:rsidRDefault="003F1C1C" w:rsidP="004C02F3">
            <w:pPr>
              <w:tabs>
                <w:tab w:val="left" w:pos="1985"/>
              </w:tabs>
              <w:spacing w:before="360" w:line="288" w:lineRule="auto"/>
              <w:jc w:val="center"/>
              <w:rPr>
                <w:b/>
                <w:color w:val="000000" w:themeColor="text1"/>
                <w:lang w:val="en-US" w:eastAsia="en-US"/>
              </w:rPr>
            </w:pPr>
            <w:r w:rsidRPr="00DE1C3E">
              <w:rPr>
                <w:b/>
                <w:color w:val="000000" w:themeColor="text1"/>
                <w:lang w:val="vi-VN" w:eastAsia="en-US"/>
              </w:rPr>
              <w:t>_________________</w:t>
            </w:r>
          </w:p>
        </w:tc>
      </w:tr>
      <w:tr w:rsidR="003F1C1C" w:rsidRPr="00DE1C3E" w14:paraId="515900CA" w14:textId="77777777" w:rsidTr="001D408C">
        <w:trPr>
          <w:trHeight w:val="567"/>
        </w:trPr>
        <w:tc>
          <w:tcPr>
            <w:tcW w:w="4928" w:type="dxa"/>
            <w:vAlign w:val="center"/>
          </w:tcPr>
          <w:p w14:paraId="630E59FE" w14:textId="6EF4E82B" w:rsidR="003F1C1C" w:rsidRPr="00DE1C3E" w:rsidRDefault="003F1C1C" w:rsidP="004C02F3">
            <w:pPr>
              <w:spacing w:before="360" w:line="288" w:lineRule="auto"/>
              <w:ind w:right="560"/>
              <w:jc w:val="both"/>
              <w:rPr>
                <w:b/>
                <w:i/>
                <w:color w:val="000000" w:themeColor="text1"/>
                <w:lang w:val="vi-VN" w:eastAsia="en-US"/>
              </w:rPr>
            </w:pPr>
            <w:r w:rsidRPr="00DE1C3E">
              <w:rPr>
                <w:b/>
                <w:color w:val="000000" w:themeColor="text1"/>
                <w:lang w:val="en-US" w:eastAsia="en-US"/>
              </w:rPr>
              <w:t>Ban hành kèm theo Quyết định</w:t>
            </w:r>
            <w:r w:rsidRPr="00DE1C3E">
              <w:rPr>
                <w:b/>
                <w:color w:val="000000" w:themeColor="text1"/>
                <w:lang w:val="vi-VN" w:eastAsia="en-US"/>
              </w:rPr>
              <w:t>:</w:t>
            </w:r>
          </w:p>
        </w:tc>
        <w:tc>
          <w:tcPr>
            <w:tcW w:w="4253" w:type="dxa"/>
            <w:vAlign w:val="center"/>
          </w:tcPr>
          <w:p w14:paraId="389F464E" w14:textId="77777777" w:rsidR="003F1C1C" w:rsidRPr="00DE1C3E" w:rsidRDefault="003F1C1C" w:rsidP="004C02F3">
            <w:pPr>
              <w:tabs>
                <w:tab w:val="left" w:pos="1985"/>
              </w:tabs>
              <w:spacing w:before="360" w:line="288" w:lineRule="auto"/>
              <w:jc w:val="center"/>
              <w:rPr>
                <w:b/>
                <w:color w:val="000000" w:themeColor="text1"/>
                <w:lang w:val="en-US" w:eastAsia="en-US"/>
              </w:rPr>
            </w:pPr>
            <w:r w:rsidRPr="00DE1C3E">
              <w:rPr>
                <w:b/>
                <w:color w:val="000000" w:themeColor="text1"/>
                <w:lang w:val="vi-VN" w:eastAsia="en-US"/>
              </w:rPr>
              <w:t>_________________</w:t>
            </w:r>
          </w:p>
        </w:tc>
      </w:tr>
    </w:tbl>
    <w:p w14:paraId="5E803925" w14:textId="77777777" w:rsidR="003F1C1C" w:rsidRPr="00DE1C3E" w:rsidRDefault="003F1C1C" w:rsidP="004C02F3">
      <w:pPr>
        <w:jc w:val="center"/>
        <w:rPr>
          <w:b/>
          <w:iCs/>
          <w:color w:val="000000" w:themeColor="text1"/>
          <w:sz w:val="44"/>
          <w:szCs w:val="44"/>
          <w:lang w:val="en-US" w:eastAsia="en-US"/>
        </w:rPr>
      </w:pPr>
    </w:p>
    <w:p w14:paraId="781D32A1" w14:textId="77777777" w:rsidR="000E55CF" w:rsidRPr="00DE1C3E" w:rsidRDefault="000E55CF" w:rsidP="004C02F3">
      <w:pPr>
        <w:jc w:val="both"/>
        <w:rPr>
          <w:rFonts w:ascii=".VnTime" w:hAnsi=".VnTime"/>
          <w:color w:val="000000" w:themeColor="text1"/>
          <w:lang w:val="fr-FR"/>
        </w:rPr>
      </w:pPr>
    </w:p>
    <w:p w14:paraId="132C43CD" w14:textId="77777777" w:rsidR="00711B96" w:rsidRPr="00DE1C3E" w:rsidRDefault="00711B96" w:rsidP="004C02F3">
      <w:pPr>
        <w:jc w:val="center"/>
        <w:rPr>
          <w:b/>
          <w:bCs/>
          <w:color w:val="000000" w:themeColor="text1"/>
          <w:sz w:val="48"/>
          <w:szCs w:val="48"/>
          <w:lang w:val="fr-FR"/>
        </w:rPr>
      </w:pPr>
    </w:p>
    <w:p w14:paraId="2431C5F3" w14:textId="77777777" w:rsidR="00620DB6" w:rsidRPr="00DE1C3E" w:rsidRDefault="00620DB6" w:rsidP="004C02F3">
      <w:pPr>
        <w:pStyle w:val="Heading1"/>
        <w:jc w:val="center"/>
        <w:rPr>
          <w:color w:val="000000" w:themeColor="text1"/>
          <w:lang w:val="sv-SE"/>
        </w:rPr>
      </w:pPr>
      <w:bookmarkStart w:id="0" w:name="_Toc167011873"/>
      <w:bookmarkStart w:id="1" w:name="_Toc167012201"/>
      <w:bookmarkStart w:id="2" w:name="_Toc178674018"/>
    </w:p>
    <w:p w14:paraId="7D970AAC" w14:textId="2F0F4AD6" w:rsidR="00C55F9A" w:rsidRPr="00DE1C3E" w:rsidRDefault="00620DB6" w:rsidP="00DE1C3E">
      <w:pPr>
        <w:pStyle w:val="TOC1"/>
        <w:rPr>
          <w:color w:val="000000" w:themeColor="text1"/>
        </w:rPr>
      </w:pPr>
      <w:r w:rsidRPr="00DE1C3E">
        <w:rPr>
          <w:color w:val="000000" w:themeColor="text1"/>
          <w:lang w:val="sv-SE"/>
        </w:rPr>
        <w:br w:type="page"/>
      </w:r>
      <w:bookmarkStart w:id="3" w:name="_TOC167011812"/>
      <w:bookmarkStart w:id="4" w:name="_TOC167011874"/>
      <w:bookmarkStart w:id="5" w:name="_TOC251249551"/>
      <w:bookmarkStart w:id="6" w:name="_Toc401578508"/>
      <w:bookmarkEnd w:id="0"/>
      <w:bookmarkEnd w:id="1"/>
      <w:bookmarkEnd w:id="2"/>
      <w:r w:rsidR="00C55F9A" w:rsidRPr="00DE1C3E">
        <w:rPr>
          <w:color w:val="000000" w:themeColor="text1"/>
        </w:rPr>
        <w:lastRenderedPageBreak/>
        <w:t xml:space="preserve"> MÔ TẢ TÓM TẮT</w:t>
      </w:r>
    </w:p>
    <w:p w14:paraId="2681540C" w14:textId="77777777" w:rsidR="00C55F9A" w:rsidRPr="00DE1C3E" w:rsidRDefault="00C55F9A" w:rsidP="004C02F3">
      <w:pPr>
        <w:rPr>
          <w:color w:val="000000" w:themeColor="text1"/>
          <w:sz w:val="6"/>
          <w:lang w:val="vi-VN"/>
        </w:rPr>
      </w:pPr>
    </w:p>
    <w:p w14:paraId="4A820D47" w14:textId="77777777" w:rsidR="00C55F9A" w:rsidRPr="00DE1C3E" w:rsidRDefault="00C55F9A" w:rsidP="004C02F3">
      <w:pPr>
        <w:widowControl w:val="0"/>
        <w:spacing w:before="120" w:after="120" w:line="252" w:lineRule="auto"/>
        <w:jc w:val="both"/>
        <w:rPr>
          <w:b/>
          <w:color w:val="000000" w:themeColor="text1"/>
          <w:szCs w:val="24"/>
          <w:lang w:val="vi-VN"/>
        </w:rPr>
      </w:pPr>
      <w:r w:rsidRPr="00DE1C3E">
        <w:rPr>
          <w:b/>
          <w:color w:val="000000" w:themeColor="text1"/>
          <w:lang w:val="vi-VN"/>
        </w:rPr>
        <w:t xml:space="preserve">Phần 1. THỦ TỤC ĐẤU THẦU </w:t>
      </w:r>
    </w:p>
    <w:p w14:paraId="7A442A1E" w14:textId="77777777" w:rsidR="00C55F9A" w:rsidRPr="00DE1C3E" w:rsidRDefault="00C55F9A" w:rsidP="004C02F3">
      <w:pPr>
        <w:widowControl w:val="0"/>
        <w:spacing w:before="120" w:after="120" w:line="252" w:lineRule="auto"/>
        <w:jc w:val="both"/>
        <w:rPr>
          <w:b/>
          <w:color w:val="000000" w:themeColor="text1"/>
          <w:lang w:val="vi-VN"/>
        </w:rPr>
      </w:pPr>
      <w:r w:rsidRPr="00DE1C3E">
        <w:rPr>
          <w:b/>
          <w:color w:val="000000" w:themeColor="text1"/>
          <w:lang w:val="vi-VN"/>
        </w:rPr>
        <w:t>Chương I. Chỉ dẫn nhà thầu</w:t>
      </w:r>
    </w:p>
    <w:p w14:paraId="2EA7F868" w14:textId="29DF9FB1" w:rsidR="00C55F9A" w:rsidRPr="00DE1C3E" w:rsidRDefault="00C55F9A" w:rsidP="004C02F3">
      <w:pPr>
        <w:pStyle w:val="List"/>
        <w:widowControl w:val="0"/>
        <w:spacing w:line="252" w:lineRule="auto"/>
        <w:ind w:left="0"/>
        <w:rPr>
          <w:color w:val="000000" w:themeColor="text1"/>
          <w:sz w:val="28"/>
          <w:szCs w:val="28"/>
          <w:lang w:val="vi-VN"/>
        </w:rPr>
      </w:pPr>
      <w:r w:rsidRPr="00DE1C3E">
        <w:rPr>
          <w:rFonts w:eastAsia="Calibri"/>
          <w:color w:val="000000" w:themeColor="text1"/>
          <w:kern w:val="24"/>
          <w:sz w:val="28"/>
          <w:szCs w:val="28"/>
          <w:lang w:val="vi-VN" w:eastAsia="vi-VN"/>
        </w:rPr>
        <w:t xml:space="preserve">Chương này cung cấp thông tin nhằm giúp nhà thầu chuẩn bị </w:t>
      </w:r>
      <w:r w:rsidR="003E6DB0" w:rsidRPr="00DE1C3E">
        <w:rPr>
          <w:rFonts w:eastAsia="Calibri"/>
          <w:color w:val="000000" w:themeColor="text1"/>
          <w:kern w:val="24"/>
          <w:sz w:val="28"/>
          <w:szCs w:val="28"/>
          <w:lang w:val="vi-VN" w:eastAsia="vi-VN"/>
        </w:rPr>
        <w:t>HS</w:t>
      </w:r>
      <w:r w:rsidR="00054329" w:rsidRPr="00DE1C3E">
        <w:rPr>
          <w:rFonts w:eastAsia="Calibri"/>
          <w:color w:val="000000" w:themeColor="text1"/>
          <w:kern w:val="24"/>
          <w:sz w:val="28"/>
          <w:szCs w:val="28"/>
          <w:lang w:val="vi-VN" w:eastAsia="vi-VN"/>
        </w:rPr>
        <w:t>QT</w:t>
      </w:r>
      <w:r w:rsidRPr="00DE1C3E">
        <w:rPr>
          <w:rFonts w:eastAsia="Calibri"/>
          <w:color w:val="000000" w:themeColor="text1"/>
          <w:kern w:val="24"/>
          <w:sz w:val="28"/>
          <w:szCs w:val="28"/>
          <w:lang w:val="vi-VN" w:eastAsia="vi-VN"/>
        </w:rPr>
        <w:t xml:space="preserve">. Thông tin bao gồm các quy định về việc chuẩn bị, nộp </w:t>
      </w:r>
      <w:r w:rsidR="003E6DB0" w:rsidRPr="00DE1C3E">
        <w:rPr>
          <w:rFonts w:eastAsia="Calibri"/>
          <w:color w:val="000000" w:themeColor="text1"/>
          <w:kern w:val="24"/>
          <w:sz w:val="28"/>
          <w:szCs w:val="28"/>
          <w:lang w:val="vi-VN" w:eastAsia="vi-VN"/>
        </w:rPr>
        <w:t>HS</w:t>
      </w:r>
      <w:r w:rsidR="00054329" w:rsidRPr="00DE1C3E">
        <w:rPr>
          <w:rFonts w:eastAsia="Calibri"/>
          <w:color w:val="000000" w:themeColor="text1"/>
          <w:kern w:val="24"/>
          <w:sz w:val="28"/>
          <w:szCs w:val="28"/>
          <w:lang w:val="vi-VN" w:eastAsia="vi-VN"/>
        </w:rPr>
        <w:t>QT</w:t>
      </w:r>
      <w:r w:rsidRPr="00DE1C3E">
        <w:rPr>
          <w:rFonts w:eastAsia="Calibri"/>
          <w:color w:val="000000" w:themeColor="text1"/>
          <w:kern w:val="24"/>
          <w:sz w:val="28"/>
          <w:szCs w:val="28"/>
          <w:lang w:val="vi-VN" w:eastAsia="vi-VN"/>
        </w:rPr>
        <w:t xml:space="preserve">, mở thầu, đánh giá </w:t>
      </w:r>
      <w:r w:rsidR="003E6DB0" w:rsidRPr="00DE1C3E">
        <w:rPr>
          <w:rFonts w:eastAsia="Calibri"/>
          <w:color w:val="000000" w:themeColor="text1"/>
          <w:kern w:val="24"/>
          <w:sz w:val="28"/>
          <w:szCs w:val="28"/>
          <w:lang w:val="vi-VN" w:eastAsia="vi-VN"/>
        </w:rPr>
        <w:t>HS</w:t>
      </w:r>
      <w:r w:rsidR="00054329" w:rsidRPr="00DE1C3E">
        <w:rPr>
          <w:rFonts w:eastAsia="Calibri"/>
          <w:color w:val="000000" w:themeColor="text1"/>
          <w:kern w:val="24"/>
          <w:sz w:val="28"/>
          <w:szCs w:val="28"/>
          <w:lang w:val="vi-VN" w:eastAsia="vi-VN"/>
        </w:rPr>
        <w:t>QT</w:t>
      </w:r>
      <w:r w:rsidRPr="00DE1C3E">
        <w:rPr>
          <w:rFonts w:eastAsia="Calibri"/>
          <w:color w:val="000000" w:themeColor="text1"/>
          <w:kern w:val="24"/>
          <w:sz w:val="28"/>
          <w:szCs w:val="28"/>
          <w:lang w:val="vi-VN" w:eastAsia="vi-VN"/>
        </w:rPr>
        <w:t>. Chỉ được sử dụng mà không được sửa đổi các quy định tại Chương này.</w:t>
      </w:r>
      <w:r w:rsidR="00236516" w:rsidRPr="00DE1C3E">
        <w:rPr>
          <w:color w:val="000000" w:themeColor="text1"/>
          <w:sz w:val="28"/>
          <w:szCs w:val="28"/>
          <w:lang w:val="vi-VN"/>
        </w:rPr>
        <w:t xml:space="preserve"> </w:t>
      </w:r>
      <w:r w:rsidRPr="00DE1C3E">
        <w:rPr>
          <w:color w:val="000000" w:themeColor="text1"/>
          <w:sz w:val="28"/>
          <w:szCs w:val="28"/>
          <w:lang w:val="vi-VN"/>
        </w:rPr>
        <w:t xml:space="preserve">Chương này áp dụng thống nhất đối với tất cả các gói thầu dịch vụ tư vấn </w:t>
      </w:r>
      <w:r w:rsidR="002C1864" w:rsidRPr="00DE1C3E">
        <w:rPr>
          <w:color w:val="000000" w:themeColor="text1"/>
          <w:sz w:val="28"/>
          <w:szCs w:val="28"/>
          <w:lang w:val="vi-VN"/>
        </w:rPr>
        <w:t>mời</w:t>
      </w:r>
      <w:r w:rsidRPr="00DE1C3E">
        <w:rPr>
          <w:color w:val="000000" w:themeColor="text1"/>
          <w:sz w:val="28"/>
          <w:szCs w:val="28"/>
          <w:lang w:val="vi-VN"/>
        </w:rPr>
        <w:t xml:space="preserve"> quan tâm.</w:t>
      </w:r>
    </w:p>
    <w:p w14:paraId="7CF16AC5" w14:textId="77777777" w:rsidR="00C55F9A" w:rsidRPr="00DE1C3E" w:rsidRDefault="00C55F9A" w:rsidP="004C02F3">
      <w:pPr>
        <w:widowControl w:val="0"/>
        <w:spacing w:before="120" w:after="120" w:line="252" w:lineRule="auto"/>
        <w:jc w:val="both"/>
        <w:rPr>
          <w:b/>
          <w:color w:val="000000" w:themeColor="text1"/>
          <w:lang w:val="vi-VN"/>
        </w:rPr>
      </w:pPr>
      <w:r w:rsidRPr="00DE1C3E">
        <w:rPr>
          <w:b/>
          <w:color w:val="000000" w:themeColor="text1"/>
          <w:lang w:val="vi-VN"/>
        </w:rPr>
        <w:t>Chương II. Bảng dữ liệu đấu thầu</w:t>
      </w:r>
    </w:p>
    <w:p w14:paraId="549A0239" w14:textId="77777777" w:rsidR="00C55F9A" w:rsidRPr="00DE1C3E" w:rsidRDefault="00C55F9A" w:rsidP="004C02F3">
      <w:pPr>
        <w:pStyle w:val="List"/>
        <w:widowControl w:val="0"/>
        <w:spacing w:line="252" w:lineRule="auto"/>
        <w:ind w:left="0"/>
        <w:rPr>
          <w:rFonts w:eastAsia="Calibri"/>
          <w:color w:val="000000" w:themeColor="text1"/>
          <w:kern w:val="24"/>
          <w:sz w:val="28"/>
          <w:szCs w:val="28"/>
          <w:lang w:val="vi-VN" w:eastAsia="vi-VN"/>
        </w:rPr>
      </w:pPr>
      <w:r w:rsidRPr="00DE1C3E">
        <w:rPr>
          <w:rFonts w:eastAsia="Calibri"/>
          <w:color w:val="000000" w:themeColor="text1"/>
          <w:kern w:val="24"/>
          <w:sz w:val="28"/>
          <w:szCs w:val="28"/>
          <w:lang w:val="vi-VN" w:eastAsia="vi-VN"/>
        </w:rPr>
        <w:t xml:space="preserve">Chương này quy định cụ thể các nội dung của Chương I khi áp dụng đối với từng gói thầu. </w:t>
      </w:r>
    </w:p>
    <w:p w14:paraId="3F245B83" w14:textId="776320D8" w:rsidR="00C55F9A" w:rsidRPr="00DE1C3E" w:rsidRDefault="00C55F9A" w:rsidP="004C02F3">
      <w:pPr>
        <w:widowControl w:val="0"/>
        <w:spacing w:before="120" w:after="120" w:line="252" w:lineRule="auto"/>
        <w:jc w:val="both"/>
        <w:rPr>
          <w:i/>
          <w:color w:val="000000" w:themeColor="text1"/>
          <w:lang w:val="vi-VN"/>
        </w:rPr>
      </w:pPr>
      <w:r w:rsidRPr="00DE1C3E">
        <w:rPr>
          <w:b/>
          <w:color w:val="000000" w:themeColor="text1"/>
          <w:lang w:val="vi-VN"/>
        </w:rPr>
        <w:t xml:space="preserve">Chương III. Tiêu chuẩn đánh giá </w:t>
      </w:r>
      <w:r w:rsidR="003E6DB0" w:rsidRPr="00DE1C3E">
        <w:rPr>
          <w:rFonts w:eastAsia="Calibri"/>
          <w:b/>
          <w:color w:val="000000" w:themeColor="text1"/>
          <w:kern w:val="24"/>
          <w:lang w:val="vi-VN" w:eastAsia="vi-VN"/>
        </w:rPr>
        <w:t>HS</w:t>
      </w:r>
      <w:r w:rsidR="00054329" w:rsidRPr="00DE1C3E">
        <w:rPr>
          <w:rFonts w:eastAsia="Calibri"/>
          <w:b/>
          <w:color w:val="000000" w:themeColor="text1"/>
          <w:kern w:val="24"/>
          <w:lang w:val="vi-VN" w:eastAsia="vi-VN"/>
        </w:rPr>
        <w:t>QT</w:t>
      </w:r>
    </w:p>
    <w:p w14:paraId="70D78555" w14:textId="00942F0C" w:rsidR="00C55F9A" w:rsidRPr="00DE1C3E" w:rsidRDefault="00C55F9A" w:rsidP="004C02F3">
      <w:pPr>
        <w:widowControl w:val="0"/>
        <w:spacing w:before="120" w:after="120" w:line="252" w:lineRule="auto"/>
        <w:jc w:val="both"/>
        <w:rPr>
          <w:rFonts w:eastAsia="Calibri"/>
          <w:color w:val="000000" w:themeColor="text1"/>
          <w:kern w:val="24"/>
          <w:lang w:val="vi-VN" w:eastAsia="vi-VN"/>
        </w:rPr>
      </w:pPr>
      <w:r w:rsidRPr="00DE1C3E">
        <w:rPr>
          <w:rFonts w:eastAsia="Calibri"/>
          <w:color w:val="000000" w:themeColor="text1"/>
          <w:kern w:val="24"/>
          <w:lang w:val="vi-VN" w:eastAsia="vi-VN"/>
        </w:rPr>
        <w:t xml:space="preserve">Chương này bao gồm các tiêu chí để đánh giá </w:t>
      </w:r>
      <w:r w:rsidR="003E6DB0" w:rsidRPr="00DE1C3E">
        <w:rPr>
          <w:rFonts w:eastAsia="Calibri"/>
          <w:color w:val="000000" w:themeColor="text1"/>
          <w:kern w:val="24"/>
          <w:lang w:val="vi-VN" w:eastAsia="vi-VN"/>
        </w:rPr>
        <w:t>HS</w:t>
      </w:r>
      <w:r w:rsidR="00054329" w:rsidRPr="00DE1C3E">
        <w:rPr>
          <w:rFonts w:eastAsia="Calibri"/>
          <w:color w:val="000000" w:themeColor="text1"/>
          <w:kern w:val="24"/>
          <w:lang w:val="vi-VN" w:eastAsia="vi-VN"/>
        </w:rPr>
        <w:t>QT</w:t>
      </w:r>
      <w:r w:rsidRPr="00DE1C3E">
        <w:rPr>
          <w:rFonts w:eastAsia="Calibri"/>
          <w:color w:val="000000" w:themeColor="text1"/>
          <w:kern w:val="24"/>
          <w:lang w:val="vi-VN" w:eastAsia="vi-VN"/>
        </w:rPr>
        <w:t>.</w:t>
      </w:r>
    </w:p>
    <w:p w14:paraId="6EC2BF9B" w14:textId="77777777" w:rsidR="00C55F9A" w:rsidRPr="00DE1C3E" w:rsidRDefault="00C55F9A" w:rsidP="004C02F3">
      <w:pPr>
        <w:widowControl w:val="0"/>
        <w:spacing w:before="120" w:after="120" w:line="252" w:lineRule="auto"/>
        <w:jc w:val="both"/>
        <w:rPr>
          <w:b/>
          <w:color w:val="000000" w:themeColor="text1"/>
          <w:lang w:val="nl-NL"/>
        </w:rPr>
      </w:pPr>
      <w:r w:rsidRPr="00DE1C3E">
        <w:rPr>
          <w:b/>
          <w:color w:val="000000" w:themeColor="text1"/>
          <w:lang w:val="nl-NL"/>
        </w:rPr>
        <w:t xml:space="preserve">Chương IV. Biểu mẫu </w:t>
      </w:r>
      <w:r w:rsidR="0037127F" w:rsidRPr="00DE1C3E">
        <w:rPr>
          <w:b/>
          <w:color w:val="000000" w:themeColor="text1"/>
          <w:lang w:val="nl-NL"/>
        </w:rPr>
        <w:t>quan tâm</w:t>
      </w:r>
    </w:p>
    <w:p w14:paraId="403D9139" w14:textId="2B52149F" w:rsidR="00C55F9A" w:rsidRPr="00DE1C3E" w:rsidRDefault="00C55F9A" w:rsidP="004C02F3">
      <w:pPr>
        <w:widowControl w:val="0"/>
        <w:spacing w:before="120" w:after="120" w:line="252" w:lineRule="auto"/>
        <w:jc w:val="both"/>
        <w:rPr>
          <w:rFonts w:eastAsia="Calibri"/>
          <w:color w:val="000000" w:themeColor="text1"/>
          <w:kern w:val="24"/>
          <w:lang w:val="nl-NL" w:eastAsia="vi-VN"/>
        </w:rPr>
      </w:pPr>
      <w:r w:rsidRPr="00DE1C3E">
        <w:rPr>
          <w:rFonts w:eastAsia="Calibri"/>
          <w:color w:val="000000" w:themeColor="text1"/>
          <w:kern w:val="24"/>
          <w:lang w:val="nl-NL" w:eastAsia="vi-VN"/>
        </w:rPr>
        <w:t xml:space="preserve">Chương này bao gồm các biểu mẫu </w:t>
      </w:r>
      <w:r w:rsidR="0037127F" w:rsidRPr="00DE1C3E">
        <w:rPr>
          <w:rFonts w:eastAsia="Calibri"/>
          <w:color w:val="000000" w:themeColor="text1"/>
          <w:kern w:val="24"/>
          <w:lang w:val="nl-NL" w:eastAsia="vi-VN"/>
        </w:rPr>
        <w:t>quan tâm</w:t>
      </w:r>
      <w:r w:rsidRPr="00DE1C3E">
        <w:rPr>
          <w:rFonts w:eastAsia="Calibri"/>
          <w:color w:val="000000" w:themeColor="text1"/>
          <w:kern w:val="24"/>
          <w:lang w:val="nl-NL" w:eastAsia="vi-VN"/>
        </w:rPr>
        <w:t xml:space="preserve"> mà nhà thầu sẽ phải hoàn chỉnh để thành một phần nội dung của </w:t>
      </w:r>
      <w:r w:rsidR="003E6DB0" w:rsidRPr="00DE1C3E">
        <w:rPr>
          <w:rFonts w:eastAsia="Calibri"/>
          <w:color w:val="000000" w:themeColor="text1"/>
          <w:kern w:val="24"/>
          <w:lang w:val="nl-NL" w:eastAsia="vi-VN"/>
        </w:rPr>
        <w:t>HS</w:t>
      </w:r>
      <w:r w:rsidRPr="00DE1C3E">
        <w:rPr>
          <w:rFonts w:eastAsia="Calibri"/>
          <w:color w:val="000000" w:themeColor="text1"/>
          <w:kern w:val="24"/>
          <w:lang w:val="nl-NL" w:eastAsia="vi-VN"/>
        </w:rPr>
        <w:t>QT.</w:t>
      </w:r>
    </w:p>
    <w:p w14:paraId="3222F988" w14:textId="77777777" w:rsidR="00C55F9A" w:rsidRPr="00DE1C3E" w:rsidRDefault="00C55F9A" w:rsidP="004C02F3">
      <w:pPr>
        <w:widowControl w:val="0"/>
        <w:spacing w:before="120" w:after="120" w:line="252" w:lineRule="auto"/>
        <w:jc w:val="both"/>
        <w:rPr>
          <w:b/>
          <w:color w:val="000000" w:themeColor="text1"/>
          <w:lang w:val="vi-VN"/>
        </w:rPr>
      </w:pPr>
      <w:r w:rsidRPr="00DE1C3E">
        <w:rPr>
          <w:b/>
          <w:color w:val="000000" w:themeColor="text1"/>
          <w:lang w:val="nl-NL"/>
        </w:rPr>
        <w:t xml:space="preserve">Phần 2. </w:t>
      </w:r>
      <w:r w:rsidRPr="00DE1C3E">
        <w:rPr>
          <w:b/>
          <w:color w:val="000000" w:themeColor="text1"/>
          <w:lang w:val="vi-VN"/>
        </w:rPr>
        <w:t xml:space="preserve"> </w:t>
      </w:r>
      <w:r w:rsidR="004054DE" w:rsidRPr="00DE1C3E">
        <w:rPr>
          <w:b/>
          <w:color w:val="000000" w:themeColor="text1"/>
          <w:lang w:val="nl-NL"/>
        </w:rPr>
        <w:t>ĐIỀU KHOẢN THAM CHIẾU</w:t>
      </w:r>
    </w:p>
    <w:p w14:paraId="02CBAFCD" w14:textId="77777777" w:rsidR="00C55F9A" w:rsidRPr="00DE1C3E" w:rsidRDefault="00C55F9A" w:rsidP="004C02F3">
      <w:pPr>
        <w:widowControl w:val="0"/>
        <w:spacing w:before="120" w:after="120" w:line="252" w:lineRule="auto"/>
        <w:jc w:val="both"/>
        <w:rPr>
          <w:rFonts w:eastAsia="Calibri"/>
          <w:color w:val="000000" w:themeColor="text1"/>
          <w:kern w:val="24"/>
          <w:lang w:val="vi-VN" w:eastAsia="vi-VN"/>
        </w:rPr>
      </w:pPr>
      <w:r w:rsidRPr="00DE1C3E">
        <w:rPr>
          <w:b/>
          <w:color w:val="000000" w:themeColor="text1"/>
          <w:lang w:val="nl-NL"/>
        </w:rPr>
        <w:t xml:space="preserve">Chương V. </w:t>
      </w:r>
      <w:r w:rsidR="00EE27AE" w:rsidRPr="00DE1C3E">
        <w:rPr>
          <w:b/>
          <w:color w:val="000000" w:themeColor="text1"/>
          <w:lang w:val="nl-NL"/>
        </w:rPr>
        <w:t xml:space="preserve">Tóm tắt </w:t>
      </w:r>
      <w:r w:rsidR="004054DE" w:rsidRPr="00DE1C3E">
        <w:rPr>
          <w:b/>
          <w:color w:val="000000" w:themeColor="text1"/>
          <w:lang w:val="nl-NL"/>
        </w:rPr>
        <w:t>Điều khoản tham chiếu</w:t>
      </w:r>
    </w:p>
    <w:p w14:paraId="0D3AF600" w14:textId="77777777" w:rsidR="004D600A" w:rsidRPr="00DE1C3E" w:rsidRDefault="00C55F9A" w:rsidP="004C02F3">
      <w:pPr>
        <w:spacing w:before="120" w:after="120"/>
        <w:jc w:val="center"/>
        <w:rPr>
          <w:b/>
          <w:bCs/>
          <w:color w:val="000000" w:themeColor="text1"/>
          <w:lang w:val="nl-NL"/>
        </w:rPr>
      </w:pPr>
      <w:r w:rsidRPr="00DE1C3E">
        <w:rPr>
          <w:color w:val="000000" w:themeColor="text1"/>
          <w:lang w:val="pl-PL"/>
        </w:rPr>
        <w:br w:type="page"/>
      </w:r>
      <w:r w:rsidR="004D600A" w:rsidRPr="00DE1C3E">
        <w:rPr>
          <w:b/>
          <w:bCs/>
          <w:color w:val="000000" w:themeColor="text1"/>
          <w:lang w:val="nl-NL"/>
        </w:rPr>
        <w:lastRenderedPageBreak/>
        <w:t>P</w:t>
      </w:r>
      <w:bookmarkEnd w:id="3"/>
      <w:bookmarkEnd w:id="4"/>
      <w:r w:rsidR="004D600A" w:rsidRPr="00DE1C3E">
        <w:rPr>
          <w:b/>
          <w:bCs/>
          <w:color w:val="000000" w:themeColor="text1"/>
          <w:lang w:val="nl-NL"/>
        </w:rPr>
        <w:t xml:space="preserve">hần </w:t>
      </w:r>
      <w:bookmarkEnd w:id="5"/>
      <w:bookmarkEnd w:id="6"/>
      <w:r w:rsidR="00380858" w:rsidRPr="00DE1C3E">
        <w:rPr>
          <w:b/>
          <w:bCs/>
          <w:color w:val="000000" w:themeColor="text1"/>
          <w:lang w:val="nl-NL"/>
        </w:rPr>
        <w:t>1</w:t>
      </w:r>
    </w:p>
    <w:p w14:paraId="29FC1A9E" w14:textId="77777777" w:rsidR="004D600A" w:rsidRPr="00DE1C3E" w:rsidRDefault="00380858" w:rsidP="004C02F3">
      <w:pPr>
        <w:spacing w:before="120" w:after="120"/>
        <w:jc w:val="center"/>
        <w:rPr>
          <w:b/>
          <w:bCs/>
          <w:color w:val="000000" w:themeColor="text1"/>
          <w:lang w:val="nl-NL"/>
        </w:rPr>
      </w:pPr>
      <w:r w:rsidRPr="00DE1C3E">
        <w:rPr>
          <w:b/>
          <w:bCs/>
          <w:color w:val="000000" w:themeColor="text1"/>
          <w:lang w:val="nl-NL"/>
        </w:rPr>
        <w:t>THỦ TỤC ĐẤU THẦU</w:t>
      </w:r>
    </w:p>
    <w:p w14:paraId="4795F737" w14:textId="77777777" w:rsidR="004F3C78" w:rsidRPr="00DE1C3E" w:rsidRDefault="004D600A" w:rsidP="004C02F3">
      <w:pPr>
        <w:spacing w:before="120" w:after="120"/>
        <w:jc w:val="center"/>
        <w:rPr>
          <w:b/>
          <w:bCs/>
          <w:color w:val="000000" w:themeColor="text1"/>
          <w:lang w:val="nl-NL"/>
        </w:rPr>
      </w:pPr>
      <w:bookmarkStart w:id="7" w:name="_Toc167011814"/>
      <w:bookmarkStart w:id="8" w:name="_Toc167011876"/>
      <w:bookmarkStart w:id="9" w:name="_Toc251249553"/>
      <w:bookmarkStart w:id="10" w:name="_Toc401578510"/>
      <w:r w:rsidRPr="00DE1C3E">
        <w:rPr>
          <w:b/>
          <w:bCs/>
          <w:color w:val="000000" w:themeColor="text1"/>
          <w:lang w:val="nl-NL"/>
        </w:rPr>
        <w:t>Chương I</w:t>
      </w:r>
    </w:p>
    <w:bookmarkEnd w:id="7"/>
    <w:bookmarkEnd w:id="8"/>
    <w:bookmarkEnd w:id="9"/>
    <w:bookmarkEnd w:id="10"/>
    <w:p w14:paraId="5F39CE52" w14:textId="77777777" w:rsidR="00A3357E" w:rsidRPr="00DE1C3E" w:rsidRDefault="00380858" w:rsidP="004C02F3">
      <w:pPr>
        <w:spacing w:before="120" w:after="120"/>
        <w:jc w:val="center"/>
        <w:rPr>
          <w:b/>
          <w:bCs/>
          <w:color w:val="000000" w:themeColor="text1"/>
          <w:lang w:val="nl-NL"/>
        </w:rPr>
      </w:pPr>
      <w:r w:rsidRPr="00DE1C3E">
        <w:rPr>
          <w:b/>
          <w:bCs/>
          <w:color w:val="000000" w:themeColor="text1"/>
          <w:lang w:val="nl-NL"/>
        </w:rPr>
        <w:t>CHỈ DẪN NHÀ THẦU</w:t>
      </w:r>
    </w:p>
    <w:tbl>
      <w:tblPr>
        <w:tblpPr w:leftFromText="180" w:rightFromText="180" w:vertAnchor="text" w:tblpX="-147" w:tblpY="1"/>
        <w:tblOverlap w:val="neve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2"/>
        <w:gridCol w:w="7458"/>
      </w:tblGrid>
      <w:tr w:rsidR="00A35923" w:rsidRPr="00DE1C3E" w14:paraId="07E97002" w14:textId="77777777" w:rsidTr="00EB2181">
        <w:trPr>
          <w:trHeight w:val="20"/>
        </w:trPr>
        <w:tc>
          <w:tcPr>
            <w:tcW w:w="1012" w:type="pct"/>
          </w:tcPr>
          <w:p w14:paraId="47AD1BB8" w14:textId="77777777" w:rsidR="004F3C78" w:rsidRPr="00DE1C3E" w:rsidRDefault="004F3C78" w:rsidP="004C02F3">
            <w:pPr>
              <w:widowControl w:val="0"/>
              <w:tabs>
                <w:tab w:val="num" w:pos="360"/>
              </w:tabs>
              <w:spacing w:before="60" w:after="60"/>
              <w:outlineLvl w:val="3"/>
              <w:rPr>
                <w:b/>
                <w:color w:val="000000" w:themeColor="text1"/>
                <w:lang w:val="de-DE" w:eastAsia="en-US"/>
              </w:rPr>
            </w:pPr>
            <w:r w:rsidRPr="00DE1C3E">
              <w:rPr>
                <w:b/>
                <w:color w:val="000000" w:themeColor="text1"/>
                <w:lang w:val="de-DE" w:eastAsia="en-US"/>
              </w:rPr>
              <w:t xml:space="preserve">1. </w:t>
            </w:r>
            <w:r w:rsidR="0029029F" w:rsidRPr="00DE1C3E">
              <w:rPr>
                <w:color w:val="000000" w:themeColor="text1"/>
              </w:rPr>
              <w:t xml:space="preserve"> </w:t>
            </w:r>
            <w:r w:rsidR="0029029F" w:rsidRPr="00DE1C3E">
              <w:rPr>
                <w:b/>
                <w:bCs/>
                <w:color w:val="000000" w:themeColor="text1"/>
              </w:rPr>
              <w:t xml:space="preserve">Phạm vi gói </w:t>
            </w:r>
            <w:r w:rsidR="0029029F" w:rsidRPr="00DE1C3E">
              <w:rPr>
                <w:b/>
                <w:bCs/>
                <w:color w:val="000000" w:themeColor="text1"/>
                <w:spacing w:val="-18"/>
              </w:rPr>
              <w:t>thầu</w:t>
            </w:r>
          </w:p>
        </w:tc>
        <w:tc>
          <w:tcPr>
            <w:tcW w:w="3988" w:type="pct"/>
          </w:tcPr>
          <w:p w14:paraId="570D4C51" w14:textId="64451086" w:rsidR="0029029F" w:rsidRPr="00DE1C3E" w:rsidRDefault="0029029F" w:rsidP="004C02F3">
            <w:pPr>
              <w:spacing w:before="60" w:after="60"/>
              <w:jc w:val="both"/>
              <w:rPr>
                <w:color w:val="000000" w:themeColor="text1"/>
                <w:spacing w:val="-4"/>
                <w:lang w:val="de-DE"/>
              </w:rPr>
            </w:pPr>
            <w:r w:rsidRPr="00DE1C3E">
              <w:rPr>
                <w:color w:val="000000" w:themeColor="text1"/>
                <w:spacing w:val="-4"/>
                <w:lang w:val="de-DE"/>
              </w:rPr>
              <w:t>1.1</w:t>
            </w:r>
            <w:r w:rsidR="006A4B58" w:rsidRPr="00DE1C3E">
              <w:rPr>
                <w:color w:val="000000" w:themeColor="text1"/>
                <w:spacing w:val="-4"/>
                <w:lang w:val="de-DE"/>
              </w:rPr>
              <w:t>.</w:t>
            </w:r>
            <w:r w:rsidRPr="00DE1C3E">
              <w:rPr>
                <w:color w:val="000000" w:themeColor="text1"/>
                <w:spacing w:val="-4"/>
                <w:lang w:val="de-DE"/>
              </w:rPr>
              <w:t xml:space="preserve"> </w:t>
            </w:r>
            <w:r w:rsidR="0024441C" w:rsidRPr="00DE1C3E">
              <w:rPr>
                <w:color w:val="000000" w:themeColor="text1"/>
                <w:lang w:val="de-DE"/>
              </w:rPr>
              <w:t>Chủ đầu tư</w:t>
            </w:r>
            <w:r w:rsidRPr="00DE1C3E">
              <w:rPr>
                <w:color w:val="000000" w:themeColor="text1"/>
                <w:lang w:val="de-DE"/>
              </w:rPr>
              <w:t xml:space="preserve"> </w:t>
            </w:r>
            <w:r w:rsidRPr="00DE1C3E">
              <w:rPr>
                <w:bCs/>
                <w:color w:val="000000" w:themeColor="text1"/>
                <w:lang w:val="de-DE"/>
              </w:rPr>
              <w:t>quy định tại</w:t>
            </w:r>
            <w:r w:rsidRPr="00DE1C3E">
              <w:rPr>
                <w:b/>
                <w:bCs/>
                <w:color w:val="000000" w:themeColor="text1"/>
                <w:lang w:val="de-DE"/>
              </w:rPr>
              <w:t xml:space="preserve"> BDL </w:t>
            </w:r>
            <w:r w:rsidRPr="00DE1C3E">
              <w:rPr>
                <w:color w:val="000000" w:themeColor="text1"/>
                <w:lang w:val="de-DE"/>
              </w:rPr>
              <w:t xml:space="preserve">phát hành bộ </w:t>
            </w:r>
            <w:r w:rsidR="003E6DB0" w:rsidRPr="00DE1C3E">
              <w:rPr>
                <w:color w:val="000000" w:themeColor="text1"/>
                <w:lang w:val="de-DE"/>
              </w:rPr>
              <w:t>HS</w:t>
            </w:r>
            <w:r w:rsidRPr="00DE1C3E">
              <w:rPr>
                <w:color w:val="000000" w:themeColor="text1"/>
                <w:lang w:val="de-DE"/>
              </w:rPr>
              <w:t>MQT này để lựa chọn nhà thầu</w:t>
            </w:r>
            <w:r w:rsidRPr="00DE1C3E">
              <w:rPr>
                <w:color w:val="000000" w:themeColor="text1"/>
                <w:lang w:val="vi-VN"/>
              </w:rPr>
              <w:t xml:space="preserve"> vào danh sách ngắn</w:t>
            </w:r>
            <w:r w:rsidRPr="00DE1C3E">
              <w:rPr>
                <w:color w:val="000000" w:themeColor="text1"/>
                <w:spacing w:val="-4"/>
                <w:lang w:val="de-DE"/>
              </w:rPr>
              <w:t>.</w:t>
            </w:r>
          </w:p>
          <w:p w14:paraId="34359D89" w14:textId="4897E076" w:rsidR="004F3C78" w:rsidRPr="00DE1C3E" w:rsidRDefault="0029029F" w:rsidP="004C02F3">
            <w:pPr>
              <w:suppressAutoHyphens/>
              <w:spacing w:before="80" w:after="80"/>
              <w:ind w:firstLine="51"/>
              <w:jc w:val="both"/>
              <w:rPr>
                <w:i/>
                <w:iCs/>
                <w:color w:val="000000" w:themeColor="text1"/>
                <w:lang w:val="pl-PL"/>
              </w:rPr>
            </w:pPr>
            <w:r w:rsidRPr="00DE1C3E">
              <w:rPr>
                <w:color w:val="000000" w:themeColor="text1"/>
                <w:lang w:val="de-DE"/>
              </w:rPr>
              <w:t>1.2.</w:t>
            </w:r>
            <w:r w:rsidR="006A4B58" w:rsidRPr="00DE1C3E">
              <w:rPr>
                <w:color w:val="000000" w:themeColor="text1"/>
                <w:lang w:val="de-DE"/>
              </w:rPr>
              <w:t xml:space="preserve"> </w:t>
            </w:r>
            <w:r w:rsidRPr="00DE1C3E">
              <w:rPr>
                <w:color w:val="000000" w:themeColor="text1"/>
                <w:lang w:val="de-DE"/>
              </w:rPr>
              <w:t>Tên gói thầu, dự án</w:t>
            </w:r>
            <w:r w:rsidR="003A0518" w:rsidRPr="00DE1C3E">
              <w:rPr>
                <w:color w:val="000000" w:themeColor="text1"/>
                <w:lang w:val="de-DE"/>
              </w:rPr>
              <w:t>/dự toán mua sắm</w:t>
            </w:r>
            <w:r w:rsidR="000B5B54" w:rsidRPr="00DE1C3E">
              <w:rPr>
                <w:color w:val="000000" w:themeColor="text1"/>
                <w:lang w:val="de-DE"/>
              </w:rPr>
              <w:t xml:space="preserve"> </w:t>
            </w:r>
            <w:r w:rsidRPr="00DE1C3E">
              <w:rPr>
                <w:color w:val="000000" w:themeColor="text1"/>
                <w:lang w:val="de-DE"/>
              </w:rPr>
              <w:t xml:space="preserve">được quy định tại </w:t>
            </w:r>
            <w:r w:rsidRPr="00DE1C3E">
              <w:rPr>
                <w:b/>
                <w:color w:val="000000" w:themeColor="text1"/>
                <w:lang w:val="de-DE"/>
              </w:rPr>
              <w:t>BDL</w:t>
            </w:r>
            <w:r w:rsidRPr="00DE1C3E">
              <w:rPr>
                <w:color w:val="000000" w:themeColor="text1"/>
                <w:lang w:val="de-DE"/>
              </w:rPr>
              <w:t>.</w:t>
            </w:r>
          </w:p>
        </w:tc>
      </w:tr>
      <w:tr w:rsidR="00A35923" w:rsidRPr="00DE1C3E" w14:paraId="2B73622F" w14:textId="77777777" w:rsidTr="00EB2181">
        <w:trPr>
          <w:trHeight w:val="20"/>
        </w:trPr>
        <w:tc>
          <w:tcPr>
            <w:tcW w:w="1012" w:type="pct"/>
          </w:tcPr>
          <w:p w14:paraId="69221C78" w14:textId="058AEB68" w:rsidR="0029029F" w:rsidRPr="00DE1C3E" w:rsidRDefault="00236516" w:rsidP="004C02F3">
            <w:pPr>
              <w:widowControl w:val="0"/>
              <w:tabs>
                <w:tab w:val="num" w:pos="360"/>
              </w:tabs>
              <w:spacing w:before="60" w:after="60"/>
              <w:outlineLvl w:val="3"/>
              <w:rPr>
                <w:b/>
                <w:bCs/>
                <w:color w:val="000000" w:themeColor="text1"/>
                <w:lang w:val="de-DE"/>
              </w:rPr>
            </w:pPr>
            <w:r w:rsidRPr="00DE1C3E">
              <w:rPr>
                <w:b/>
                <w:bCs/>
                <w:color w:val="000000" w:themeColor="text1"/>
                <w:lang w:val="nl-NL"/>
              </w:rPr>
              <w:t>2</w:t>
            </w:r>
            <w:r w:rsidR="0029029F" w:rsidRPr="00DE1C3E">
              <w:rPr>
                <w:b/>
                <w:bCs/>
                <w:color w:val="000000" w:themeColor="text1"/>
                <w:lang w:val="nl-NL"/>
              </w:rPr>
              <w:t>.</w:t>
            </w:r>
            <w:r w:rsidR="0029029F" w:rsidRPr="00DE1C3E">
              <w:rPr>
                <w:b/>
                <w:bCs/>
                <w:color w:val="000000" w:themeColor="text1"/>
                <w:lang w:val="vi-VN"/>
              </w:rPr>
              <w:t xml:space="preserve"> </w:t>
            </w:r>
            <w:r w:rsidR="0029029F" w:rsidRPr="00DE1C3E">
              <w:rPr>
                <w:b/>
                <w:bCs/>
                <w:color w:val="000000" w:themeColor="text1"/>
                <w:lang w:val="nl-NL"/>
              </w:rPr>
              <w:t>Nguồn vốn</w:t>
            </w:r>
          </w:p>
        </w:tc>
        <w:tc>
          <w:tcPr>
            <w:tcW w:w="3988" w:type="pct"/>
          </w:tcPr>
          <w:p w14:paraId="5CAB1C8E" w14:textId="3D75B4C5" w:rsidR="00F70B55" w:rsidRPr="00DE1C3E" w:rsidRDefault="0029029F" w:rsidP="004C02F3">
            <w:pPr>
              <w:pStyle w:val="Sub-ClauseText"/>
              <w:widowControl w:val="0"/>
              <w:spacing w:before="60" w:after="60"/>
              <w:ind w:left="125"/>
              <w:outlineLvl w:val="3"/>
              <w:rPr>
                <w:color w:val="000000" w:themeColor="text1"/>
                <w:sz w:val="28"/>
                <w:szCs w:val="28"/>
                <w:lang w:val="nl-NL"/>
              </w:rPr>
            </w:pPr>
            <w:r w:rsidRPr="00DE1C3E">
              <w:rPr>
                <w:color w:val="000000" w:themeColor="text1"/>
                <w:sz w:val="28"/>
                <w:szCs w:val="28"/>
                <w:lang w:val="nl-NL"/>
              </w:rPr>
              <w:t xml:space="preserve">Nguồn vốn để sử dụng cho gói thầu được quy định tại </w:t>
            </w:r>
            <w:r w:rsidRPr="00DE1C3E">
              <w:rPr>
                <w:b/>
                <w:color w:val="000000" w:themeColor="text1"/>
                <w:sz w:val="28"/>
                <w:szCs w:val="28"/>
                <w:lang w:val="nl-NL"/>
              </w:rPr>
              <w:t>BDL</w:t>
            </w:r>
            <w:r w:rsidRPr="00DE1C3E">
              <w:rPr>
                <w:color w:val="000000" w:themeColor="text1"/>
                <w:sz w:val="28"/>
                <w:szCs w:val="28"/>
                <w:lang w:val="nl-NL"/>
              </w:rPr>
              <w:t>.</w:t>
            </w:r>
          </w:p>
        </w:tc>
      </w:tr>
      <w:tr w:rsidR="00A35923" w:rsidRPr="00DE1C3E" w14:paraId="5E01C2D9" w14:textId="77777777" w:rsidTr="00EB2181">
        <w:trPr>
          <w:trHeight w:val="20"/>
        </w:trPr>
        <w:tc>
          <w:tcPr>
            <w:tcW w:w="1012" w:type="pct"/>
          </w:tcPr>
          <w:p w14:paraId="048A5C73" w14:textId="67A4C80D" w:rsidR="00087D7E" w:rsidRPr="00DE1C3E" w:rsidRDefault="00236516" w:rsidP="004C02F3">
            <w:pPr>
              <w:widowControl w:val="0"/>
              <w:tabs>
                <w:tab w:val="num" w:pos="360"/>
              </w:tabs>
              <w:spacing w:before="60" w:after="60"/>
              <w:outlineLvl w:val="3"/>
              <w:rPr>
                <w:b/>
                <w:bCs/>
                <w:color w:val="000000" w:themeColor="text1"/>
                <w:lang w:val="vi-VN"/>
              </w:rPr>
            </w:pPr>
            <w:r w:rsidRPr="00DE1C3E">
              <w:rPr>
                <w:b/>
                <w:color w:val="000000" w:themeColor="text1"/>
                <w:lang w:val="nl-NL"/>
              </w:rPr>
              <w:t>3</w:t>
            </w:r>
            <w:r w:rsidR="00087D7E" w:rsidRPr="00DE1C3E">
              <w:rPr>
                <w:b/>
                <w:color w:val="000000" w:themeColor="text1"/>
                <w:lang w:val="nl-NL"/>
              </w:rPr>
              <w:t>.</w:t>
            </w:r>
            <w:r w:rsidR="00087D7E" w:rsidRPr="00DE1C3E">
              <w:rPr>
                <w:b/>
                <w:color w:val="000000" w:themeColor="text1"/>
                <w:lang w:val="nl-NL"/>
              </w:rPr>
              <w:tab/>
            </w:r>
            <w:r w:rsidR="00087D7E" w:rsidRPr="00DE1C3E">
              <w:rPr>
                <w:b/>
                <w:color w:val="000000" w:themeColor="text1"/>
                <w:spacing w:val="-6"/>
                <w:lang w:val="nl-NL"/>
              </w:rPr>
              <w:t>Hành</w:t>
            </w:r>
            <w:r w:rsidR="00087D7E" w:rsidRPr="00DE1C3E">
              <w:rPr>
                <w:b/>
                <w:color w:val="000000" w:themeColor="text1"/>
                <w:lang w:val="nl-NL"/>
              </w:rPr>
              <w:t xml:space="preserve"> vi </w:t>
            </w:r>
            <w:r w:rsidR="00087D7E" w:rsidRPr="00DE1C3E">
              <w:rPr>
                <w:b/>
                <w:color w:val="000000" w:themeColor="text1"/>
                <w:spacing w:val="-6"/>
                <w:lang w:val="nl-NL"/>
              </w:rPr>
              <w:t xml:space="preserve">bị cấm </w:t>
            </w:r>
          </w:p>
        </w:tc>
        <w:tc>
          <w:tcPr>
            <w:tcW w:w="3988" w:type="pct"/>
          </w:tcPr>
          <w:p w14:paraId="207C5CD3" w14:textId="195E98CC" w:rsidR="00087D7E" w:rsidRPr="00DE1C3E" w:rsidRDefault="009F4453" w:rsidP="00DE1C3E">
            <w:pPr>
              <w:widowControl w:val="0"/>
              <w:spacing w:before="60" w:after="60"/>
              <w:jc w:val="both"/>
              <w:rPr>
                <w:color w:val="000000" w:themeColor="text1"/>
                <w:lang w:val="vi-VN"/>
              </w:rPr>
            </w:pPr>
            <w:bookmarkStart w:id="11" w:name="_Toc399941777"/>
            <w:bookmarkStart w:id="12" w:name="_Toc399947447"/>
            <w:r w:rsidRPr="00DE1C3E">
              <w:rPr>
                <w:color w:val="000000" w:themeColor="text1"/>
                <w:lang w:val="vi-VN"/>
              </w:rPr>
              <w:t xml:space="preserve">Nhà thầu và các tổ chức, cá nhân có liên quan không được thực hiện các hành vi bị cấm quy định tại </w:t>
            </w:r>
            <w:r w:rsidRPr="00DE1C3E">
              <w:rPr>
                <w:b/>
                <w:bCs/>
                <w:color w:val="000000" w:themeColor="text1"/>
                <w:lang w:val="vi-VN"/>
              </w:rPr>
              <w:t>BDL</w:t>
            </w:r>
            <w:r w:rsidRPr="00DE1C3E">
              <w:rPr>
                <w:color w:val="000000" w:themeColor="text1"/>
                <w:lang w:val="vi-VN"/>
              </w:rPr>
              <w:t>.</w:t>
            </w:r>
            <w:bookmarkEnd w:id="11"/>
            <w:bookmarkEnd w:id="12"/>
          </w:p>
        </w:tc>
      </w:tr>
      <w:tr w:rsidR="00A35923" w:rsidRPr="00DE1C3E" w14:paraId="0501C40F" w14:textId="77777777" w:rsidTr="00EB2181">
        <w:trPr>
          <w:trHeight w:val="20"/>
        </w:trPr>
        <w:tc>
          <w:tcPr>
            <w:tcW w:w="1012" w:type="pct"/>
          </w:tcPr>
          <w:p w14:paraId="049CE184" w14:textId="5D187664" w:rsidR="00007916" w:rsidRPr="00DE1C3E" w:rsidRDefault="00307FFD" w:rsidP="004C02F3">
            <w:pPr>
              <w:widowControl w:val="0"/>
              <w:tabs>
                <w:tab w:val="num" w:pos="360"/>
              </w:tabs>
              <w:spacing w:before="60" w:after="60"/>
              <w:outlineLvl w:val="3"/>
              <w:rPr>
                <w:b/>
                <w:bCs/>
                <w:color w:val="000000" w:themeColor="text1"/>
                <w:lang w:val="vi-VN" w:eastAsia="en-US"/>
              </w:rPr>
            </w:pPr>
            <w:r w:rsidRPr="00DE1C3E">
              <w:rPr>
                <w:b/>
                <w:bCs/>
                <w:color w:val="000000" w:themeColor="text1"/>
                <w:lang w:val="vi-VN"/>
              </w:rPr>
              <w:t>4</w:t>
            </w:r>
            <w:r w:rsidR="00007916" w:rsidRPr="00DE1C3E">
              <w:rPr>
                <w:b/>
                <w:bCs/>
                <w:color w:val="000000" w:themeColor="text1"/>
                <w:lang w:val="vi-VN"/>
              </w:rPr>
              <w:t>.</w:t>
            </w:r>
            <w:r w:rsidR="00007916" w:rsidRPr="00DE1C3E">
              <w:rPr>
                <w:b/>
                <w:bCs/>
                <w:color w:val="000000" w:themeColor="text1"/>
                <w:lang w:val="vi-VN"/>
              </w:rPr>
              <w:tab/>
              <w:t>Tư cách hợp lệ của nhà thầu</w:t>
            </w:r>
          </w:p>
        </w:tc>
        <w:tc>
          <w:tcPr>
            <w:tcW w:w="3988" w:type="pct"/>
          </w:tcPr>
          <w:p w14:paraId="0DF507E8" w14:textId="24C9AE46" w:rsidR="009F4453" w:rsidRPr="00DE1C3E" w:rsidRDefault="009F4453" w:rsidP="009F4453">
            <w:pPr>
              <w:spacing w:before="120" w:after="120"/>
              <w:ind w:left="162"/>
              <w:rPr>
                <w:color w:val="000000" w:themeColor="text1"/>
                <w:lang w:val="vi-VN"/>
              </w:rPr>
            </w:pPr>
            <w:r w:rsidRPr="00DE1C3E">
              <w:rPr>
                <w:color w:val="000000" w:themeColor="text1"/>
                <w:lang w:val="vi-VN"/>
              </w:rPr>
              <w:t xml:space="preserve">4.1. Nhà thầu là tổ chức có tư cách hợp lệ khi đáp ứng đầy đủ các điều kiện quy định tại </w:t>
            </w:r>
            <w:r w:rsidRPr="00DE1C3E">
              <w:rPr>
                <w:b/>
                <w:bCs/>
                <w:color w:val="000000" w:themeColor="text1"/>
                <w:lang w:val="vi-VN"/>
              </w:rPr>
              <w:t>BDL</w:t>
            </w:r>
            <w:r w:rsidRPr="00DE1C3E">
              <w:rPr>
                <w:color w:val="000000" w:themeColor="text1"/>
                <w:lang w:val="vi-VN"/>
              </w:rPr>
              <w:t xml:space="preserve">. </w:t>
            </w:r>
          </w:p>
          <w:p w14:paraId="2AFB47E4" w14:textId="0C3D0C20" w:rsidR="00007916" w:rsidRPr="00DE1C3E" w:rsidRDefault="009F4453" w:rsidP="009F4453">
            <w:pPr>
              <w:widowControl w:val="0"/>
              <w:spacing w:before="60" w:after="60"/>
              <w:ind w:left="125"/>
              <w:jc w:val="both"/>
              <w:rPr>
                <w:color w:val="000000" w:themeColor="text1"/>
                <w:lang w:val="vi-VN"/>
              </w:rPr>
            </w:pPr>
            <w:r w:rsidRPr="00DE1C3E">
              <w:rPr>
                <w:color w:val="000000" w:themeColor="text1"/>
                <w:lang w:val="vi-VN"/>
              </w:rPr>
              <w:t xml:space="preserve">4.2. Nhà thầu là hộ kinh doanh có tư cách hợp lệ khi đáp ứng đầy đủ các điều kiện quy định tại </w:t>
            </w:r>
            <w:r w:rsidRPr="00DE1C3E">
              <w:rPr>
                <w:b/>
                <w:bCs/>
                <w:color w:val="000000" w:themeColor="text1"/>
                <w:lang w:val="vi-VN"/>
              </w:rPr>
              <w:t>BDL</w:t>
            </w:r>
            <w:r w:rsidRPr="00DE1C3E">
              <w:rPr>
                <w:color w:val="000000" w:themeColor="text1"/>
                <w:lang w:val="vi-VN"/>
              </w:rPr>
              <w:t>.</w:t>
            </w:r>
          </w:p>
        </w:tc>
      </w:tr>
      <w:tr w:rsidR="00A35923" w:rsidRPr="00DE1C3E" w14:paraId="0C32B582" w14:textId="77777777" w:rsidTr="00EB2181">
        <w:trPr>
          <w:trHeight w:val="20"/>
        </w:trPr>
        <w:tc>
          <w:tcPr>
            <w:tcW w:w="1012" w:type="pct"/>
          </w:tcPr>
          <w:p w14:paraId="2FCB18D7" w14:textId="3156646C" w:rsidR="00007916" w:rsidRPr="00DE1C3E" w:rsidRDefault="00307FFD" w:rsidP="004C02F3">
            <w:pPr>
              <w:pStyle w:val="Sec1-Clauses"/>
              <w:widowControl w:val="0"/>
              <w:tabs>
                <w:tab w:val="num" w:pos="1080"/>
              </w:tabs>
              <w:spacing w:before="60" w:after="60"/>
              <w:ind w:left="0" w:firstLine="0"/>
              <w:outlineLvl w:val="3"/>
              <w:rPr>
                <w:color w:val="000000" w:themeColor="text1"/>
                <w:sz w:val="28"/>
                <w:szCs w:val="28"/>
                <w:lang w:val="pl-PL"/>
              </w:rPr>
            </w:pPr>
            <w:r w:rsidRPr="00DE1C3E">
              <w:rPr>
                <w:color w:val="000000" w:themeColor="text1"/>
                <w:sz w:val="28"/>
                <w:szCs w:val="28"/>
                <w:lang w:val="pl-PL"/>
              </w:rPr>
              <w:t>5</w:t>
            </w:r>
            <w:r w:rsidR="00007916" w:rsidRPr="00DE1C3E">
              <w:rPr>
                <w:color w:val="000000" w:themeColor="text1"/>
                <w:sz w:val="28"/>
                <w:szCs w:val="28"/>
                <w:lang w:val="pl-PL"/>
              </w:rPr>
              <w:t>.</w:t>
            </w:r>
            <w:r w:rsidR="00007916" w:rsidRPr="00DE1C3E">
              <w:rPr>
                <w:color w:val="000000" w:themeColor="text1"/>
                <w:sz w:val="28"/>
                <w:szCs w:val="28"/>
                <w:lang w:val="pl-PL"/>
              </w:rPr>
              <w:tab/>
              <w:t xml:space="preserve">Nội dung của </w:t>
            </w:r>
            <w:r w:rsidR="003E6DB0" w:rsidRPr="00DE1C3E">
              <w:rPr>
                <w:color w:val="000000" w:themeColor="text1"/>
                <w:sz w:val="28"/>
                <w:szCs w:val="28"/>
                <w:lang w:val="pl-PL"/>
              </w:rPr>
              <w:t>HS</w:t>
            </w:r>
            <w:r w:rsidR="00007916" w:rsidRPr="00DE1C3E">
              <w:rPr>
                <w:color w:val="000000" w:themeColor="text1"/>
                <w:sz w:val="28"/>
                <w:szCs w:val="28"/>
                <w:lang w:val="pl-PL"/>
              </w:rPr>
              <w:t xml:space="preserve">MQT </w:t>
            </w:r>
          </w:p>
          <w:p w14:paraId="1D84BC16" w14:textId="77777777" w:rsidR="00007916" w:rsidRPr="00DE1C3E" w:rsidRDefault="00007916" w:rsidP="004C02F3">
            <w:pPr>
              <w:widowControl w:val="0"/>
              <w:tabs>
                <w:tab w:val="num" w:pos="360"/>
              </w:tabs>
              <w:spacing w:before="60" w:after="60"/>
              <w:outlineLvl w:val="3"/>
              <w:rPr>
                <w:b/>
                <w:color w:val="000000" w:themeColor="text1"/>
                <w:lang w:val="nl-NL" w:eastAsia="en-US"/>
              </w:rPr>
            </w:pPr>
          </w:p>
        </w:tc>
        <w:tc>
          <w:tcPr>
            <w:tcW w:w="3988" w:type="pct"/>
          </w:tcPr>
          <w:p w14:paraId="08305284" w14:textId="1C3B01EB" w:rsidR="00007916" w:rsidRPr="00DE1C3E" w:rsidRDefault="00307FFD" w:rsidP="004C02F3">
            <w:pPr>
              <w:pStyle w:val="Sub-ClauseText"/>
              <w:widowControl w:val="0"/>
              <w:spacing w:before="60" w:after="60"/>
              <w:ind w:left="125"/>
              <w:outlineLvl w:val="3"/>
              <w:rPr>
                <w:color w:val="000000" w:themeColor="text1"/>
                <w:spacing w:val="0"/>
                <w:sz w:val="28"/>
                <w:szCs w:val="28"/>
                <w:lang w:val="pl-PL"/>
              </w:rPr>
            </w:pPr>
            <w:r w:rsidRPr="00DE1C3E">
              <w:rPr>
                <w:color w:val="000000" w:themeColor="text1"/>
                <w:spacing w:val="0"/>
                <w:sz w:val="28"/>
                <w:szCs w:val="28"/>
                <w:lang w:val="pl-PL"/>
              </w:rPr>
              <w:t>5</w:t>
            </w:r>
            <w:r w:rsidR="00007916" w:rsidRPr="00DE1C3E">
              <w:rPr>
                <w:color w:val="000000" w:themeColor="text1"/>
                <w:spacing w:val="0"/>
                <w:sz w:val="28"/>
                <w:szCs w:val="28"/>
                <w:lang w:val="pl-PL"/>
              </w:rPr>
              <w:t xml:space="preserve">.1. </w:t>
            </w:r>
            <w:r w:rsidR="003E6DB0" w:rsidRPr="00DE1C3E">
              <w:rPr>
                <w:color w:val="000000" w:themeColor="text1"/>
                <w:spacing w:val="0"/>
                <w:sz w:val="28"/>
                <w:szCs w:val="28"/>
                <w:lang w:val="pl-PL"/>
              </w:rPr>
              <w:t>HS</w:t>
            </w:r>
            <w:r w:rsidR="00007916" w:rsidRPr="00DE1C3E">
              <w:rPr>
                <w:color w:val="000000" w:themeColor="text1"/>
                <w:spacing w:val="0"/>
                <w:sz w:val="28"/>
                <w:szCs w:val="28"/>
                <w:lang w:val="pl-PL"/>
              </w:rPr>
              <w:t>MQT bao gồm: TBMQT và Phần 1</w:t>
            </w:r>
            <w:r w:rsidR="00007916" w:rsidRPr="00DE1C3E">
              <w:rPr>
                <w:color w:val="000000" w:themeColor="text1"/>
                <w:spacing w:val="0"/>
                <w:sz w:val="28"/>
                <w:szCs w:val="28"/>
                <w:lang w:val="nl-NL"/>
              </w:rPr>
              <w:t>, Phần 2</w:t>
            </w:r>
            <w:r w:rsidR="00007916" w:rsidRPr="00DE1C3E">
              <w:rPr>
                <w:color w:val="000000" w:themeColor="text1"/>
                <w:spacing w:val="0"/>
                <w:sz w:val="28"/>
                <w:szCs w:val="28"/>
                <w:lang w:val="vi-VN"/>
              </w:rPr>
              <w:t xml:space="preserve"> </w:t>
            </w:r>
            <w:r w:rsidR="00007916" w:rsidRPr="00DE1C3E">
              <w:rPr>
                <w:color w:val="000000" w:themeColor="text1"/>
                <w:spacing w:val="0"/>
                <w:sz w:val="28"/>
                <w:szCs w:val="28"/>
                <w:lang w:val="pl-PL"/>
              </w:rPr>
              <w:t xml:space="preserve">cùng với tài liệu sửa đổi, làm rõ </w:t>
            </w:r>
            <w:r w:rsidR="003E6DB0" w:rsidRPr="00DE1C3E">
              <w:rPr>
                <w:color w:val="000000" w:themeColor="text1"/>
                <w:spacing w:val="0"/>
                <w:sz w:val="28"/>
                <w:szCs w:val="28"/>
                <w:lang w:val="pl-PL"/>
              </w:rPr>
              <w:t>HS</w:t>
            </w:r>
            <w:r w:rsidR="00007916" w:rsidRPr="00DE1C3E">
              <w:rPr>
                <w:color w:val="000000" w:themeColor="text1"/>
                <w:spacing w:val="0"/>
                <w:sz w:val="28"/>
                <w:szCs w:val="28"/>
                <w:lang w:val="pl-PL"/>
              </w:rPr>
              <w:t xml:space="preserve">MQT theo quy định tại Mục </w:t>
            </w:r>
            <w:r w:rsidRPr="00DE1C3E">
              <w:rPr>
                <w:color w:val="000000" w:themeColor="text1"/>
                <w:spacing w:val="0"/>
                <w:sz w:val="28"/>
                <w:szCs w:val="28"/>
                <w:lang w:val="pl-PL"/>
              </w:rPr>
              <w:t xml:space="preserve">6 </w:t>
            </w:r>
            <w:r w:rsidR="00007916" w:rsidRPr="00DE1C3E">
              <w:rPr>
                <w:color w:val="000000" w:themeColor="text1"/>
                <w:spacing w:val="0"/>
                <w:sz w:val="28"/>
                <w:szCs w:val="28"/>
                <w:lang w:val="pl-PL"/>
              </w:rPr>
              <w:t>CDNT (nếu có), trong đó bao gồm các nội dung sau đây:</w:t>
            </w:r>
          </w:p>
          <w:p w14:paraId="40DA401C" w14:textId="77777777" w:rsidR="00007916" w:rsidRPr="00DE1C3E" w:rsidRDefault="00007916" w:rsidP="004C02F3">
            <w:pPr>
              <w:widowControl w:val="0"/>
              <w:tabs>
                <w:tab w:val="left" w:pos="1152"/>
                <w:tab w:val="left" w:pos="2502"/>
              </w:tabs>
              <w:spacing w:before="60" w:after="60"/>
              <w:ind w:left="125"/>
              <w:outlineLvl w:val="3"/>
              <w:rPr>
                <w:b/>
                <w:color w:val="000000" w:themeColor="text1"/>
                <w:lang w:val="pl-PL"/>
              </w:rPr>
            </w:pPr>
            <w:r w:rsidRPr="00DE1C3E">
              <w:rPr>
                <w:b/>
                <w:color w:val="000000" w:themeColor="text1"/>
                <w:lang w:val="pl-PL"/>
              </w:rPr>
              <w:t>Phần 1. Thủ tục đấu thầu:</w:t>
            </w:r>
          </w:p>
          <w:p w14:paraId="0FDA47D1" w14:textId="77777777" w:rsidR="00007916" w:rsidRPr="00DE1C3E" w:rsidRDefault="00007916" w:rsidP="004C02F3">
            <w:pPr>
              <w:widowControl w:val="0"/>
              <w:tabs>
                <w:tab w:val="left" w:pos="1602"/>
                <w:tab w:val="left" w:pos="2502"/>
              </w:tabs>
              <w:spacing w:before="60" w:after="60"/>
              <w:ind w:left="125"/>
              <w:outlineLvl w:val="3"/>
              <w:rPr>
                <w:color w:val="000000" w:themeColor="text1"/>
                <w:lang w:val="pl-PL"/>
              </w:rPr>
            </w:pPr>
            <w:r w:rsidRPr="00DE1C3E">
              <w:rPr>
                <w:color w:val="000000" w:themeColor="text1"/>
                <w:lang w:val="pl-PL"/>
              </w:rPr>
              <w:t>- Chương I. Chỉ dẫn nhà thầu;</w:t>
            </w:r>
          </w:p>
          <w:p w14:paraId="4401E801" w14:textId="77777777" w:rsidR="00007916" w:rsidRPr="00DE1C3E" w:rsidRDefault="00007916" w:rsidP="004C02F3">
            <w:pPr>
              <w:widowControl w:val="0"/>
              <w:tabs>
                <w:tab w:val="left" w:pos="1602"/>
                <w:tab w:val="left" w:pos="2502"/>
              </w:tabs>
              <w:spacing w:before="60" w:after="60"/>
              <w:ind w:left="125"/>
              <w:outlineLvl w:val="3"/>
              <w:rPr>
                <w:color w:val="000000" w:themeColor="text1"/>
                <w:lang w:val="pl-PL"/>
              </w:rPr>
            </w:pPr>
            <w:r w:rsidRPr="00DE1C3E">
              <w:rPr>
                <w:color w:val="000000" w:themeColor="text1"/>
                <w:lang w:val="pl-PL"/>
              </w:rPr>
              <w:t>- Chương II. Bảng dữ liệu đấu thầu;</w:t>
            </w:r>
          </w:p>
          <w:p w14:paraId="182E485B" w14:textId="158F7166" w:rsidR="00007916" w:rsidRPr="00DE1C3E" w:rsidRDefault="00007916" w:rsidP="004C02F3">
            <w:pPr>
              <w:widowControl w:val="0"/>
              <w:tabs>
                <w:tab w:val="left" w:pos="1152"/>
                <w:tab w:val="left" w:pos="1692"/>
                <w:tab w:val="left" w:pos="2502"/>
              </w:tabs>
              <w:spacing w:before="60" w:after="60"/>
              <w:ind w:left="125"/>
              <w:outlineLvl w:val="3"/>
              <w:rPr>
                <w:color w:val="000000" w:themeColor="text1"/>
                <w:lang w:val="pl-PL"/>
              </w:rPr>
            </w:pPr>
            <w:r w:rsidRPr="00DE1C3E">
              <w:rPr>
                <w:color w:val="000000" w:themeColor="text1"/>
                <w:lang w:val="pl-PL"/>
              </w:rPr>
              <w:t xml:space="preserve">- Chương III. Tiêu chuẩn đánh giá </w:t>
            </w:r>
            <w:r w:rsidR="003E6DB0" w:rsidRPr="00DE1C3E">
              <w:rPr>
                <w:color w:val="000000" w:themeColor="text1"/>
                <w:lang w:val="pl-PL"/>
              </w:rPr>
              <w:t>HS</w:t>
            </w:r>
            <w:r w:rsidRPr="00DE1C3E">
              <w:rPr>
                <w:color w:val="000000" w:themeColor="text1"/>
                <w:lang w:val="pl-PL"/>
              </w:rPr>
              <w:t>QT;</w:t>
            </w:r>
          </w:p>
          <w:p w14:paraId="429A844E" w14:textId="77777777" w:rsidR="00007916" w:rsidRPr="00DE1C3E" w:rsidRDefault="00007916" w:rsidP="004C02F3">
            <w:pPr>
              <w:widowControl w:val="0"/>
              <w:tabs>
                <w:tab w:val="left" w:pos="1152"/>
                <w:tab w:val="left" w:pos="1692"/>
                <w:tab w:val="left" w:pos="2502"/>
              </w:tabs>
              <w:spacing w:before="60" w:after="60"/>
              <w:ind w:left="125"/>
              <w:outlineLvl w:val="3"/>
              <w:rPr>
                <w:color w:val="000000" w:themeColor="text1"/>
                <w:lang w:val="pl-PL"/>
              </w:rPr>
            </w:pPr>
            <w:r w:rsidRPr="00DE1C3E">
              <w:rPr>
                <w:color w:val="000000" w:themeColor="text1"/>
                <w:lang w:val="pl-PL"/>
              </w:rPr>
              <w:t>- Chương IV. Biểu mẫu quan tâm.</w:t>
            </w:r>
          </w:p>
          <w:p w14:paraId="3CD2757C" w14:textId="77777777" w:rsidR="00007916" w:rsidRPr="00DE1C3E" w:rsidRDefault="00007916" w:rsidP="004C02F3">
            <w:pPr>
              <w:widowControl w:val="0"/>
              <w:tabs>
                <w:tab w:val="left" w:pos="1152"/>
                <w:tab w:val="left" w:pos="2502"/>
              </w:tabs>
              <w:spacing w:before="60" w:after="60"/>
              <w:ind w:left="125"/>
              <w:outlineLvl w:val="3"/>
              <w:rPr>
                <w:b/>
                <w:color w:val="000000" w:themeColor="text1"/>
                <w:lang w:val="pl-PL"/>
              </w:rPr>
            </w:pPr>
            <w:r w:rsidRPr="00DE1C3E">
              <w:rPr>
                <w:b/>
                <w:color w:val="000000" w:themeColor="text1"/>
                <w:lang w:val="pl-PL"/>
              </w:rPr>
              <w:t>Phần 2.  Điều khoản tham chiếu</w:t>
            </w:r>
          </w:p>
          <w:p w14:paraId="70F1E505" w14:textId="77777777" w:rsidR="00007916" w:rsidRPr="00DE1C3E" w:rsidRDefault="00007916" w:rsidP="004C02F3">
            <w:pPr>
              <w:widowControl w:val="0"/>
              <w:tabs>
                <w:tab w:val="left" w:pos="1152"/>
                <w:tab w:val="left" w:pos="2502"/>
              </w:tabs>
              <w:spacing w:before="60" w:after="60"/>
              <w:ind w:left="125"/>
              <w:outlineLvl w:val="3"/>
              <w:rPr>
                <w:color w:val="000000" w:themeColor="text1"/>
                <w:lang w:val="pl-PL"/>
              </w:rPr>
            </w:pPr>
            <w:r w:rsidRPr="00DE1C3E">
              <w:rPr>
                <w:color w:val="000000" w:themeColor="text1"/>
                <w:lang w:val="pl-PL"/>
              </w:rPr>
              <w:t>- Chương V. Tóm tắt Điều khoản tham chiếu</w:t>
            </w:r>
          </w:p>
          <w:p w14:paraId="0AEBDBE4" w14:textId="6D0544D8" w:rsidR="00007916" w:rsidRPr="00DE1C3E" w:rsidRDefault="00307FFD" w:rsidP="004C02F3">
            <w:pPr>
              <w:widowControl w:val="0"/>
              <w:tabs>
                <w:tab w:val="left" w:pos="1602"/>
              </w:tabs>
              <w:spacing w:before="60" w:after="60"/>
              <w:ind w:left="125"/>
              <w:jc w:val="both"/>
              <w:rPr>
                <w:color w:val="000000" w:themeColor="text1"/>
                <w:lang w:val="pl-PL"/>
              </w:rPr>
            </w:pPr>
            <w:r w:rsidRPr="00DE1C3E">
              <w:rPr>
                <w:color w:val="000000" w:themeColor="text1"/>
                <w:lang w:val="pl-PL"/>
              </w:rPr>
              <w:t>5</w:t>
            </w:r>
            <w:r w:rsidR="00007916" w:rsidRPr="00DE1C3E">
              <w:rPr>
                <w:color w:val="000000" w:themeColor="text1"/>
                <w:lang w:val="pl-PL"/>
              </w:rPr>
              <w:t xml:space="preserve">.2. </w:t>
            </w:r>
            <w:r w:rsidR="007439D2" w:rsidRPr="00DE1C3E">
              <w:rPr>
                <w:color w:val="000000" w:themeColor="text1"/>
                <w:lang w:val="pl-PL"/>
              </w:rPr>
              <w:t>Chủ đầu tư</w:t>
            </w:r>
            <w:r w:rsidR="00007916" w:rsidRPr="00DE1C3E">
              <w:rPr>
                <w:color w:val="000000" w:themeColor="text1"/>
                <w:lang w:val="pl-PL"/>
              </w:rPr>
              <w:t xml:space="preserve"> không chịu trách nhiệm về tính chính xác, hoàn chỉnh của </w:t>
            </w:r>
            <w:r w:rsidR="003E6DB0" w:rsidRPr="00DE1C3E">
              <w:rPr>
                <w:color w:val="000000" w:themeColor="text1"/>
                <w:lang w:val="pl-PL"/>
              </w:rPr>
              <w:t>HS</w:t>
            </w:r>
            <w:r w:rsidR="00007916" w:rsidRPr="00DE1C3E">
              <w:rPr>
                <w:color w:val="000000" w:themeColor="text1"/>
                <w:lang w:val="pl-PL"/>
              </w:rPr>
              <w:t xml:space="preserve">MQT, tài liệu giải thích làm rõ </w:t>
            </w:r>
            <w:r w:rsidR="003E6DB0" w:rsidRPr="00DE1C3E">
              <w:rPr>
                <w:color w:val="000000" w:themeColor="text1"/>
                <w:lang w:val="pl-PL"/>
              </w:rPr>
              <w:t>HS</w:t>
            </w:r>
            <w:r w:rsidR="00007916" w:rsidRPr="00DE1C3E">
              <w:rPr>
                <w:color w:val="000000" w:themeColor="text1"/>
                <w:lang w:val="pl-PL"/>
              </w:rPr>
              <w:t xml:space="preserve">MQT hay các tài liệu sửa đổi </w:t>
            </w:r>
            <w:r w:rsidR="003E6DB0" w:rsidRPr="00DE1C3E">
              <w:rPr>
                <w:color w:val="000000" w:themeColor="text1"/>
                <w:lang w:val="pl-PL"/>
              </w:rPr>
              <w:t>HS</w:t>
            </w:r>
            <w:r w:rsidR="00007916" w:rsidRPr="00DE1C3E">
              <w:rPr>
                <w:color w:val="000000" w:themeColor="text1"/>
                <w:lang w:val="pl-PL"/>
              </w:rPr>
              <w:t>MQT theo quy định tại Mục</w:t>
            </w:r>
            <w:r w:rsidR="00007916" w:rsidRPr="00DE1C3E">
              <w:rPr>
                <w:color w:val="000000" w:themeColor="text1"/>
                <w:lang w:val="vi-VN"/>
              </w:rPr>
              <w:t xml:space="preserve"> </w:t>
            </w:r>
            <w:r w:rsidRPr="00DE1C3E">
              <w:rPr>
                <w:color w:val="000000" w:themeColor="text1"/>
                <w:lang w:val="pl-PL"/>
              </w:rPr>
              <w:t xml:space="preserve">6 </w:t>
            </w:r>
            <w:r w:rsidR="00007916" w:rsidRPr="00DE1C3E">
              <w:rPr>
                <w:color w:val="000000" w:themeColor="text1"/>
                <w:lang w:val="pl-PL"/>
              </w:rPr>
              <w:t xml:space="preserve">CDNT nếu các tài liệu này không được cung cấp bởi </w:t>
            </w:r>
            <w:r w:rsidR="007439D2" w:rsidRPr="00DE1C3E">
              <w:rPr>
                <w:color w:val="000000" w:themeColor="text1"/>
                <w:lang w:val="pl-PL"/>
              </w:rPr>
              <w:t>Chủ đầu tư</w:t>
            </w:r>
            <w:r w:rsidR="00007916" w:rsidRPr="00DE1C3E">
              <w:rPr>
                <w:color w:val="000000" w:themeColor="text1"/>
                <w:lang w:val="pl-PL"/>
              </w:rPr>
              <w:t xml:space="preserve"> trên Hệ thống. </w:t>
            </w:r>
            <w:r w:rsidR="003E6DB0" w:rsidRPr="00DE1C3E">
              <w:rPr>
                <w:color w:val="000000" w:themeColor="text1"/>
                <w:lang w:val="pl-PL"/>
              </w:rPr>
              <w:t>HS</w:t>
            </w:r>
            <w:r w:rsidR="00007916" w:rsidRPr="00DE1C3E">
              <w:rPr>
                <w:color w:val="000000" w:themeColor="text1"/>
                <w:lang w:val="pl-PL"/>
              </w:rPr>
              <w:t xml:space="preserve">MQT do </w:t>
            </w:r>
            <w:r w:rsidR="00DB3032" w:rsidRPr="00DE1C3E">
              <w:rPr>
                <w:color w:val="000000" w:themeColor="text1"/>
                <w:lang w:val="pl-PL"/>
              </w:rPr>
              <w:t>Chủ đầu tư</w:t>
            </w:r>
            <w:r w:rsidR="00007916" w:rsidRPr="00DE1C3E">
              <w:rPr>
                <w:color w:val="000000" w:themeColor="text1"/>
                <w:lang w:val="pl-PL"/>
              </w:rPr>
              <w:t xml:space="preserve"> phát hành trên Hệ thống sẽ là cơ sở để xem xét, đánh giá. </w:t>
            </w:r>
          </w:p>
          <w:p w14:paraId="155F8309" w14:textId="74742942" w:rsidR="00007916" w:rsidRPr="00DE1C3E" w:rsidRDefault="00307FFD" w:rsidP="004C02F3">
            <w:pPr>
              <w:widowControl w:val="0"/>
              <w:spacing w:before="60" w:after="60"/>
              <w:ind w:left="125"/>
              <w:jc w:val="both"/>
              <w:outlineLvl w:val="3"/>
              <w:rPr>
                <w:color w:val="000000" w:themeColor="text1"/>
                <w:spacing w:val="-4"/>
                <w:lang w:val="es-ES" w:eastAsia="en-US"/>
              </w:rPr>
            </w:pPr>
            <w:r w:rsidRPr="00DE1C3E">
              <w:rPr>
                <w:color w:val="000000" w:themeColor="text1"/>
                <w:lang w:val="pl-PL"/>
              </w:rPr>
              <w:t>5</w:t>
            </w:r>
            <w:r w:rsidR="00007916" w:rsidRPr="00DE1C3E">
              <w:rPr>
                <w:color w:val="000000" w:themeColor="text1"/>
                <w:lang w:val="pl-PL"/>
              </w:rPr>
              <w:t xml:space="preserve">.3. Nhà thầu phải nghiên cứu mọi thông tin của TBMQT, </w:t>
            </w:r>
            <w:r w:rsidR="003E6DB0" w:rsidRPr="00DE1C3E">
              <w:rPr>
                <w:color w:val="000000" w:themeColor="text1"/>
                <w:lang w:val="pl-PL"/>
              </w:rPr>
              <w:t>HS</w:t>
            </w:r>
            <w:r w:rsidR="00007916" w:rsidRPr="00DE1C3E">
              <w:rPr>
                <w:color w:val="000000" w:themeColor="text1"/>
                <w:lang w:val="pl-PL"/>
              </w:rPr>
              <w:t xml:space="preserve">MQT bao gồm các nội dung sửa đổi, làm rõ </w:t>
            </w:r>
            <w:r w:rsidR="003E6DB0" w:rsidRPr="00DE1C3E">
              <w:rPr>
                <w:color w:val="000000" w:themeColor="text1"/>
                <w:lang w:val="pl-PL"/>
              </w:rPr>
              <w:t>HS</w:t>
            </w:r>
            <w:r w:rsidR="00007916" w:rsidRPr="00DE1C3E">
              <w:rPr>
                <w:color w:val="000000" w:themeColor="text1"/>
                <w:lang w:val="pl-PL"/>
              </w:rPr>
              <w:t xml:space="preserve">MQT, biên bản hội nghị tiền đấu thầu (nếu có) để chuẩn bị </w:t>
            </w:r>
            <w:r w:rsidR="003E6DB0" w:rsidRPr="00DE1C3E">
              <w:rPr>
                <w:color w:val="000000" w:themeColor="text1"/>
                <w:lang w:val="pl-PL"/>
              </w:rPr>
              <w:t>HS</w:t>
            </w:r>
            <w:r w:rsidR="00007916" w:rsidRPr="00DE1C3E">
              <w:rPr>
                <w:color w:val="000000" w:themeColor="text1"/>
                <w:lang w:val="pl-PL"/>
              </w:rPr>
              <w:t xml:space="preserve">QT theo yêu cầu của </w:t>
            </w:r>
            <w:r w:rsidR="003E6DB0" w:rsidRPr="00DE1C3E">
              <w:rPr>
                <w:color w:val="000000" w:themeColor="text1"/>
                <w:lang w:val="pl-PL"/>
              </w:rPr>
              <w:t>HS</w:t>
            </w:r>
            <w:r w:rsidR="00007916" w:rsidRPr="00DE1C3E">
              <w:rPr>
                <w:color w:val="000000" w:themeColor="text1"/>
                <w:lang w:val="pl-PL"/>
              </w:rPr>
              <w:t>MQT cho phù hợp.</w:t>
            </w:r>
          </w:p>
        </w:tc>
      </w:tr>
      <w:tr w:rsidR="00A35923" w:rsidRPr="00DE1C3E" w14:paraId="6EA2A3D9" w14:textId="77777777" w:rsidTr="004F4E1D">
        <w:trPr>
          <w:trHeight w:val="557"/>
        </w:trPr>
        <w:tc>
          <w:tcPr>
            <w:tcW w:w="1012" w:type="pct"/>
          </w:tcPr>
          <w:p w14:paraId="1069E969" w14:textId="2E181B5D" w:rsidR="00007916" w:rsidRPr="00DE1C3E" w:rsidRDefault="00307FFD" w:rsidP="004C02F3">
            <w:pPr>
              <w:widowControl w:val="0"/>
              <w:tabs>
                <w:tab w:val="num" w:pos="360"/>
              </w:tabs>
              <w:spacing w:before="60" w:after="60"/>
              <w:outlineLvl w:val="3"/>
              <w:rPr>
                <w:b/>
                <w:bCs/>
                <w:color w:val="000000" w:themeColor="text1"/>
                <w:lang w:val="nl-NL" w:eastAsia="en-US"/>
              </w:rPr>
            </w:pPr>
            <w:r w:rsidRPr="00DE1C3E">
              <w:rPr>
                <w:b/>
                <w:bCs/>
                <w:color w:val="000000" w:themeColor="text1"/>
                <w:lang w:val="pl-PL"/>
              </w:rPr>
              <w:t>6</w:t>
            </w:r>
            <w:r w:rsidR="00007916" w:rsidRPr="00DE1C3E">
              <w:rPr>
                <w:b/>
                <w:bCs/>
                <w:color w:val="000000" w:themeColor="text1"/>
                <w:lang w:val="pl-PL"/>
              </w:rPr>
              <w:t>.</w:t>
            </w:r>
            <w:r w:rsidR="00007916" w:rsidRPr="00DE1C3E">
              <w:rPr>
                <w:b/>
                <w:bCs/>
                <w:color w:val="000000" w:themeColor="text1"/>
                <w:lang w:val="pl-PL"/>
              </w:rPr>
              <w:tab/>
            </w:r>
            <w:r w:rsidR="00007916" w:rsidRPr="00DE1C3E">
              <w:rPr>
                <w:rFonts w:eastAsia="MS Mincho"/>
                <w:b/>
                <w:bCs/>
                <w:color w:val="000000" w:themeColor="text1"/>
                <w:lang w:val="pl-PL" w:eastAsia="ja-JP"/>
              </w:rPr>
              <w:t xml:space="preserve">Sửa đổi, </w:t>
            </w:r>
            <w:r w:rsidR="00007916" w:rsidRPr="00DE1C3E">
              <w:rPr>
                <w:rFonts w:eastAsia="MS Mincho"/>
                <w:b/>
                <w:bCs/>
                <w:color w:val="000000" w:themeColor="text1"/>
                <w:spacing w:val="-12"/>
                <w:lang w:val="pl-PL" w:eastAsia="ja-JP"/>
              </w:rPr>
              <w:t>l</w:t>
            </w:r>
            <w:r w:rsidR="00007916" w:rsidRPr="00DE1C3E">
              <w:rPr>
                <w:b/>
                <w:bCs/>
                <w:color w:val="000000" w:themeColor="text1"/>
                <w:spacing w:val="-12"/>
                <w:lang w:val="pl-PL"/>
              </w:rPr>
              <w:t xml:space="preserve">àm rõ </w:t>
            </w:r>
            <w:r w:rsidR="003E6DB0" w:rsidRPr="00DE1C3E">
              <w:rPr>
                <w:b/>
                <w:bCs/>
                <w:color w:val="000000" w:themeColor="text1"/>
                <w:spacing w:val="-12"/>
                <w:lang w:val="pl-PL"/>
              </w:rPr>
              <w:t>HS</w:t>
            </w:r>
            <w:r w:rsidR="00007916" w:rsidRPr="00DE1C3E">
              <w:rPr>
                <w:b/>
                <w:bCs/>
                <w:color w:val="000000" w:themeColor="text1"/>
                <w:spacing w:val="-12"/>
                <w:lang w:val="pl-PL"/>
              </w:rPr>
              <w:t>MQT</w:t>
            </w:r>
          </w:p>
        </w:tc>
        <w:tc>
          <w:tcPr>
            <w:tcW w:w="3988" w:type="pct"/>
          </w:tcPr>
          <w:p w14:paraId="4A2C28ED" w14:textId="0E992BB2" w:rsidR="00007916" w:rsidRPr="00DE1C3E" w:rsidRDefault="00307FFD" w:rsidP="004C02F3">
            <w:pPr>
              <w:spacing w:before="60" w:after="60"/>
              <w:ind w:left="125"/>
              <w:jc w:val="both"/>
              <w:rPr>
                <w:color w:val="000000" w:themeColor="text1"/>
                <w:lang w:val="vi-VN"/>
              </w:rPr>
            </w:pPr>
            <w:r w:rsidRPr="00DE1C3E">
              <w:rPr>
                <w:color w:val="000000" w:themeColor="text1"/>
                <w:lang w:val="pl-PL"/>
              </w:rPr>
              <w:t>6</w:t>
            </w:r>
            <w:r w:rsidR="00007916" w:rsidRPr="00DE1C3E">
              <w:rPr>
                <w:color w:val="000000" w:themeColor="text1"/>
                <w:lang w:val="pl-PL"/>
              </w:rPr>
              <w:t>.</w:t>
            </w:r>
            <w:r w:rsidR="00007916" w:rsidRPr="00DE1C3E">
              <w:rPr>
                <w:color w:val="000000" w:themeColor="text1"/>
                <w:lang w:val="vi-VN"/>
              </w:rPr>
              <w:t xml:space="preserve">1.  Trường hợp sửa đổi </w:t>
            </w:r>
            <w:r w:rsidR="003E6DB0" w:rsidRPr="00DE1C3E">
              <w:rPr>
                <w:color w:val="000000" w:themeColor="text1"/>
                <w:lang w:val="vi-VN"/>
              </w:rPr>
              <w:t>HS</w:t>
            </w:r>
            <w:r w:rsidR="00007916" w:rsidRPr="00DE1C3E">
              <w:rPr>
                <w:color w:val="000000" w:themeColor="text1"/>
                <w:lang w:val="vi-VN"/>
              </w:rPr>
              <w:t xml:space="preserve">MQT thì </w:t>
            </w:r>
            <w:r w:rsidR="0010547F" w:rsidRPr="00DE1C3E">
              <w:rPr>
                <w:color w:val="000000" w:themeColor="text1"/>
                <w:lang w:val="nl-NL"/>
              </w:rPr>
              <w:t>Chủ đầu tư</w:t>
            </w:r>
            <w:r w:rsidR="00007916" w:rsidRPr="00DE1C3E">
              <w:rPr>
                <w:color w:val="000000" w:themeColor="text1"/>
                <w:lang w:val="vi-VN"/>
              </w:rPr>
              <w:t xml:space="preserve"> đăng tải </w:t>
            </w:r>
            <w:r w:rsidR="00007916" w:rsidRPr="00DE1C3E">
              <w:rPr>
                <w:color w:val="000000" w:themeColor="text1"/>
                <w:lang w:val="pl-PL"/>
              </w:rPr>
              <w:t>quyết định sửa đổi kèm theo</w:t>
            </w:r>
            <w:r w:rsidR="00007916" w:rsidRPr="00DE1C3E">
              <w:rPr>
                <w:color w:val="000000" w:themeColor="text1"/>
                <w:lang w:val="vi-VN"/>
              </w:rPr>
              <w:t xml:space="preserve"> các nội dung sửa đổ</w:t>
            </w:r>
            <w:r w:rsidR="00007916" w:rsidRPr="00DE1C3E">
              <w:rPr>
                <w:color w:val="000000" w:themeColor="text1"/>
                <w:lang w:val="pl-PL"/>
              </w:rPr>
              <w:t>i</w:t>
            </w:r>
            <w:r w:rsidR="00007916" w:rsidRPr="00DE1C3E">
              <w:rPr>
                <w:color w:val="000000" w:themeColor="text1"/>
                <w:lang w:val="vi-VN"/>
              </w:rPr>
              <w:t xml:space="preserve"> và </w:t>
            </w:r>
            <w:r w:rsidR="003E6DB0" w:rsidRPr="00DE1C3E">
              <w:rPr>
                <w:color w:val="000000" w:themeColor="text1"/>
                <w:lang w:val="vi-VN"/>
              </w:rPr>
              <w:t>HS</w:t>
            </w:r>
            <w:r w:rsidR="00007916" w:rsidRPr="00DE1C3E">
              <w:rPr>
                <w:color w:val="000000" w:themeColor="text1"/>
                <w:lang w:val="vi-VN"/>
              </w:rPr>
              <w:t xml:space="preserve">MQT đã được sửa đổi cho phù hợp. Việc sửa đổi </w:t>
            </w:r>
            <w:r w:rsidR="003E6DB0" w:rsidRPr="00DE1C3E">
              <w:rPr>
                <w:color w:val="000000" w:themeColor="text1"/>
                <w:lang w:val="vi-VN"/>
              </w:rPr>
              <w:t>HS</w:t>
            </w:r>
            <w:r w:rsidR="00007916" w:rsidRPr="00DE1C3E">
              <w:rPr>
                <w:color w:val="000000" w:themeColor="text1"/>
                <w:lang w:val="vi-VN"/>
              </w:rPr>
              <w:t xml:space="preserve">MQT phải được thực hiện </w:t>
            </w:r>
            <w:r w:rsidR="00495766" w:rsidRPr="00DE1C3E">
              <w:rPr>
                <w:color w:val="000000" w:themeColor="text1"/>
                <w:lang w:val="vi-VN"/>
              </w:rPr>
              <w:lastRenderedPageBreak/>
              <w:t>trong thời gian tối</w:t>
            </w:r>
            <w:r w:rsidR="00007916" w:rsidRPr="00DE1C3E">
              <w:rPr>
                <w:color w:val="000000" w:themeColor="text1"/>
                <w:lang w:val="vi-VN"/>
              </w:rPr>
              <w:t xml:space="preserve"> thiểu 03 ngày làm việc </w:t>
            </w:r>
            <w:r w:rsidR="00495766" w:rsidRPr="00DE1C3E">
              <w:rPr>
                <w:color w:val="000000" w:themeColor="text1"/>
                <w:lang w:val="vi-VN"/>
              </w:rPr>
              <w:t xml:space="preserve">trước ngày có thời điểm đóng thầu </w:t>
            </w:r>
            <w:r w:rsidR="00007916" w:rsidRPr="00DE1C3E">
              <w:rPr>
                <w:color w:val="000000" w:themeColor="text1"/>
                <w:lang w:val="vi-VN"/>
              </w:rPr>
              <w:t xml:space="preserve">và bảo đảm đủ thời gian để nhà thầu hoàn chỉnh </w:t>
            </w:r>
            <w:r w:rsidR="003E6DB0" w:rsidRPr="00DE1C3E">
              <w:rPr>
                <w:color w:val="000000" w:themeColor="text1"/>
                <w:lang w:val="vi-VN"/>
              </w:rPr>
              <w:t>HS</w:t>
            </w:r>
            <w:r w:rsidR="00007916" w:rsidRPr="00DE1C3E">
              <w:rPr>
                <w:color w:val="000000" w:themeColor="text1"/>
                <w:lang w:val="vi-VN"/>
              </w:rPr>
              <w:t xml:space="preserve">QT; trường hợp không bảo đảm đủ thời gian như nêu trên thì phải gia hạn thời điểm đóng thầu. </w:t>
            </w:r>
          </w:p>
          <w:p w14:paraId="1B2AE664" w14:textId="30A8595E" w:rsidR="00007916" w:rsidRPr="00DE1C3E" w:rsidRDefault="00307FFD" w:rsidP="004C02F3">
            <w:pPr>
              <w:spacing w:before="60" w:after="60"/>
              <w:ind w:left="125"/>
              <w:jc w:val="both"/>
              <w:rPr>
                <w:color w:val="000000" w:themeColor="text1"/>
                <w:lang w:val="vi-VN"/>
              </w:rPr>
            </w:pPr>
            <w:r w:rsidRPr="00DE1C3E">
              <w:rPr>
                <w:color w:val="000000" w:themeColor="text1"/>
                <w:lang w:val="vi-VN"/>
              </w:rPr>
              <w:t>6</w:t>
            </w:r>
            <w:r w:rsidR="00007916" w:rsidRPr="00DE1C3E">
              <w:rPr>
                <w:color w:val="000000" w:themeColor="text1"/>
                <w:lang w:val="vi-VN"/>
              </w:rPr>
              <w:t xml:space="preserve">.2. Trường hợp cần làm rõ </w:t>
            </w:r>
            <w:r w:rsidR="003E6DB0" w:rsidRPr="00DE1C3E">
              <w:rPr>
                <w:color w:val="000000" w:themeColor="text1"/>
                <w:lang w:val="vi-VN"/>
              </w:rPr>
              <w:t>HS</w:t>
            </w:r>
            <w:r w:rsidR="00007916" w:rsidRPr="00DE1C3E">
              <w:rPr>
                <w:color w:val="000000" w:themeColor="text1"/>
                <w:lang w:val="vi-VN"/>
              </w:rPr>
              <w:t>MQT, nhà thầu phải gửi đề nghị làm rõ đến</w:t>
            </w:r>
            <w:r w:rsidR="007F5E33" w:rsidRPr="00DE1C3E">
              <w:rPr>
                <w:color w:val="000000" w:themeColor="text1"/>
                <w:lang w:val="vi-VN"/>
              </w:rPr>
              <w:t xml:space="preserve"> Chủ đầu tư</w:t>
            </w:r>
            <w:r w:rsidR="00007916" w:rsidRPr="00DE1C3E">
              <w:rPr>
                <w:color w:val="000000" w:themeColor="text1"/>
                <w:lang w:val="vi-VN"/>
              </w:rPr>
              <w:t xml:space="preserve"> thông qua Hệ thống trong khoảng thời gian tối thiểu 03 ngày làm việc trước ngày có thời điểm đóng thầu để xem xét, xử lý. </w:t>
            </w:r>
            <w:r w:rsidR="0010547F" w:rsidRPr="00DE1C3E">
              <w:rPr>
                <w:color w:val="000000" w:themeColor="text1"/>
                <w:lang w:val="vi-VN"/>
              </w:rPr>
              <w:t>Chủ đầu tư</w:t>
            </w:r>
            <w:r w:rsidR="00007916" w:rsidRPr="00DE1C3E">
              <w:rPr>
                <w:color w:val="000000" w:themeColor="text1"/>
                <w:lang w:val="vi-VN"/>
              </w:rPr>
              <w:t xml:space="preserve"> tiếp nhận nội dung làm rõ để xem xét, làm rõ theo đề nghị của nhà thầu và thực hiện làm rõ trên Hệ thống </w:t>
            </w:r>
            <w:r w:rsidR="00DB7FB0" w:rsidRPr="00DE1C3E">
              <w:rPr>
                <w:color w:val="000000" w:themeColor="text1"/>
                <w:lang w:val="vi-VN"/>
              </w:rPr>
              <w:t>trong thời hạn tối thiểu</w:t>
            </w:r>
            <w:r w:rsidR="00007916" w:rsidRPr="00DE1C3E">
              <w:rPr>
                <w:color w:val="000000" w:themeColor="text1"/>
                <w:lang w:val="vi-VN"/>
              </w:rPr>
              <w:t xml:space="preserve"> 02 ngày làm việc trước ngày có thời điểm đóng thầu, trong đó mô tả nội dung yêu cầu làm rõ nhưng không nêu tên nhà thầu đề nghị làm rõ. Trường hợp việc làm rõ dẫn đến phải sửa đổi </w:t>
            </w:r>
            <w:r w:rsidR="003E6DB0" w:rsidRPr="00DE1C3E">
              <w:rPr>
                <w:color w:val="000000" w:themeColor="text1"/>
                <w:lang w:val="vi-VN"/>
              </w:rPr>
              <w:t>HS</w:t>
            </w:r>
            <w:r w:rsidR="00007916" w:rsidRPr="00DE1C3E">
              <w:rPr>
                <w:color w:val="000000" w:themeColor="text1"/>
                <w:lang w:val="vi-VN"/>
              </w:rPr>
              <w:t xml:space="preserve">MQT thì </w:t>
            </w:r>
            <w:r w:rsidR="00B350AC" w:rsidRPr="00DE1C3E">
              <w:rPr>
                <w:color w:val="000000" w:themeColor="text1"/>
                <w:lang w:val="vi-VN"/>
              </w:rPr>
              <w:t>Chủ đầu tư</w:t>
            </w:r>
            <w:r w:rsidR="00007916" w:rsidRPr="00DE1C3E">
              <w:rPr>
                <w:color w:val="000000" w:themeColor="text1"/>
                <w:lang w:val="vi-VN"/>
              </w:rPr>
              <w:t xml:space="preserve"> tiến hành sửa đổi </w:t>
            </w:r>
            <w:r w:rsidR="003E6DB0" w:rsidRPr="00DE1C3E">
              <w:rPr>
                <w:color w:val="000000" w:themeColor="text1"/>
                <w:lang w:val="vi-VN"/>
              </w:rPr>
              <w:t>HS</w:t>
            </w:r>
            <w:r w:rsidR="00007916" w:rsidRPr="00DE1C3E">
              <w:rPr>
                <w:color w:val="000000" w:themeColor="text1"/>
                <w:lang w:val="vi-VN"/>
              </w:rPr>
              <w:t xml:space="preserve">MQT theo quy định tại Mục </w:t>
            </w:r>
            <w:r w:rsidR="00237A72" w:rsidRPr="00DE1C3E">
              <w:rPr>
                <w:color w:val="000000" w:themeColor="text1"/>
                <w:lang w:val="vi-VN"/>
              </w:rPr>
              <w:t>6</w:t>
            </w:r>
            <w:r w:rsidR="00007916" w:rsidRPr="00DE1C3E">
              <w:rPr>
                <w:color w:val="000000" w:themeColor="text1"/>
                <w:lang w:val="vi-VN"/>
              </w:rPr>
              <w:t xml:space="preserve">.1 CDNT </w:t>
            </w:r>
          </w:p>
          <w:p w14:paraId="57D53915" w14:textId="1491D572" w:rsidR="00007916" w:rsidRPr="00DE1C3E" w:rsidRDefault="00237A72" w:rsidP="004C02F3">
            <w:pPr>
              <w:spacing w:before="60" w:after="60"/>
              <w:ind w:left="125"/>
              <w:jc w:val="both"/>
              <w:rPr>
                <w:color w:val="000000" w:themeColor="text1"/>
                <w:lang w:val="vi-VN"/>
              </w:rPr>
            </w:pPr>
            <w:r w:rsidRPr="00DE1C3E">
              <w:rPr>
                <w:color w:val="000000" w:themeColor="text1"/>
                <w:lang w:val="vi-VN"/>
              </w:rPr>
              <w:t>6</w:t>
            </w:r>
            <w:r w:rsidR="00007916" w:rsidRPr="00DE1C3E">
              <w:rPr>
                <w:color w:val="000000" w:themeColor="text1"/>
                <w:lang w:val="vi-VN"/>
              </w:rPr>
              <w:t xml:space="preserve">.3. </w:t>
            </w:r>
            <w:r w:rsidR="0010547F" w:rsidRPr="00DE1C3E">
              <w:rPr>
                <w:color w:val="000000" w:themeColor="text1"/>
                <w:lang w:val="vi-VN"/>
              </w:rPr>
              <w:t>Chủ đầu tư</w:t>
            </w:r>
            <w:r w:rsidR="00007916" w:rsidRPr="00DE1C3E">
              <w:rPr>
                <w:color w:val="000000" w:themeColor="text1"/>
                <w:lang w:val="vi-VN"/>
              </w:rPr>
              <w:t xml:space="preserve"> chịu trách nhiệm theo dõi thông tin trên Hệ thống để kịp thời làm rõ </w:t>
            </w:r>
            <w:r w:rsidR="003E6DB0" w:rsidRPr="00DE1C3E">
              <w:rPr>
                <w:color w:val="000000" w:themeColor="text1"/>
                <w:lang w:val="vi-VN"/>
              </w:rPr>
              <w:t>HS</w:t>
            </w:r>
            <w:r w:rsidR="00007916" w:rsidRPr="00DE1C3E">
              <w:rPr>
                <w:color w:val="000000" w:themeColor="text1"/>
                <w:lang w:val="vi-VN"/>
              </w:rPr>
              <w:t>MQT theo đề nghị của nhà thầu.</w:t>
            </w:r>
          </w:p>
          <w:p w14:paraId="29FBC1A8" w14:textId="452D87AC" w:rsidR="00007916" w:rsidRPr="00DE1C3E" w:rsidRDefault="00237A72" w:rsidP="004C02F3">
            <w:pPr>
              <w:spacing w:before="60" w:after="60"/>
              <w:ind w:left="125"/>
              <w:jc w:val="both"/>
              <w:rPr>
                <w:color w:val="000000" w:themeColor="text1"/>
                <w:lang w:val="vi-VN"/>
              </w:rPr>
            </w:pPr>
            <w:r w:rsidRPr="00DE1C3E">
              <w:rPr>
                <w:color w:val="000000" w:themeColor="text1"/>
                <w:lang w:val="vi-VN"/>
              </w:rPr>
              <w:t>6</w:t>
            </w:r>
            <w:r w:rsidR="00007916" w:rsidRPr="00DE1C3E">
              <w:rPr>
                <w:color w:val="000000" w:themeColor="text1"/>
                <w:lang w:val="vi-VN"/>
              </w:rPr>
              <w:t xml:space="preserve">.4. Nhà thầu chịu trách nhiệm theo dõi thông tin trên Hệ thống để cập nhật thông tin về việc sửa đổi </w:t>
            </w:r>
            <w:r w:rsidR="003E6DB0" w:rsidRPr="00DE1C3E">
              <w:rPr>
                <w:color w:val="000000" w:themeColor="text1"/>
                <w:lang w:val="vi-VN"/>
              </w:rPr>
              <w:t>HS</w:t>
            </w:r>
            <w:r w:rsidR="00007916" w:rsidRPr="00DE1C3E">
              <w:rPr>
                <w:color w:val="000000" w:themeColor="text1"/>
                <w:lang w:val="vi-VN"/>
              </w:rPr>
              <w:t xml:space="preserve">MQT, thay đổi thời điểm đóng thầu (nếu có) để làm cơ sở chuẩn bị </w:t>
            </w:r>
            <w:r w:rsidR="003E6DB0" w:rsidRPr="00DE1C3E">
              <w:rPr>
                <w:color w:val="000000" w:themeColor="text1"/>
                <w:lang w:val="vi-VN"/>
              </w:rPr>
              <w:t>HS</w:t>
            </w:r>
            <w:r w:rsidR="00007916" w:rsidRPr="00DE1C3E">
              <w:rPr>
                <w:color w:val="000000" w:themeColor="text1"/>
                <w:lang w:val="vi-VN"/>
              </w:rPr>
              <w:t>QT.</w:t>
            </w:r>
            <w:r w:rsidR="00BB5FB5" w:rsidRPr="00DE1C3E">
              <w:rPr>
                <w:color w:val="000000" w:themeColor="text1"/>
                <w:lang w:val="vi-VN"/>
              </w:rPr>
              <w:t xml:space="preserve"> Trường hợp xảy ra các sai sót do không theo dõi, cập nhật thông tin trên Hệ thống dẫn đến bất lợi cho nhà thầu trong quá trình tham dự thầu bao gồm: thay đổi, sửa đổi </w:t>
            </w:r>
            <w:r w:rsidR="003E6DB0" w:rsidRPr="00DE1C3E">
              <w:rPr>
                <w:color w:val="000000" w:themeColor="text1"/>
                <w:lang w:val="vi-VN"/>
              </w:rPr>
              <w:t>HS</w:t>
            </w:r>
            <w:r w:rsidR="00BB5FB5" w:rsidRPr="00DE1C3E">
              <w:rPr>
                <w:color w:val="000000" w:themeColor="text1"/>
                <w:lang w:val="vi-VN"/>
              </w:rPr>
              <w:t>MQT, thời điểm đóng thầu và các nội dung khác thì nhà thầu phải tự chịu trách nhiệm và chịu bất lợi trong quá trình tham dự thầu.</w:t>
            </w:r>
          </w:p>
          <w:p w14:paraId="3A411A81" w14:textId="20F09B27" w:rsidR="006928E6" w:rsidRPr="00DE1C3E" w:rsidRDefault="00237A72" w:rsidP="00C018F6">
            <w:pPr>
              <w:spacing w:before="60" w:after="60"/>
              <w:ind w:left="125"/>
              <w:jc w:val="both"/>
              <w:rPr>
                <w:color w:val="000000" w:themeColor="text1"/>
                <w:lang w:val="vi-VN"/>
              </w:rPr>
            </w:pPr>
            <w:r w:rsidRPr="00DE1C3E">
              <w:rPr>
                <w:color w:val="000000" w:themeColor="text1"/>
                <w:lang w:val="vi-VN"/>
              </w:rPr>
              <w:t>6</w:t>
            </w:r>
            <w:r w:rsidR="006928E6" w:rsidRPr="00DE1C3E">
              <w:rPr>
                <w:color w:val="000000" w:themeColor="text1"/>
                <w:lang w:val="vi-VN"/>
              </w:rPr>
              <w:t xml:space="preserve">.5. Đối với các gói thầu tư vấn đơn giản hoặc gói thầu tư vấn cấp bách cần thực hiện ngay do yêu cầu về tiến độ, thời gian sửa đổi </w:t>
            </w:r>
            <w:r w:rsidR="003E6DB0" w:rsidRPr="00DE1C3E">
              <w:rPr>
                <w:color w:val="000000" w:themeColor="text1"/>
                <w:lang w:val="vi-VN"/>
              </w:rPr>
              <w:t>HS</w:t>
            </w:r>
            <w:r w:rsidR="006928E6" w:rsidRPr="00DE1C3E">
              <w:rPr>
                <w:color w:val="000000" w:themeColor="text1"/>
                <w:lang w:val="vi-VN"/>
              </w:rPr>
              <w:t>M</w:t>
            </w:r>
            <w:r w:rsidR="003D7B83" w:rsidRPr="00DE1C3E">
              <w:rPr>
                <w:color w:val="000000" w:themeColor="text1"/>
                <w:lang w:val="vi-VN"/>
              </w:rPr>
              <w:t>Q</w:t>
            </w:r>
            <w:r w:rsidR="006928E6" w:rsidRPr="00DE1C3E">
              <w:rPr>
                <w:color w:val="000000" w:themeColor="text1"/>
                <w:lang w:val="vi-VN"/>
              </w:rPr>
              <w:t xml:space="preserve">T </w:t>
            </w:r>
            <w:r w:rsidR="00C018F6" w:rsidRPr="00DE1C3E">
              <w:rPr>
                <w:color w:val="000000" w:themeColor="text1"/>
                <w:lang w:val="vi-VN"/>
              </w:rPr>
              <w:t xml:space="preserve">thực hiện theo quy định tại </w:t>
            </w:r>
            <w:r w:rsidR="00C018F6" w:rsidRPr="00DE1C3E">
              <w:rPr>
                <w:b/>
                <w:color w:val="000000" w:themeColor="text1"/>
                <w:lang w:val="vi-VN"/>
              </w:rPr>
              <w:t>BDL</w:t>
            </w:r>
          </w:p>
        </w:tc>
      </w:tr>
      <w:tr w:rsidR="00A35923" w:rsidRPr="00DE1C3E" w14:paraId="7BC827B4" w14:textId="77777777" w:rsidTr="00EB2181">
        <w:trPr>
          <w:trHeight w:val="20"/>
        </w:trPr>
        <w:tc>
          <w:tcPr>
            <w:tcW w:w="1012" w:type="pct"/>
          </w:tcPr>
          <w:p w14:paraId="7074A5A1" w14:textId="497CFB2A" w:rsidR="00007916" w:rsidRPr="00DE1C3E" w:rsidRDefault="00137CF8" w:rsidP="004C02F3">
            <w:pPr>
              <w:widowControl w:val="0"/>
              <w:tabs>
                <w:tab w:val="num" w:pos="360"/>
              </w:tabs>
              <w:spacing w:before="60" w:after="60"/>
              <w:outlineLvl w:val="3"/>
              <w:rPr>
                <w:b/>
                <w:bCs/>
                <w:color w:val="000000" w:themeColor="text1"/>
                <w:lang w:val="nl-NL" w:eastAsia="en-US"/>
              </w:rPr>
            </w:pPr>
            <w:r w:rsidRPr="00DE1C3E">
              <w:rPr>
                <w:b/>
                <w:bCs/>
                <w:color w:val="000000" w:themeColor="text1"/>
              </w:rPr>
              <w:lastRenderedPageBreak/>
              <w:t>7</w:t>
            </w:r>
            <w:r w:rsidR="00007916" w:rsidRPr="00DE1C3E">
              <w:rPr>
                <w:b/>
                <w:bCs/>
                <w:color w:val="000000" w:themeColor="text1"/>
              </w:rPr>
              <w:t>.</w:t>
            </w:r>
            <w:r w:rsidR="00007916" w:rsidRPr="00DE1C3E">
              <w:rPr>
                <w:b/>
                <w:bCs/>
                <w:color w:val="000000" w:themeColor="text1"/>
              </w:rPr>
              <w:tab/>
              <w:t xml:space="preserve"> Chi phí dự thầu</w:t>
            </w:r>
          </w:p>
        </w:tc>
        <w:tc>
          <w:tcPr>
            <w:tcW w:w="3988" w:type="pct"/>
          </w:tcPr>
          <w:p w14:paraId="4602FD9C" w14:textId="62A3AFCE" w:rsidR="00007916" w:rsidRPr="00DE1C3E" w:rsidRDefault="003E6DB0" w:rsidP="00D27244">
            <w:pPr>
              <w:widowControl w:val="0"/>
              <w:spacing w:before="60" w:after="60"/>
              <w:ind w:left="125"/>
              <w:jc w:val="both"/>
              <w:outlineLvl w:val="3"/>
              <w:rPr>
                <w:color w:val="000000" w:themeColor="text1"/>
                <w:spacing w:val="-4"/>
                <w:lang w:val="nl-NL" w:eastAsia="en-US"/>
              </w:rPr>
            </w:pPr>
            <w:r w:rsidRPr="00DE1C3E">
              <w:rPr>
                <w:color w:val="000000" w:themeColor="text1"/>
                <w:lang w:val="nl-NL"/>
              </w:rPr>
              <w:t>HS</w:t>
            </w:r>
            <w:r w:rsidR="00007916" w:rsidRPr="00DE1C3E">
              <w:rPr>
                <w:color w:val="000000" w:themeColor="text1"/>
                <w:lang w:val="nl-NL"/>
              </w:rPr>
              <w:t xml:space="preserve">Nhà thầu phải chịu mọi chi phí liên quan đến quá trình tham dự quan tâm. </w:t>
            </w:r>
            <w:r w:rsidRPr="00DE1C3E">
              <w:rPr>
                <w:strike/>
                <w:color w:val="000000" w:themeColor="text1"/>
                <w:lang w:val="nl-NL"/>
              </w:rPr>
              <w:t>HS</w:t>
            </w:r>
            <w:r w:rsidR="00007916" w:rsidRPr="00DE1C3E">
              <w:rPr>
                <w:color w:val="000000" w:themeColor="text1"/>
                <w:lang w:val="nl-NL"/>
              </w:rPr>
              <w:t xml:space="preserve">Trong mọi trường hợp, </w:t>
            </w:r>
            <w:r w:rsidR="00B350AC" w:rsidRPr="00DE1C3E">
              <w:rPr>
                <w:color w:val="000000" w:themeColor="text1"/>
                <w:lang w:val="nl-NL"/>
              </w:rPr>
              <w:t>Chủ đầu tư</w:t>
            </w:r>
            <w:r w:rsidR="00007916" w:rsidRPr="00DE1C3E">
              <w:rPr>
                <w:color w:val="000000" w:themeColor="text1"/>
                <w:lang w:val="nl-NL"/>
              </w:rPr>
              <w:t xml:space="preserve"> không chịu trách nhiệm về các chi phí liên quan đến việc tham dự quan tâm của nhà thầu. </w:t>
            </w:r>
          </w:p>
        </w:tc>
      </w:tr>
      <w:tr w:rsidR="00A35923" w:rsidRPr="00DE1C3E" w14:paraId="7E9EF23D" w14:textId="77777777" w:rsidTr="00EB2181">
        <w:trPr>
          <w:trHeight w:val="20"/>
        </w:trPr>
        <w:tc>
          <w:tcPr>
            <w:tcW w:w="1012" w:type="pct"/>
          </w:tcPr>
          <w:p w14:paraId="48A82305" w14:textId="3CE5F1D6" w:rsidR="00007916" w:rsidRPr="00DE1C3E" w:rsidRDefault="00137CF8" w:rsidP="004C02F3">
            <w:pPr>
              <w:pStyle w:val="Sec1-Clauses"/>
              <w:widowControl w:val="0"/>
              <w:spacing w:before="60" w:after="60"/>
              <w:ind w:left="0" w:firstLine="0"/>
              <w:outlineLvl w:val="3"/>
              <w:rPr>
                <w:color w:val="000000" w:themeColor="text1"/>
                <w:sz w:val="28"/>
                <w:szCs w:val="28"/>
              </w:rPr>
            </w:pPr>
            <w:r w:rsidRPr="00DE1C3E">
              <w:rPr>
                <w:color w:val="000000" w:themeColor="text1"/>
                <w:sz w:val="28"/>
                <w:szCs w:val="28"/>
              </w:rPr>
              <w:t>8</w:t>
            </w:r>
            <w:r w:rsidR="00007916" w:rsidRPr="00DE1C3E">
              <w:rPr>
                <w:color w:val="000000" w:themeColor="text1"/>
                <w:sz w:val="28"/>
                <w:szCs w:val="28"/>
              </w:rPr>
              <w:t>.</w:t>
            </w:r>
            <w:r w:rsidR="00007916" w:rsidRPr="00DE1C3E">
              <w:rPr>
                <w:color w:val="000000" w:themeColor="text1"/>
                <w:sz w:val="28"/>
                <w:szCs w:val="28"/>
              </w:rPr>
              <w:tab/>
              <w:t xml:space="preserve"> Ngôn ngữ của </w:t>
            </w:r>
            <w:r w:rsidR="003E6DB0" w:rsidRPr="00DE1C3E">
              <w:rPr>
                <w:color w:val="000000" w:themeColor="text1"/>
                <w:sz w:val="28"/>
                <w:szCs w:val="28"/>
              </w:rPr>
              <w:t>HS</w:t>
            </w:r>
            <w:r w:rsidR="00007916" w:rsidRPr="00DE1C3E">
              <w:rPr>
                <w:color w:val="000000" w:themeColor="text1"/>
                <w:sz w:val="28"/>
                <w:szCs w:val="28"/>
              </w:rPr>
              <w:t>QT</w:t>
            </w:r>
          </w:p>
          <w:p w14:paraId="75544FC1" w14:textId="77777777" w:rsidR="00007916" w:rsidRPr="00DE1C3E" w:rsidRDefault="00007916" w:rsidP="004C02F3">
            <w:pPr>
              <w:widowControl w:val="0"/>
              <w:tabs>
                <w:tab w:val="num" w:pos="360"/>
              </w:tabs>
              <w:spacing w:before="60" w:after="60"/>
              <w:outlineLvl w:val="3"/>
              <w:rPr>
                <w:b/>
                <w:color w:val="000000" w:themeColor="text1"/>
                <w:lang w:val="nl-NL" w:eastAsia="en-US"/>
              </w:rPr>
            </w:pPr>
          </w:p>
        </w:tc>
        <w:tc>
          <w:tcPr>
            <w:tcW w:w="3988" w:type="pct"/>
          </w:tcPr>
          <w:p w14:paraId="3E849041" w14:textId="0195B481" w:rsidR="00007916" w:rsidRPr="00DE1C3E" w:rsidRDefault="003E6DB0" w:rsidP="007F5E33">
            <w:pPr>
              <w:widowControl w:val="0"/>
              <w:spacing w:before="60" w:after="60"/>
              <w:ind w:left="125"/>
              <w:jc w:val="both"/>
              <w:outlineLvl w:val="3"/>
              <w:rPr>
                <w:color w:val="000000" w:themeColor="text1"/>
                <w:spacing w:val="-4"/>
                <w:lang w:val="nl-NL" w:eastAsia="en-US"/>
              </w:rPr>
            </w:pPr>
            <w:r w:rsidRPr="00DE1C3E">
              <w:rPr>
                <w:color w:val="000000" w:themeColor="text1"/>
                <w:lang w:val="nl-NL"/>
              </w:rPr>
              <w:t>HS</w:t>
            </w:r>
            <w:r w:rsidR="00007916" w:rsidRPr="00DE1C3E">
              <w:rPr>
                <w:color w:val="000000" w:themeColor="text1"/>
                <w:lang w:val="nl-NL"/>
              </w:rPr>
              <w:t xml:space="preserve">QT cũng như tất cả văn bản và tài liệu liên quan đến </w:t>
            </w:r>
            <w:r w:rsidRPr="00DE1C3E">
              <w:rPr>
                <w:color w:val="000000" w:themeColor="text1"/>
                <w:lang w:val="nl-NL"/>
              </w:rPr>
              <w:t>HS</w:t>
            </w:r>
            <w:r w:rsidR="00007916" w:rsidRPr="00DE1C3E">
              <w:rPr>
                <w:color w:val="000000" w:themeColor="text1"/>
                <w:lang w:val="nl-NL"/>
              </w:rPr>
              <w:t xml:space="preserve">QT được viết bằng </w:t>
            </w:r>
            <w:r w:rsidR="00237A72" w:rsidRPr="00DE1C3E">
              <w:rPr>
                <w:color w:val="000000" w:themeColor="text1"/>
                <w:lang w:val="nl-NL"/>
              </w:rPr>
              <w:t xml:space="preserve">ngôn ngữ quy định tại </w:t>
            </w:r>
            <w:r w:rsidR="00237A72" w:rsidRPr="00DE1C3E">
              <w:rPr>
                <w:b/>
                <w:color w:val="000000" w:themeColor="text1"/>
                <w:lang w:val="nl-NL"/>
              </w:rPr>
              <w:t>BDL</w:t>
            </w:r>
            <w:r w:rsidR="00007916" w:rsidRPr="00DE1C3E">
              <w:rPr>
                <w:color w:val="000000" w:themeColor="text1"/>
                <w:lang w:val="nl-NL"/>
              </w:rPr>
              <w:t>.</w:t>
            </w:r>
            <w:r w:rsidR="00007916" w:rsidRPr="00DE1C3E">
              <w:rPr>
                <w:b/>
                <w:color w:val="000000" w:themeColor="text1"/>
                <w:lang w:val="nl-NL"/>
              </w:rPr>
              <w:t xml:space="preserve"> </w:t>
            </w:r>
            <w:r w:rsidR="00007916" w:rsidRPr="00DE1C3E">
              <w:rPr>
                <w:color w:val="000000" w:themeColor="text1"/>
                <w:lang w:val="nl-NL"/>
              </w:rPr>
              <w:t xml:space="preserve">Các tài liệu bổ trợ trong </w:t>
            </w:r>
            <w:r w:rsidRPr="00DE1C3E">
              <w:rPr>
                <w:color w:val="000000" w:themeColor="text1"/>
                <w:lang w:val="nl-NL"/>
              </w:rPr>
              <w:t>HS</w:t>
            </w:r>
            <w:r w:rsidR="00007916" w:rsidRPr="00DE1C3E">
              <w:rPr>
                <w:color w:val="000000" w:themeColor="text1"/>
                <w:lang w:val="nl-NL"/>
              </w:rPr>
              <w:t xml:space="preserve">QT có thể được viết bằng ngôn ngữ khác, đồng thời kèm theo bản dịch sang </w:t>
            </w:r>
            <w:r w:rsidR="00237A72" w:rsidRPr="00DE1C3E">
              <w:rPr>
                <w:color w:val="000000" w:themeColor="text1"/>
                <w:lang w:val="nl-NL"/>
              </w:rPr>
              <w:t xml:space="preserve"> ngôn ngữ quy định tại </w:t>
            </w:r>
            <w:r w:rsidR="00237A72" w:rsidRPr="00DE1C3E">
              <w:rPr>
                <w:b/>
                <w:color w:val="000000" w:themeColor="text1"/>
                <w:lang w:val="nl-NL"/>
              </w:rPr>
              <w:t>BDL</w:t>
            </w:r>
            <w:r w:rsidR="00007916" w:rsidRPr="00DE1C3E">
              <w:rPr>
                <w:color w:val="000000" w:themeColor="text1"/>
                <w:lang w:val="nl-NL"/>
              </w:rPr>
              <w:t xml:space="preserve">. Trường hợp thiếu bản dịch, </w:t>
            </w:r>
            <w:r w:rsidR="007F5E33" w:rsidRPr="00DE1C3E">
              <w:rPr>
                <w:color w:val="000000" w:themeColor="text1"/>
                <w:lang w:val="nl-NL"/>
              </w:rPr>
              <w:t>Chủ đầu tư</w:t>
            </w:r>
            <w:r w:rsidR="00007916" w:rsidRPr="00DE1C3E">
              <w:rPr>
                <w:color w:val="000000" w:themeColor="text1"/>
                <w:lang w:val="nl-NL"/>
              </w:rPr>
              <w:t xml:space="preserve"> có thể yêu cầu nhà thầu gửi bổ sung (nếu cần thiết).</w:t>
            </w:r>
            <w:r w:rsidR="00237A72" w:rsidRPr="00DE1C3E">
              <w:rPr>
                <w:color w:val="000000" w:themeColor="text1"/>
                <w:lang w:val="nl-NL"/>
              </w:rPr>
              <w:t xml:space="preserve">  Nhà thầu chịu trách nhiệm đối với các sai khác giữa bản gốc và bản dịch của tài liệu (nếu có).</w:t>
            </w:r>
          </w:p>
        </w:tc>
      </w:tr>
      <w:tr w:rsidR="00A35923" w:rsidRPr="00DE1C3E" w14:paraId="1D97A78E" w14:textId="77777777" w:rsidTr="00EB2181">
        <w:trPr>
          <w:trHeight w:val="20"/>
        </w:trPr>
        <w:tc>
          <w:tcPr>
            <w:tcW w:w="1012" w:type="pct"/>
          </w:tcPr>
          <w:p w14:paraId="32C00C31" w14:textId="1E7196DD" w:rsidR="00007916" w:rsidRPr="00DE1C3E" w:rsidRDefault="00137CF8" w:rsidP="004C02F3">
            <w:pPr>
              <w:widowControl w:val="0"/>
              <w:tabs>
                <w:tab w:val="num" w:pos="360"/>
              </w:tabs>
              <w:spacing w:before="60" w:after="60"/>
              <w:outlineLvl w:val="3"/>
              <w:rPr>
                <w:b/>
                <w:color w:val="000000" w:themeColor="text1"/>
                <w:lang w:val="nl-NL" w:eastAsia="en-US"/>
              </w:rPr>
            </w:pPr>
            <w:r w:rsidRPr="00DE1C3E">
              <w:rPr>
                <w:b/>
                <w:color w:val="000000" w:themeColor="text1"/>
                <w:lang w:val="nl-NL" w:eastAsia="en-US"/>
              </w:rPr>
              <w:t>9</w:t>
            </w:r>
            <w:r w:rsidR="00007916" w:rsidRPr="00DE1C3E">
              <w:rPr>
                <w:b/>
                <w:color w:val="000000" w:themeColor="text1"/>
                <w:lang w:val="nl-NL" w:eastAsia="en-US"/>
              </w:rPr>
              <w:t>. Thành phần</w:t>
            </w:r>
            <w:r w:rsidR="00007916" w:rsidRPr="00DE1C3E">
              <w:rPr>
                <w:b/>
                <w:color w:val="000000" w:themeColor="text1"/>
                <w:lang w:val="vi-VN" w:eastAsia="en-US"/>
              </w:rPr>
              <w:t xml:space="preserve"> của</w:t>
            </w:r>
            <w:r w:rsidR="00007916" w:rsidRPr="00DE1C3E">
              <w:rPr>
                <w:b/>
                <w:color w:val="000000" w:themeColor="text1"/>
                <w:lang w:val="nl-NL" w:eastAsia="en-US"/>
              </w:rPr>
              <w:t xml:space="preserve"> </w:t>
            </w:r>
            <w:r w:rsidR="003E6DB0" w:rsidRPr="00DE1C3E">
              <w:rPr>
                <w:b/>
                <w:color w:val="000000" w:themeColor="text1"/>
                <w:lang w:val="nl-NL" w:eastAsia="en-US"/>
              </w:rPr>
              <w:t>HS</w:t>
            </w:r>
            <w:r w:rsidR="00007916" w:rsidRPr="00DE1C3E">
              <w:rPr>
                <w:b/>
                <w:color w:val="000000" w:themeColor="text1"/>
                <w:lang w:val="nl-NL" w:eastAsia="en-US"/>
              </w:rPr>
              <w:t>QT</w:t>
            </w:r>
          </w:p>
        </w:tc>
        <w:tc>
          <w:tcPr>
            <w:tcW w:w="3988" w:type="pct"/>
          </w:tcPr>
          <w:p w14:paraId="0CA07B5C" w14:textId="799B85A4" w:rsidR="00007916" w:rsidRPr="00DE1C3E" w:rsidRDefault="003E6DB0" w:rsidP="004C02F3">
            <w:pPr>
              <w:spacing w:before="80" w:after="80"/>
              <w:jc w:val="both"/>
              <w:rPr>
                <w:color w:val="000000" w:themeColor="text1"/>
                <w:lang w:val="pl-PL"/>
              </w:rPr>
            </w:pPr>
            <w:r w:rsidRPr="00DE1C3E">
              <w:rPr>
                <w:color w:val="000000" w:themeColor="text1"/>
                <w:lang w:val="pl-PL"/>
              </w:rPr>
              <w:t>HS</w:t>
            </w:r>
            <w:r w:rsidR="00007916" w:rsidRPr="00DE1C3E">
              <w:rPr>
                <w:color w:val="000000" w:themeColor="text1"/>
                <w:lang w:val="pl-PL"/>
              </w:rPr>
              <w:t>QT do nhà thầu chuẩn bị phải bao gồm những nội dung sau:</w:t>
            </w:r>
          </w:p>
          <w:p w14:paraId="03A93DCF" w14:textId="10887A15" w:rsidR="00007916" w:rsidRPr="00DE1C3E" w:rsidRDefault="00137CF8" w:rsidP="004C02F3">
            <w:pPr>
              <w:widowControl w:val="0"/>
              <w:spacing w:before="60" w:after="60"/>
              <w:jc w:val="both"/>
              <w:outlineLvl w:val="2"/>
              <w:rPr>
                <w:color w:val="000000" w:themeColor="text1"/>
                <w:lang w:val="pl-PL" w:eastAsia="en-US"/>
              </w:rPr>
            </w:pPr>
            <w:r w:rsidRPr="00DE1C3E">
              <w:rPr>
                <w:color w:val="000000" w:themeColor="text1"/>
                <w:lang w:val="pl-PL" w:eastAsia="en-US"/>
              </w:rPr>
              <w:t>9.</w:t>
            </w:r>
            <w:r w:rsidR="00007916" w:rsidRPr="00DE1C3E">
              <w:rPr>
                <w:color w:val="000000" w:themeColor="text1"/>
                <w:lang w:val="pl-PL" w:eastAsia="en-US"/>
              </w:rPr>
              <w:t>1</w:t>
            </w:r>
            <w:r w:rsidR="00007916" w:rsidRPr="00DE1C3E">
              <w:rPr>
                <w:color w:val="000000" w:themeColor="text1"/>
                <w:lang w:val="vi-VN" w:eastAsia="en-US"/>
              </w:rPr>
              <w:t xml:space="preserve">. </w:t>
            </w:r>
            <w:r w:rsidR="00007916" w:rsidRPr="00DE1C3E">
              <w:rPr>
                <w:color w:val="000000" w:themeColor="text1"/>
                <w:lang w:val="pl-PL" w:eastAsia="en-US"/>
              </w:rPr>
              <w:t>Thư quan tâm theo quy định tại Mục 11 CDNT;</w:t>
            </w:r>
          </w:p>
          <w:p w14:paraId="0EB4E952" w14:textId="5EC0312C" w:rsidR="00007916" w:rsidRPr="00DE1C3E" w:rsidRDefault="00137CF8" w:rsidP="004C02F3">
            <w:pPr>
              <w:widowControl w:val="0"/>
              <w:spacing w:before="60" w:after="60"/>
              <w:jc w:val="both"/>
              <w:outlineLvl w:val="2"/>
              <w:rPr>
                <w:color w:val="000000" w:themeColor="text1"/>
                <w:lang w:val="pl-PL" w:eastAsia="en-US"/>
              </w:rPr>
            </w:pPr>
            <w:r w:rsidRPr="00DE1C3E">
              <w:rPr>
                <w:color w:val="000000" w:themeColor="text1"/>
                <w:lang w:val="pl-PL" w:eastAsia="en-US"/>
              </w:rPr>
              <w:t>9.</w:t>
            </w:r>
            <w:r w:rsidR="00007916" w:rsidRPr="00DE1C3E">
              <w:rPr>
                <w:color w:val="000000" w:themeColor="text1"/>
                <w:lang w:val="pl-PL" w:eastAsia="en-US"/>
              </w:rPr>
              <w:t>2</w:t>
            </w:r>
            <w:r w:rsidR="00007916" w:rsidRPr="00DE1C3E">
              <w:rPr>
                <w:color w:val="000000" w:themeColor="text1"/>
                <w:lang w:val="vi-VN" w:eastAsia="en-US"/>
              </w:rPr>
              <w:t xml:space="preserve">. </w:t>
            </w:r>
            <w:r w:rsidR="00007916" w:rsidRPr="00DE1C3E">
              <w:rPr>
                <w:color w:val="000000" w:themeColor="text1"/>
                <w:lang w:val="pl-PL" w:eastAsia="en-US"/>
              </w:rPr>
              <w:t>Thỏa thuận liên danh</w:t>
            </w:r>
            <w:r w:rsidR="00007916" w:rsidRPr="00DE1C3E">
              <w:rPr>
                <w:color w:val="000000" w:themeColor="text1"/>
                <w:lang w:val="pl-PL"/>
              </w:rPr>
              <w:t xml:space="preserve"> theo Mẫu số 02 Chương IV (</w:t>
            </w:r>
            <w:r w:rsidR="00007916" w:rsidRPr="00DE1C3E">
              <w:rPr>
                <w:color w:val="000000" w:themeColor="text1"/>
                <w:lang w:val="pl-PL" w:eastAsia="en-US"/>
              </w:rPr>
              <w:t xml:space="preserve">đối với </w:t>
            </w:r>
            <w:r w:rsidR="00007916" w:rsidRPr="00DE1C3E">
              <w:rPr>
                <w:color w:val="000000" w:themeColor="text1"/>
                <w:lang w:val="pl-PL" w:eastAsia="en-US"/>
              </w:rPr>
              <w:lastRenderedPageBreak/>
              <w:t>trường hợp nhà thầu liên danh);</w:t>
            </w:r>
          </w:p>
          <w:p w14:paraId="4D67AE54" w14:textId="7B6681A1" w:rsidR="00007916" w:rsidRPr="00DE1C3E" w:rsidRDefault="00137CF8" w:rsidP="004C02F3">
            <w:pPr>
              <w:widowControl w:val="0"/>
              <w:spacing w:before="60" w:after="60"/>
              <w:jc w:val="both"/>
              <w:outlineLvl w:val="2"/>
              <w:rPr>
                <w:b/>
                <w:color w:val="000000" w:themeColor="text1"/>
                <w:szCs w:val="20"/>
                <w:lang w:val="pl-PL" w:eastAsia="en-US"/>
              </w:rPr>
            </w:pPr>
            <w:r w:rsidRPr="00DE1C3E">
              <w:rPr>
                <w:color w:val="000000" w:themeColor="text1"/>
                <w:lang w:val="pl-PL" w:eastAsia="en-US"/>
              </w:rPr>
              <w:t>9.</w:t>
            </w:r>
            <w:r w:rsidR="00007916" w:rsidRPr="00DE1C3E">
              <w:rPr>
                <w:color w:val="000000" w:themeColor="text1"/>
                <w:lang w:val="pl-PL" w:eastAsia="en-US"/>
              </w:rPr>
              <w:t>3</w:t>
            </w:r>
            <w:r w:rsidR="00007916" w:rsidRPr="00DE1C3E">
              <w:rPr>
                <w:color w:val="000000" w:themeColor="text1"/>
                <w:lang w:val="vi-VN" w:eastAsia="en-US"/>
              </w:rPr>
              <w:t xml:space="preserve">. </w:t>
            </w:r>
            <w:r w:rsidR="00007916" w:rsidRPr="00DE1C3E">
              <w:rPr>
                <w:color w:val="000000" w:themeColor="text1"/>
                <w:lang w:val="pl-PL" w:eastAsia="en-US"/>
              </w:rPr>
              <w:t>Các Biểu mẫu khác theo quy định tại Chương IV.</w:t>
            </w:r>
          </w:p>
        </w:tc>
      </w:tr>
      <w:tr w:rsidR="00A35923" w:rsidRPr="00DE1C3E" w14:paraId="79E0969E" w14:textId="77777777" w:rsidTr="00EB2181">
        <w:trPr>
          <w:trHeight w:val="20"/>
        </w:trPr>
        <w:tc>
          <w:tcPr>
            <w:tcW w:w="1012" w:type="pct"/>
          </w:tcPr>
          <w:p w14:paraId="5E03C0A9" w14:textId="0E2B5202" w:rsidR="00007916" w:rsidRPr="00DE1C3E" w:rsidRDefault="00FB08C7" w:rsidP="004C02F3">
            <w:pPr>
              <w:widowControl w:val="0"/>
              <w:tabs>
                <w:tab w:val="num" w:pos="360"/>
              </w:tabs>
              <w:spacing w:before="60" w:after="60"/>
              <w:outlineLvl w:val="3"/>
              <w:rPr>
                <w:b/>
                <w:color w:val="000000" w:themeColor="text1"/>
                <w:lang w:val="nl-NL" w:eastAsia="en-US"/>
              </w:rPr>
            </w:pPr>
            <w:r w:rsidRPr="00DE1C3E">
              <w:rPr>
                <w:b/>
                <w:color w:val="000000" w:themeColor="text1"/>
                <w:lang w:val="nl-NL" w:eastAsia="en-US"/>
              </w:rPr>
              <w:lastRenderedPageBreak/>
              <w:t>10</w:t>
            </w:r>
            <w:r w:rsidR="00007916" w:rsidRPr="00DE1C3E">
              <w:rPr>
                <w:b/>
                <w:color w:val="000000" w:themeColor="text1"/>
                <w:lang w:val="nl-NL" w:eastAsia="en-US"/>
              </w:rPr>
              <w:t>. Thư quan tâm và các bảng biểu</w:t>
            </w:r>
          </w:p>
        </w:tc>
        <w:tc>
          <w:tcPr>
            <w:tcW w:w="3988" w:type="pct"/>
          </w:tcPr>
          <w:p w14:paraId="5102F793" w14:textId="5E5381A1" w:rsidR="00007916" w:rsidRPr="00DE1C3E" w:rsidRDefault="00007916" w:rsidP="004C02F3">
            <w:pPr>
              <w:widowControl w:val="0"/>
              <w:spacing w:before="60" w:after="60"/>
              <w:ind w:left="125"/>
              <w:jc w:val="both"/>
              <w:outlineLvl w:val="3"/>
              <w:rPr>
                <w:color w:val="000000" w:themeColor="text1"/>
                <w:spacing w:val="-4"/>
                <w:lang w:val="nl-NL" w:eastAsia="en-US"/>
              </w:rPr>
            </w:pPr>
            <w:r w:rsidRPr="00DE1C3E">
              <w:rPr>
                <w:color w:val="000000" w:themeColor="text1"/>
                <w:spacing w:val="-4"/>
                <w:lang w:val="nl-NL" w:eastAsia="en-US"/>
              </w:rPr>
              <w:t xml:space="preserve">Nhà thầu điền </w:t>
            </w:r>
            <w:r w:rsidR="004B4D48" w:rsidRPr="00DE1C3E">
              <w:rPr>
                <w:color w:val="000000" w:themeColor="text1"/>
                <w:spacing w:val="-4"/>
                <w:lang w:val="nl-NL" w:eastAsia="en-US"/>
              </w:rPr>
              <w:t>đầy đủ</w:t>
            </w:r>
            <w:r w:rsidRPr="00DE1C3E">
              <w:rPr>
                <w:color w:val="000000" w:themeColor="text1"/>
                <w:spacing w:val="-4"/>
                <w:lang w:val="nl-NL" w:eastAsia="en-US"/>
              </w:rPr>
              <w:t xml:space="preserve"> thông tin vào các Mẫu ở Chương IV. Nhà thầu kiểm tra thông tin trong thư quan tâm và các bảng biểu</w:t>
            </w:r>
            <w:r w:rsidRPr="00DE1C3E">
              <w:rPr>
                <w:color w:val="000000" w:themeColor="text1"/>
                <w:spacing w:val="-4"/>
                <w:lang w:val="vi-VN" w:eastAsia="en-US"/>
              </w:rPr>
              <w:t xml:space="preserve"> </w:t>
            </w:r>
            <w:r w:rsidRPr="00DE1C3E">
              <w:rPr>
                <w:color w:val="000000" w:themeColor="text1"/>
                <w:spacing w:val="-4"/>
                <w:lang w:val="nl-NL" w:eastAsia="en-US"/>
              </w:rPr>
              <w:t xml:space="preserve">để hoàn thành </w:t>
            </w:r>
            <w:r w:rsidR="003E6DB0" w:rsidRPr="00DE1C3E">
              <w:rPr>
                <w:color w:val="000000" w:themeColor="text1"/>
                <w:spacing w:val="-4"/>
                <w:lang w:val="nl-NL" w:eastAsia="en-US"/>
              </w:rPr>
              <w:t>HS</w:t>
            </w:r>
            <w:r w:rsidRPr="00DE1C3E">
              <w:rPr>
                <w:color w:val="000000" w:themeColor="text1"/>
                <w:spacing w:val="-4"/>
                <w:lang w:val="nl-NL" w:eastAsia="en-US"/>
              </w:rPr>
              <w:t xml:space="preserve">QT. </w:t>
            </w:r>
          </w:p>
        </w:tc>
      </w:tr>
      <w:tr w:rsidR="00A35923" w:rsidRPr="00DE1C3E" w14:paraId="73782087" w14:textId="77777777" w:rsidTr="00EB2181">
        <w:trPr>
          <w:trHeight w:val="20"/>
        </w:trPr>
        <w:tc>
          <w:tcPr>
            <w:tcW w:w="1012" w:type="pct"/>
          </w:tcPr>
          <w:p w14:paraId="37FF31E5" w14:textId="0D76C265" w:rsidR="00007916" w:rsidRPr="00DE1C3E" w:rsidRDefault="00007916" w:rsidP="004C02F3">
            <w:pPr>
              <w:widowControl w:val="0"/>
              <w:tabs>
                <w:tab w:val="num" w:pos="360"/>
              </w:tabs>
              <w:spacing w:before="60" w:after="60"/>
              <w:outlineLvl w:val="3"/>
              <w:rPr>
                <w:b/>
                <w:bCs/>
                <w:color w:val="000000" w:themeColor="text1"/>
                <w:lang w:val="nl-NL" w:eastAsia="en-US"/>
              </w:rPr>
            </w:pPr>
            <w:r w:rsidRPr="00DE1C3E">
              <w:rPr>
                <w:b/>
                <w:bCs/>
                <w:color w:val="000000" w:themeColor="text1"/>
                <w:lang w:val="es-ES"/>
              </w:rPr>
              <w:t>1</w:t>
            </w:r>
            <w:r w:rsidR="00FB08C7" w:rsidRPr="00DE1C3E">
              <w:rPr>
                <w:b/>
                <w:bCs/>
                <w:color w:val="000000" w:themeColor="text1"/>
                <w:lang w:val="es-ES"/>
              </w:rPr>
              <w:t>1</w:t>
            </w:r>
            <w:r w:rsidRPr="00DE1C3E">
              <w:rPr>
                <w:b/>
                <w:bCs/>
                <w:color w:val="000000" w:themeColor="text1"/>
                <w:lang w:val="es-ES"/>
              </w:rPr>
              <w:t>.</w:t>
            </w:r>
            <w:r w:rsidRPr="00DE1C3E">
              <w:rPr>
                <w:b/>
                <w:bCs/>
                <w:color w:val="000000" w:themeColor="text1"/>
                <w:lang w:val="es-ES"/>
              </w:rPr>
              <w:tab/>
              <w:t xml:space="preserve"> Thời hạn có hiệu lực của </w:t>
            </w:r>
            <w:r w:rsidR="003E6DB0" w:rsidRPr="00DE1C3E">
              <w:rPr>
                <w:b/>
                <w:bCs/>
                <w:color w:val="000000" w:themeColor="text1"/>
                <w:lang w:val="es-ES"/>
              </w:rPr>
              <w:t>HS</w:t>
            </w:r>
            <w:r w:rsidRPr="00DE1C3E">
              <w:rPr>
                <w:b/>
                <w:bCs/>
                <w:color w:val="000000" w:themeColor="text1"/>
                <w:lang w:val="es-ES"/>
              </w:rPr>
              <w:t xml:space="preserve">QT </w:t>
            </w:r>
          </w:p>
        </w:tc>
        <w:tc>
          <w:tcPr>
            <w:tcW w:w="3988" w:type="pct"/>
          </w:tcPr>
          <w:p w14:paraId="5429F9D4" w14:textId="0EA359F5" w:rsidR="00007916" w:rsidRPr="00DE1C3E" w:rsidRDefault="00FB08C7" w:rsidP="004C02F3">
            <w:pPr>
              <w:pStyle w:val="Sub-ClauseText"/>
              <w:widowControl w:val="0"/>
              <w:spacing w:before="60" w:after="60"/>
              <w:ind w:left="125"/>
              <w:outlineLvl w:val="3"/>
              <w:rPr>
                <w:color w:val="000000" w:themeColor="text1"/>
                <w:spacing w:val="0"/>
                <w:sz w:val="28"/>
                <w:szCs w:val="28"/>
                <w:lang w:val="es-ES"/>
              </w:rPr>
            </w:pPr>
            <w:r w:rsidRPr="00DE1C3E">
              <w:rPr>
                <w:color w:val="000000" w:themeColor="text1"/>
                <w:spacing w:val="0"/>
                <w:sz w:val="28"/>
                <w:szCs w:val="28"/>
                <w:lang w:val="es-ES"/>
              </w:rPr>
              <w:t>11</w:t>
            </w:r>
            <w:r w:rsidR="00007916" w:rsidRPr="00DE1C3E">
              <w:rPr>
                <w:color w:val="000000" w:themeColor="text1"/>
                <w:spacing w:val="0"/>
                <w:sz w:val="28"/>
                <w:szCs w:val="28"/>
                <w:lang w:val="es-ES"/>
              </w:rPr>
              <w:t xml:space="preserve">.1. </w:t>
            </w:r>
            <w:r w:rsidR="003E6DB0" w:rsidRPr="00DE1C3E">
              <w:rPr>
                <w:color w:val="000000" w:themeColor="text1"/>
                <w:spacing w:val="0"/>
                <w:sz w:val="28"/>
                <w:szCs w:val="28"/>
                <w:lang w:val="es-ES"/>
              </w:rPr>
              <w:t>HS</w:t>
            </w:r>
            <w:r w:rsidR="00007916" w:rsidRPr="00DE1C3E">
              <w:rPr>
                <w:color w:val="000000" w:themeColor="text1"/>
                <w:spacing w:val="0"/>
                <w:sz w:val="28"/>
                <w:szCs w:val="28"/>
                <w:lang w:val="es-ES"/>
              </w:rPr>
              <w:t xml:space="preserve">QT có hiệu lực không ngắn hơn thời hạn nêu tại </w:t>
            </w:r>
            <w:r w:rsidR="00007916" w:rsidRPr="00DE1C3E">
              <w:rPr>
                <w:b/>
                <w:color w:val="000000" w:themeColor="text1"/>
                <w:spacing w:val="0"/>
                <w:sz w:val="28"/>
                <w:szCs w:val="28"/>
                <w:lang w:val="es-ES"/>
              </w:rPr>
              <w:t>BDL</w:t>
            </w:r>
            <w:r w:rsidR="00007916" w:rsidRPr="00DE1C3E">
              <w:rPr>
                <w:color w:val="000000" w:themeColor="text1"/>
                <w:spacing w:val="0"/>
                <w:sz w:val="28"/>
                <w:szCs w:val="28"/>
                <w:lang w:val="es-ES"/>
              </w:rPr>
              <w:t xml:space="preserve">. </w:t>
            </w:r>
          </w:p>
          <w:p w14:paraId="69621979" w14:textId="55F2C245" w:rsidR="00007916" w:rsidRPr="00DE1C3E" w:rsidRDefault="00FB08C7" w:rsidP="004C02F3">
            <w:pPr>
              <w:widowControl w:val="0"/>
              <w:spacing w:before="60" w:after="60"/>
              <w:ind w:left="125"/>
              <w:jc w:val="both"/>
              <w:outlineLvl w:val="3"/>
              <w:rPr>
                <w:color w:val="000000" w:themeColor="text1"/>
                <w:spacing w:val="-4"/>
                <w:lang w:val="nl-NL" w:eastAsia="en-US"/>
              </w:rPr>
            </w:pPr>
            <w:r w:rsidRPr="00DE1C3E">
              <w:rPr>
                <w:color w:val="000000" w:themeColor="text1"/>
                <w:lang w:val="es-ES"/>
              </w:rPr>
              <w:t>11</w:t>
            </w:r>
            <w:r w:rsidR="00007916" w:rsidRPr="00DE1C3E">
              <w:rPr>
                <w:color w:val="000000" w:themeColor="text1"/>
                <w:lang w:val="es-ES"/>
              </w:rPr>
              <w:t xml:space="preserve">.2. Trong trường hợp cần thiết, trước khi hết thời hạn hiệu lực của </w:t>
            </w:r>
            <w:r w:rsidR="003E6DB0" w:rsidRPr="00DE1C3E">
              <w:rPr>
                <w:color w:val="000000" w:themeColor="text1"/>
                <w:lang w:val="es-ES"/>
              </w:rPr>
              <w:t>HS</w:t>
            </w:r>
            <w:r w:rsidR="00007916" w:rsidRPr="00DE1C3E">
              <w:rPr>
                <w:color w:val="000000" w:themeColor="text1"/>
                <w:lang w:val="es-ES"/>
              </w:rPr>
              <w:t xml:space="preserve">QT, </w:t>
            </w:r>
            <w:r w:rsidR="00D27244" w:rsidRPr="00DE1C3E">
              <w:rPr>
                <w:color w:val="000000" w:themeColor="text1"/>
                <w:lang w:val="nl-NL"/>
              </w:rPr>
              <w:t>Chủ đầu tư</w:t>
            </w:r>
            <w:r w:rsidR="00007916" w:rsidRPr="00DE1C3E">
              <w:rPr>
                <w:color w:val="000000" w:themeColor="text1"/>
                <w:lang w:val="es-ES"/>
              </w:rPr>
              <w:t xml:space="preserve"> có thể đề nghị các nhà thầu gia hạn hiệu lực của </w:t>
            </w:r>
            <w:r w:rsidR="003E6DB0" w:rsidRPr="00DE1C3E">
              <w:rPr>
                <w:color w:val="000000" w:themeColor="text1"/>
                <w:lang w:val="es-ES"/>
              </w:rPr>
              <w:t>HS</w:t>
            </w:r>
            <w:r w:rsidR="00007916" w:rsidRPr="00DE1C3E">
              <w:rPr>
                <w:color w:val="000000" w:themeColor="text1"/>
                <w:lang w:val="es-ES"/>
              </w:rPr>
              <w:t xml:space="preserve">QT. Nếu nhà thầu không chấp nhận việc gia hạn hiệu lực của </w:t>
            </w:r>
            <w:r w:rsidR="003E6DB0" w:rsidRPr="00DE1C3E">
              <w:rPr>
                <w:color w:val="000000" w:themeColor="text1"/>
                <w:lang w:val="es-ES"/>
              </w:rPr>
              <w:t>HS</w:t>
            </w:r>
            <w:r w:rsidR="00007916" w:rsidRPr="00DE1C3E">
              <w:rPr>
                <w:color w:val="000000" w:themeColor="text1"/>
                <w:lang w:val="es-ES"/>
              </w:rPr>
              <w:t xml:space="preserve">QT thì </w:t>
            </w:r>
            <w:r w:rsidR="003E6DB0" w:rsidRPr="00DE1C3E">
              <w:rPr>
                <w:color w:val="000000" w:themeColor="text1"/>
                <w:lang w:val="es-ES"/>
              </w:rPr>
              <w:t>HS</w:t>
            </w:r>
            <w:r w:rsidR="00007916" w:rsidRPr="00DE1C3E">
              <w:rPr>
                <w:color w:val="000000" w:themeColor="text1"/>
                <w:lang w:val="es-ES"/>
              </w:rPr>
              <w:t xml:space="preserve">QT của nhà thầu sẽ không được xem xét tiếp. Nhà thầu chấp nhận đề nghị gia hạn </w:t>
            </w:r>
            <w:r w:rsidR="003E6DB0" w:rsidRPr="00DE1C3E">
              <w:rPr>
                <w:color w:val="000000" w:themeColor="text1"/>
                <w:lang w:val="es-ES"/>
              </w:rPr>
              <w:t>HS</w:t>
            </w:r>
            <w:r w:rsidR="00007916" w:rsidRPr="00DE1C3E">
              <w:rPr>
                <w:color w:val="000000" w:themeColor="text1"/>
                <w:lang w:val="es-ES"/>
              </w:rPr>
              <w:t xml:space="preserve">QT không được phép thay đổi bất kỳ nội dung nào của </w:t>
            </w:r>
            <w:r w:rsidR="003E6DB0" w:rsidRPr="00DE1C3E">
              <w:rPr>
                <w:color w:val="000000" w:themeColor="text1"/>
                <w:lang w:val="es-ES"/>
              </w:rPr>
              <w:t>HS</w:t>
            </w:r>
            <w:r w:rsidR="00007916" w:rsidRPr="00DE1C3E">
              <w:rPr>
                <w:color w:val="000000" w:themeColor="text1"/>
                <w:lang w:val="es-ES"/>
              </w:rPr>
              <w:t xml:space="preserve">QT. Việc đề nghị gia hạn và chấp thuận hoặc không chấp thuận gia hạn </w:t>
            </w:r>
            <w:r w:rsidR="003A10AB" w:rsidRPr="00DE1C3E">
              <w:rPr>
                <w:color w:val="000000" w:themeColor="text1"/>
                <w:lang w:val="es-ES"/>
              </w:rPr>
              <w:t>phải được thực hiện bằng văn bản</w:t>
            </w:r>
            <w:r w:rsidR="00007916" w:rsidRPr="00DE1C3E">
              <w:rPr>
                <w:color w:val="000000" w:themeColor="text1"/>
                <w:lang w:val="es-ES"/>
              </w:rPr>
              <w:t>.</w:t>
            </w:r>
          </w:p>
        </w:tc>
      </w:tr>
      <w:tr w:rsidR="00456027" w:rsidRPr="00DE1C3E" w14:paraId="388A95D1" w14:textId="77777777" w:rsidTr="00EB2181">
        <w:trPr>
          <w:trHeight w:val="20"/>
        </w:trPr>
        <w:tc>
          <w:tcPr>
            <w:tcW w:w="1012" w:type="pct"/>
          </w:tcPr>
          <w:p w14:paraId="335E3436" w14:textId="2085F346" w:rsidR="00456027" w:rsidRPr="00DE1C3E" w:rsidRDefault="00456027" w:rsidP="004C02F3">
            <w:pPr>
              <w:widowControl w:val="0"/>
              <w:tabs>
                <w:tab w:val="num" w:pos="360"/>
              </w:tabs>
              <w:spacing w:before="60" w:after="60"/>
              <w:outlineLvl w:val="3"/>
              <w:rPr>
                <w:b/>
                <w:bCs/>
                <w:color w:val="000000" w:themeColor="text1"/>
                <w:lang w:val="es-ES"/>
              </w:rPr>
            </w:pPr>
            <w:r w:rsidRPr="00DE1C3E">
              <w:rPr>
                <w:b/>
                <w:bCs/>
                <w:color w:val="000000" w:themeColor="text1"/>
                <w:spacing w:val="-6"/>
                <w:lang w:val="es-ES"/>
              </w:rPr>
              <w:t>12. Quy cách HSDT và chữ ký trong HSDT</w:t>
            </w:r>
          </w:p>
        </w:tc>
        <w:tc>
          <w:tcPr>
            <w:tcW w:w="3988" w:type="pct"/>
          </w:tcPr>
          <w:p w14:paraId="0AAB187F" w14:textId="389A5B6A" w:rsidR="00456027" w:rsidRPr="00DE1C3E" w:rsidRDefault="00456027" w:rsidP="00456027">
            <w:pPr>
              <w:pStyle w:val="Sub-ClauseText"/>
              <w:widowControl w:val="0"/>
              <w:spacing w:line="264" w:lineRule="auto"/>
              <w:ind w:left="62"/>
              <w:outlineLvl w:val="3"/>
              <w:rPr>
                <w:color w:val="000000" w:themeColor="text1"/>
                <w:sz w:val="28"/>
                <w:szCs w:val="28"/>
                <w:lang w:val="es-ES_tradnl"/>
              </w:rPr>
            </w:pPr>
            <w:r w:rsidRPr="00DE1C3E">
              <w:rPr>
                <w:color w:val="000000" w:themeColor="text1"/>
                <w:spacing w:val="0"/>
                <w:sz w:val="28"/>
                <w:szCs w:val="28"/>
                <w:lang w:val="es-ES_tradnl"/>
              </w:rPr>
              <w:t>1</w:t>
            </w:r>
            <w:r w:rsidR="00087C0D" w:rsidRPr="00DE1C3E">
              <w:rPr>
                <w:color w:val="000000" w:themeColor="text1"/>
                <w:spacing w:val="0"/>
                <w:sz w:val="28"/>
                <w:szCs w:val="28"/>
                <w:lang w:val="es-ES_tradnl"/>
              </w:rPr>
              <w:t>2</w:t>
            </w:r>
            <w:r w:rsidRPr="00DE1C3E">
              <w:rPr>
                <w:color w:val="000000" w:themeColor="text1"/>
                <w:spacing w:val="0"/>
                <w:sz w:val="28"/>
                <w:szCs w:val="28"/>
                <w:lang w:val="es-ES_tradnl"/>
              </w:rPr>
              <w:t xml:space="preserve">.1. Nhà thầu phải chuẩn bị HSQT bao gồm: 01 bản gốc HSQT theo quy định tại Mục 9 CDNT và một số bản chụp HSQT theo số lượng </w:t>
            </w:r>
            <w:r w:rsidRPr="00DE1C3E">
              <w:rPr>
                <w:color w:val="000000" w:themeColor="text1"/>
                <w:sz w:val="28"/>
                <w:szCs w:val="28"/>
                <w:lang w:val="es-ES_tradnl"/>
              </w:rPr>
              <w:t xml:space="preserve">quy định tại </w:t>
            </w:r>
            <w:r w:rsidRPr="00DE1C3E">
              <w:rPr>
                <w:rStyle w:val="StyleHeader2-SubClausesBoldChar"/>
                <w:color w:val="000000" w:themeColor="text1"/>
                <w:sz w:val="28"/>
                <w:szCs w:val="28"/>
              </w:rPr>
              <w:t>BDL</w:t>
            </w:r>
            <w:r w:rsidRPr="00DE1C3E">
              <w:rPr>
                <w:rStyle w:val="StyleHeader2-SubClausesBoldChar"/>
                <w:b w:val="0"/>
                <w:color w:val="000000" w:themeColor="text1"/>
                <w:sz w:val="28"/>
                <w:szCs w:val="28"/>
              </w:rPr>
              <w:t>.</w:t>
            </w:r>
            <w:r w:rsidRPr="00DE1C3E">
              <w:rPr>
                <w:color w:val="000000" w:themeColor="text1"/>
                <w:sz w:val="28"/>
                <w:szCs w:val="28"/>
                <w:lang w:val="es-ES_tradnl"/>
              </w:rPr>
              <w:t xml:space="preserve"> </w:t>
            </w:r>
            <w:r w:rsidRPr="00DE1C3E">
              <w:rPr>
                <w:color w:val="000000" w:themeColor="text1"/>
                <w:spacing w:val="0"/>
                <w:sz w:val="28"/>
                <w:szCs w:val="28"/>
                <w:lang w:val="es-ES_tradnl"/>
              </w:rPr>
              <w:t xml:space="preserve">Trên trang bìa của các hồ sơ phải ghi rõ “BẢN GỐC </w:t>
            </w:r>
            <w:r w:rsidRPr="00DE1C3E">
              <w:rPr>
                <w:color w:val="000000" w:themeColor="text1"/>
                <w:sz w:val="28"/>
                <w:szCs w:val="28"/>
                <w:lang w:val="es-ES_tradnl"/>
              </w:rPr>
              <w:t>HỒ SƠ QUAN TÂM</w:t>
            </w:r>
            <w:r w:rsidRPr="00DE1C3E">
              <w:rPr>
                <w:color w:val="000000" w:themeColor="text1"/>
                <w:spacing w:val="0"/>
                <w:sz w:val="28"/>
                <w:szCs w:val="28"/>
                <w:lang w:val="es-ES_tradnl"/>
              </w:rPr>
              <w:t xml:space="preserve">”, “BẢN CHỤP </w:t>
            </w:r>
            <w:r w:rsidRPr="00DE1C3E">
              <w:rPr>
                <w:color w:val="000000" w:themeColor="text1"/>
                <w:sz w:val="28"/>
                <w:szCs w:val="28"/>
                <w:lang w:val="es-ES_tradnl"/>
              </w:rPr>
              <w:t>HỒ SƠ QUAN TÂM</w:t>
            </w:r>
            <w:r w:rsidRPr="00DE1C3E">
              <w:rPr>
                <w:color w:val="000000" w:themeColor="text1"/>
                <w:spacing w:val="0"/>
                <w:sz w:val="28"/>
                <w:szCs w:val="28"/>
                <w:lang w:val="es-ES_tradnl"/>
              </w:rPr>
              <w:t>”</w:t>
            </w:r>
            <w:r w:rsidRPr="00DE1C3E">
              <w:rPr>
                <w:color w:val="000000" w:themeColor="text1"/>
                <w:sz w:val="28"/>
                <w:szCs w:val="28"/>
                <w:lang w:val="es-ES_tradnl"/>
              </w:rPr>
              <w:t xml:space="preserve">. </w:t>
            </w:r>
          </w:p>
          <w:p w14:paraId="60D773C3" w14:textId="335DEF0D" w:rsidR="00456027" w:rsidRPr="00DE1C3E" w:rsidRDefault="00456027" w:rsidP="00456027">
            <w:pPr>
              <w:pStyle w:val="Sub-ClauseText"/>
              <w:widowControl w:val="0"/>
              <w:spacing w:line="264" w:lineRule="auto"/>
              <w:ind w:left="62"/>
              <w:outlineLvl w:val="3"/>
              <w:rPr>
                <w:color w:val="000000" w:themeColor="text1"/>
                <w:spacing w:val="0"/>
                <w:sz w:val="28"/>
                <w:szCs w:val="28"/>
                <w:lang w:val="es-ES_tradnl"/>
              </w:rPr>
            </w:pPr>
            <w:r w:rsidRPr="00DE1C3E">
              <w:rPr>
                <w:color w:val="000000" w:themeColor="text1"/>
                <w:sz w:val="28"/>
                <w:szCs w:val="28"/>
                <w:lang w:val="es-ES_tradnl"/>
              </w:rPr>
              <w:t xml:space="preserve">Trường hợp </w:t>
            </w:r>
            <w:r w:rsidRPr="00DE1C3E">
              <w:rPr>
                <w:color w:val="000000" w:themeColor="text1"/>
                <w:sz w:val="28"/>
                <w:szCs w:val="28"/>
                <w:lang w:val="es-ES"/>
              </w:rPr>
              <w:t xml:space="preserve">có sửa đổi, thay thế HSQT thì nhà thầu phải chuẩn bị 01 bản gốc và một số bản chụp hồ sơ </w:t>
            </w:r>
            <w:r w:rsidRPr="00DE1C3E">
              <w:rPr>
                <w:color w:val="000000" w:themeColor="text1"/>
                <w:spacing w:val="0"/>
                <w:sz w:val="28"/>
                <w:szCs w:val="28"/>
                <w:lang w:val="es-ES_tradnl"/>
              </w:rPr>
              <w:t xml:space="preserve">theo số lượng </w:t>
            </w:r>
            <w:r w:rsidRPr="00DE1C3E">
              <w:rPr>
                <w:color w:val="000000" w:themeColor="text1"/>
                <w:sz w:val="28"/>
                <w:szCs w:val="28"/>
                <w:lang w:val="es-ES_tradnl"/>
              </w:rPr>
              <w:t xml:space="preserve">quy định tại </w:t>
            </w:r>
            <w:r w:rsidRPr="00DE1C3E">
              <w:rPr>
                <w:rStyle w:val="StyleHeader2-SubClausesBoldChar"/>
                <w:color w:val="000000" w:themeColor="text1"/>
                <w:sz w:val="28"/>
                <w:szCs w:val="28"/>
              </w:rPr>
              <w:t>BDL</w:t>
            </w:r>
            <w:r w:rsidRPr="00DE1C3E">
              <w:rPr>
                <w:rStyle w:val="StyleHeader2-SubClausesBoldChar"/>
                <w:b w:val="0"/>
                <w:color w:val="000000" w:themeColor="text1"/>
                <w:sz w:val="28"/>
                <w:szCs w:val="28"/>
              </w:rPr>
              <w:t>. T</w:t>
            </w:r>
            <w:r w:rsidRPr="00DE1C3E">
              <w:rPr>
                <w:color w:val="000000" w:themeColor="text1"/>
                <w:sz w:val="28"/>
                <w:szCs w:val="28"/>
                <w:lang w:val="es-ES_tradnl"/>
              </w:rPr>
              <w:t>rên trang bìa của các hồ sơ phải ghi rõ “</w:t>
            </w:r>
            <w:r w:rsidRPr="00DE1C3E">
              <w:rPr>
                <w:color w:val="000000" w:themeColor="text1"/>
                <w:spacing w:val="0"/>
                <w:sz w:val="28"/>
                <w:szCs w:val="28"/>
                <w:lang w:val="es-ES_tradnl"/>
              </w:rPr>
              <w:t xml:space="preserve">BẢN GỐC </w:t>
            </w:r>
            <w:r w:rsidRPr="00DE1C3E">
              <w:rPr>
                <w:color w:val="000000" w:themeColor="text1"/>
                <w:sz w:val="28"/>
                <w:szCs w:val="28"/>
                <w:lang w:val="es-ES_tradnl"/>
              </w:rPr>
              <w:t>HỒ SƠ QUAN TÂM SỬA ĐỔI”,</w:t>
            </w:r>
            <w:r w:rsidRPr="00DE1C3E">
              <w:rPr>
                <w:color w:val="000000" w:themeColor="text1"/>
                <w:spacing w:val="0"/>
                <w:sz w:val="28"/>
                <w:szCs w:val="28"/>
                <w:lang w:val="es-ES_tradnl"/>
              </w:rPr>
              <w:t xml:space="preserve"> “BẢN CHỤP</w:t>
            </w:r>
            <w:r w:rsidRPr="00DE1C3E">
              <w:rPr>
                <w:color w:val="000000" w:themeColor="text1"/>
                <w:sz w:val="28"/>
                <w:szCs w:val="28"/>
                <w:lang w:val="es-ES_tradnl"/>
              </w:rPr>
              <w:t xml:space="preserve"> HỒ SƠ QUAN TÂM SỬA ĐỔI</w:t>
            </w:r>
            <w:r w:rsidRPr="00DE1C3E">
              <w:rPr>
                <w:color w:val="000000" w:themeColor="text1"/>
                <w:spacing w:val="0"/>
                <w:sz w:val="28"/>
                <w:szCs w:val="28"/>
                <w:lang w:val="es-ES_tradnl"/>
              </w:rPr>
              <w:t>”,</w:t>
            </w:r>
            <w:r w:rsidRPr="00DE1C3E">
              <w:rPr>
                <w:color w:val="000000" w:themeColor="text1"/>
                <w:sz w:val="28"/>
                <w:szCs w:val="28"/>
                <w:lang w:val="es-ES_tradnl"/>
              </w:rPr>
              <w:t xml:space="preserve"> “</w:t>
            </w:r>
            <w:r w:rsidRPr="00DE1C3E">
              <w:rPr>
                <w:color w:val="000000" w:themeColor="text1"/>
                <w:spacing w:val="0"/>
                <w:sz w:val="28"/>
                <w:szCs w:val="28"/>
                <w:lang w:val="es-ES_tradnl"/>
              </w:rPr>
              <w:t xml:space="preserve">BẢN GỐC </w:t>
            </w:r>
            <w:r w:rsidRPr="00DE1C3E">
              <w:rPr>
                <w:color w:val="000000" w:themeColor="text1"/>
                <w:sz w:val="28"/>
                <w:szCs w:val="28"/>
                <w:lang w:val="es-ES_tradnl"/>
              </w:rPr>
              <w:t>HỒ SƠ QUAN TÂM THAY THẾ”,</w:t>
            </w:r>
            <w:r w:rsidRPr="00DE1C3E">
              <w:rPr>
                <w:color w:val="000000" w:themeColor="text1"/>
                <w:spacing w:val="0"/>
                <w:sz w:val="28"/>
                <w:szCs w:val="28"/>
                <w:lang w:val="es-ES_tradnl"/>
              </w:rPr>
              <w:t xml:space="preserve"> “BẢN CHỤP </w:t>
            </w:r>
            <w:r w:rsidRPr="00DE1C3E">
              <w:rPr>
                <w:color w:val="000000" w:themeColor="text1"/>
                <w:sz w:val="28"/>
                <w:szCs w:val="28"/>
                <w:lang w:val="es-ES_tradnl"/>
              </w:rPr>
              <w:t>HỒ SƠ QUAN TÂM THAY THẾ</w:t>
            </w:r>
            <w:r w:rsidRPr="00DE1C3E">
              <w:rPr>
                <w:color w:val="000000" w:themeColor="text1"/>
                <w:spacing w:val="0"/>
                <w:sz w:val="28"/>
                <w:szCs w:val="28"/>
                <w:lang w:val="es-ES_tradnl"/>
              </w:rPr>
              <w:t>”.</w:t>
            </w:r>
          </w:p>
          <w:p w14:paraId="4480DF73" w14:textId="2F6F3203" w:rsidR="00456027" w:rsidRPr="00DE1C3E" w:rsidRDefault="00456027" w:rsidP="00456027">
            <w:pPr>
              <w:pStyle w:val="Sub-ClauseText"/>
              <w:widowControl w:val="0"/>
              <w:spacing w:line="264" w:lineRule="auto"/>
              <w:ind w:left="62"/>
              <w:outlineLvl w:val="3"/>
              <w:rPr>
                <w:color w:val="000000" w:themeColor="text1"/>
                <w:spacing w:val="0"/>
                <w:sz w:val="28"/>
                <w:szCs w:val="28"/>
                <w:lang w:val="es-ES_tradnl"/>
              </w:rPr>
            </w:pPr>
            <w:r w:rsidRPr="00DE1C3E">
              <w:rPr>
                <w:color w:val="000000" w:themeColor="text1"/>
                <w:sz w:val="28"/>
                <w:szCs w:val="28"/>
                <w:lang w:val="es-ES_tradnl"/>
              </w:rPr>
              <w:t>Trường hợp HS</w:t>
            </w:r>
            <w:r w:rsidR="00087C0D" w:rsidRPr="00DE1C3E">
              <w:rPr>
                <w:color w:val="000000" w:themeColor="text1"/>
                <w:sz w:val="28"/>
                <w:szCs w:val="28"/>
                <w:lang w:val="es-ES_tradnl"/>
              </w:rPr>
              <w:t>Q</w:t>
            </w:r>
            <w:r w:rsidRPr="00DE1C3E">
              <w:rPr>
                <w:color w:val="000000" w:themeColor="text1"/>
                <w:sz w:val="28"/>
                <w:szCs w:val="28"/>
                <w:lang w:val="es-ES_tradnl"/>
              </w:rPr>
              <w:t>T của nhà thầu bao gồm cả tài liệu, thông tin có tính chất bí mật đối với hoạt động của nhà thầu (như thông tin độc quyền, bí mật kinh doanh, thông tin nhạy cảm) thì nhà thầu phải đóng dấu “BẢO MẬT” đối với các tài liệu, thông tin này.</w:t>
            </w:r>
          </w:p>
          <w:p w14:paraId="1F090FED" w14:textId="1127758F" w:rsidR="00456027" w:rsidRPr="00DE1C3E" w:rsidRDefault="00456027" w:rsidP="00456027">
            <w:pPr>
              <w:pStyle w:val="Sub-ClauseText"/>
              <w:widowControl w:val="0"/>
              <w:spacing w:line="264" w:lineRule="auto"/>
              <w:ind w:left="62"/>
              <w:outlineLvl w:val="3"/>
              <w:rPr>
                <w:color w:val="000000" w:themeColor="text1"/>
                <w:sz w:val="28"/>
                <w:szCs w:val="28"/>
              </w:rPr>
            </w:pPr>
            <w:r w:rsidRPr="00DE1C3E">
              <w:rPr>
                <w:color w:val="000000" w:themeColor="text1"/>
                <w:sz w:val="28"/>
                <w:szCs w:val="28"/>
                <w:lang w:val="es-ES_tradnl"/>
              </w:rPr>
              <w:t>1</w:t>
            </w:r>
            <w:r w:rsidR="00087C0D" w:rsidRPr="00DE1C3E">
              <w:rPr>
                <w:color w:val="000000" w:themeColor="text1"/>
                <w:sz w:val="28"/>
                <w:szCs w:val="28"/>
                <w:lang w:val="es-ES_tradnl"/>
              </w:rPr>
              <w:t>2</w:t>
            </w:r>
            <w:r w:rsidRPr="00DE1C3E">
              <w:rPr>
                <w:color w:val="000000" w:themeColor="text1"/>
                <w:sz w:val="28"/>
                <w:szCs w:val="28"/>
                <w:lang w:val="es-ES_tradnl"/>
              </w:rPr>
              <w:t xml:space="preserve">.2. Nhà thầu phải chịu trách nhiệm về tính thống nhất giữa bản gốc và bản chụp. </w:t>
            </w:r>
            <w:r w:rsidRPr="00DE1C3E">
              <w:rPr>
                <w:color w:val="000000" w:themeColor="text1"/>
                <w:sz w:val="28"/>
                <w:szCs w:val="28"/>
              </w:rPr>
              <w:t>Trường hợp có sự sai khác giữa bản gốc và bản chụp nhưng không làm thay đổi thứ tự xếp hạng nhà thầu thì căn cứ vào bản gốc để đánh giá. Trường hợp có sự sai khác giữa bản gốc và bản chụp dẫn đến kết quả đánh giá trên bản gốc khác kết quả đánh giá trên bản chụp, làm thay đổi thứ tự xếp hạng nhà thầu thì HS</w:t>
            </w:r>
            <w:r w:rsidR="00EB6B7E" w:rsidRPr="00DE1C3E">
              <w:rPr>
                <w:color w:val="000000" w:themeColor="text1"/>
                <w:sz w:val="28"/>
                <w:szCs w:val="28"/>
              </w:rPr>
              <w:t>q</w:t>
            </w:r>
            <w:r w:rsidRPr="00DE1C3E">
              <w:rPr>
                <w:color w:val="000000" w:themeColor="text1"/>
                <w:sz w:val="28"/>
                <w:szCs w:val="28"/>
              </w:rPr>
              <w:t>T của nhà thầu bị loại.</w:t>
            </w:r>
          </w:p>
          <w:p w14:paraId="39B4C613" w14:textId="23A49F30" w:rsidR="00456027" w:rsidRPr="00DE1C3E" w:rsidRDefault="00456027" w:rsidP="00456027">
            <w:pPr>
              <w:pStyle w:val="Sub-ClauseText"/>
              <w:widowControl w:val="0"/>
              <w:spacing w:line="264" w:lineRule="auto"/>
              <w:ind w:left="62"/>
              <w:outlineLvl w:val="3"/>
              <w:rPr>
                <w:color w:val="000000" w:themeColor="text1"/>
                <w:sz w:val="28"/>
                <w:szCs w:val="28"/>
              </w:rPr>
            </w:pPr>
            <w:bookmarkStart w:id="13" w:name="_Toc399947528"/>
            <w:r w:rsidRPr="00DE1C3E">
              <w:rPr>
                <w:color w:val="000000" w:themeColor="text1"/>
                <w:sz w:val="28"/>
                <w:szCs w:val="28"/>
              </w:rPr>
              <w:t>1</w:t>
            </w:r>
            <w:r w:rsidR="00EB6B7E" w:rsidRPr="00DE1C3E">
              <w:rPr>
                <w:color w:val="000000" w:themeColor="text1"/>
                <w:sz w:val="28"/>
                <w:szCs w:val="28"/>
              </w:rPr>
              <w:t>3</w:t>
            </w:r>
            <w:r w:rsidRPr="00DE1C3E">
              <w:rPr>
                <w:color w:val="000000" w:themeColor="text1"/>
                <w:sz w:val="28"/>
                <w:szCs w:val="28"/>
              </w:rPr>
              <w:t xml:space="preserve">.3. </w:t>
            </w:r>
            <w:bookmarkEnd w:id="13"/>
            <w:r w:rsidRPr="00DE1C3E">
              <w:rPr>
                <w:color w:val="000000" w:themeColor="text1"/>
                <w:sz w:val="28"/>
                <w:szCs w:val="28"/>
              </w:rPr>
              <w:t xml:space="preserve">Bản gốc của </w:t>
            </w:r>
            <w:r w:rsidR="00EB6B7E" w:rsidRPr="00DE1C3E">
              <w:rPr>
                <w:color w:val="000000" w:themeColor="text1"/>
                <w:sz w:val="28"/>
                <w:szCs w:val="28"/>
              </w:rPr>
              <w:t>HSQT</w:t>
            </w:r>
            <w:r w:rsidRPr="00DE1C3E">
              <w:rPr>
                <w:color w:val="000000" w:themeColor="text1"/>
                <w:sz w:val="28"/>
                <w:szCs w:val="28"/>
              </w:rPr>
              <w:t xml:space="preserve"> phải được đánh máy hoặc viết bằng mực không phai, đánh số trang theo thứ tự liên tục. </w:t>
            </w:r>
            <w:r w:rsidR="00EB6B7E" w:rsidRPr="00DE1C3E">
              <w:rPr>
                <w:color w:val="000000" w:themeColor="text1"/>
                <w:sz w:val="28"/>
                <w:szCs w:val="28"/>
              </w:rPr>
              <w:t xml:space="preserve">Thư quan tâm </w:t>
            </w:r>
            <w:r w:rsidRPr="00DE1C3E">
              <w:rPr>
                <w:color w:val="000000" w:themeColor="text1"/>
                <w:sz w:val="28"/>
                <w:szCs w:val="28"/>
              </w:rPr>
              <w:t xml:space="preserve">và các </w:t>
            </w:r>
            <w:r w:rsidRPr="00DE1C3E">
              <w:rPr>
                <w:color w:val="000000" w:themeColor="text1"/>
                <w:sz w:val="28"/>
                <w:szCs w:val="28"/>
              </w:rPr>
              <w:lastRenderedPageBreak/>
              <w:t>biểu mẫu khác tại Chương IV phải được đại diện hợp pháp của nhà thầu (người đại diện theo pháp luật hoặc người được người đại diện theo pháp luật ủy quyền) ký tên và đóng dấu (nếu có), trường hợp ủy quyền phải có giấy ủy quyền theo Mẫu số 02 Chương IV hoặc bản chụp Điều lệ công ty, Quyết định thành lập chi nhánh được chứng thực hoặc các tài liệu khác chứng minh thẩm quyền của người được ủy quyền và được nộp cùng với HS</w:t>
            </w:r>
            <w:r w:rsidR="00EB6B7E" w:rsidRPr="00DE1C3E">
              <w:rPr>
                <w:color w:val="000000" w:themeColor="text1"/>
                <w:sz w:val="28"/>
                <w:szCs w:val="28"/>
              </w:rPr>
              <w:t>Q</w:t>
            </w:r>
            <w:r w:rsidRPr="00DE1C3E">
              <w:rPr>
                <w:color w:val="000000" w:themeColor="text1"/>
                <w:sz w:val="28"/>
                <w:szCs w:val="28"/>
              </w:rPr>
              <w:t xml:space="preserve">T. </w:t>
            </w:r>
          </w:p>
          <w:p w14:paraId="671F8B9C" w14:textId="164653FC" w:rsidR="00456027" w:rsidRPr="00DE1C3E" w:rsidRDefault="00456027" w:rsidP="00456027">
            <w:pPr>
              <w:pStyle w:val="Sub-ClauseText"/>
              <w:widowControl w:val="0"/>
              <w:spacing w:line="264" w:lineRule="auto"/>
              <w:ind w:left="62"/>
              <w:outlineLvl w:val="3"/>
              <w:rPr>
                <w:color w:val="000000" w:themeColor="text1"/>
                <w:sz w:val="28"/>
                <w:szCs w:val="28"/>
              </w:rPr>
            </w:pPr>
            <w:r w:rsidRPr="00DE1C3E">
              <w:rPr>
                <w:color w:val="000000" w:themeColor="text1"/>
                <w:sz w:val="28"/>
                <w:szCs w:val="28"/>
              </w:rPr>
              <w:t>1</w:t>
            </w:r>
            <w:r w:rsidR="00EB6B7E" w:rsidRPr="00DE1C3E">
              <w:rPr>
                <w:color w:val="000000" w:themeColor="text1"/>
                <w:sz w:val="28"/>
                <w:szCs w:val="28"/>
              </w:rPr>
              <w:t>2</w:t>
            </w:r>
            <w:r w:rsidRPr="00DE1C3E">
              <w:rPr>
                <w:color w:val="000000" w:themeColor="text1"/>
                <w:sz w:val="28"/>
                <w:szCs w:val="28"/>
              </w:rPr>
              <w:t>.4. Đối với nhà thầu liên danh, HS</w:t>
            </w:r>
            <w:r w:rsidR="00EB6B7E" w:rsidRPr="00DE1C3E">
              <w:rPr>
                <w:color w:val="000000" w:themeColor="text1"/>
                <w:sz w:val="28"/>
                <w:szCs w:val="28"/>
              </w:rPr>
              <w:t>Q</w:t>
            </w:r>
            <w:r w:rsidRPr="00DE1C3E">
              <w:rPr>
                <w:color w:val="000000" w:themeColor="text1"/>
                <w:sz w:val="28"/>
                <w:szCs w:val="28"/>
              </w:rPr>
              <w:t>T phải có chữ ký của đại diện hợp pháp của tất cả các thành viên liên danh hoặc thành viên đại diện nhà thầu liên danh theo thỏa thuận liên danh. Để bảo đảm tất cả các thành viên liên danh đều bị ràng buộc về pháp lý, văn bản thỏa thuận liên danh phải có chữ ký của đại diện hợp pháp của tất cả các thành viên liên danh.</w:t>
            </w:r>
          </w:p>
          <w:p w14:paraId="4005C605" w14:textId="084B23B7" w:rsidR="00456027" w:rsidRPr="00DE1C3E" w:rsidDel="00FB08C7" w:rsidRDefault="00456027" w:rsidP="00456027">
            <w:pPr>
              <w:pStyle w:val="Sub-ClauseText"/>
              <w:widowControl w:val="0"/>
              <w:spacing w:before="60" w:after="60"/>
              <w:ind w:left="125"/>
              <w:outlineLvl w:val="3"/>
              <w:rPr>
                <w:color w:val="000000" w:themeColor="text1"/>
                <w:spacing w:val="0"/>
                <w:sz w:val="28"/>
                <w:szCs w:val="28"/>
                <w:lang w:val="es-ES"/>
              </w:rPr>
            </w:pPr>
            <w:r w:rsidRPr="00DE1C3E">
              <w:rPr>
                <w:color w:val="000000" w:themeColor="text1"/>
                <w:sz w:val="28"/>
                <w:szCs w:val="28"/>
              </w:rPr>
              <w:t>1</w:t>
            </w:r>
            <w:r w:rsidR="00EB6B7E" w:rsidRPr="00DE1C3E">
              <w:rPr>
                <w:color w:val="000000" w:themeColor="text1"/>
                <w:sz w:val="28"/>
                <w:szCs w:val="28"/>
              </w:rPr>
              <w:t>2</w:t>
            </w:r>
            <w:r w:rsidRPr="00DE1C3E">
              <w:rPr>
                <w:color w:val="000000" w:themeColor="text1"/>
                <w:sz w:val="28"/>
                <w:szCs w:val="28"/>
              </w:rPr>
              <w:t>.5. Những</w:t>
            </w:r>
            <w:r w:rsidRPr="00DE1C3E">
              <w:rPr>
                <w:color w:val="000000" w:themeColor="text1"/>
                <w:sz w:val="28"/>
                <w:szCs w:val="28"/>
                <w:lang w:val="es-ES_tradnl"/>
              </w:rPr>
              <w:t xml:space="preserve"> chữ được ghi thêm, ghi chèn vào giữa các dòng, những chữ bị tẩy xóa hoặc viết đè lên sẽ chỉ được coi là hợp lệ nếu có chữ ký ở bên cạnh hoặc tại trang đó của người ký đơn dự thầu.</w:t>
            </w:r>
          </w:p>
        </w:tc>
      </w:tr>
      <w:tr w:rsidR="00EB6B7E" w:rsidRPr="00DE1C3E" w14:paraId="5C95253B" w14:textId="77777777" w:rsidTr="00EB2181">
        <w:trPr>
          <w:trHeight w:val="20"/>
        </w:trPr>
        <w:tc>
          <w:tcPr>
            <w:tcW w:w="1012" w:type="pct"/>
          </w:tcPr>
          <w:p w14:paraId="0A62EDF6" w14:textId="63473219" w:rsidR="00EB6B7E" w:rsidRPr="00DE1C3E" w:rsidRDefault="00EB6B7E" w:rsidP="004C02F3">
            <w:pPr>
              <w:widowControl w:val="0"/>
              <w:tabs>
                <w:tab w:val="num" w:pos="360"/>
              </w:tabs>
              <w:spacing w:before="60" w:after="60"/>
              <w:outlineLvl w:val="3"/>
              <w:rPr>
                <w:b/>
                <w:bCs/>
                <w:color w:val="000000" w:themeColor="text1"/>
                <w:spacing w:val="-6"/>
                <w:lang w:val="es-ES"/>
              </w:rPr>
            </w:pPr>
            <w:r w:rsidRPr="00DE1C3E">
              <w:rPr>
                <w:b/>
                <w:bCs/>
                <w:color w:val="000000" w:themeColor="text1"/>
                <w:spacing w:val="-6"/>
                <w:lang w:val="es-ES"/>
              </w:rPr>
              <w:lastRenderedPageBreak/>
              <w:t>13.  Niêm phong và ghi bên ngoài HSQT</w:t>
            </w:r>
          </w:p>
        </w:tc>
        <w:tc>
          <w:tcPr>
            <w:tcW w:w="3988" w:type="pct"/>
          </w:tcPr>
          <w:p w14:paraId="616C0EDE" w14:textId="2A9DB634" w:rsidR="00EB6B7E" w:rsidRPr="00DE1C3E" w:rsidRDefault="00EB6B7E" w:rsidP="00EB6B7E">
            <w:pPr>
              <w:pStyle w:val="Sub-ClauseText"/>
              <w:widowControl w:val="0"/>
              <w:spacing w:line="264" w:lineRule="auto"/>
              <w:ind w:left="62"/>
              <w:outlineLvl w:val="3"/>
              <w:rPr>
                <w:color w:val="000000" w:themeColor="text1"/>
                <w:sz w:val="28"/>
                <w:szCs w:val="28"/>
              </w:rPr>
            </w:pPr>
            <w:r w:rsidRPr="00DE1C3E">
              <w:rPr>
                <w:color w:val="000000" w:themeColor="text1"/>
                <w:sz w:val="28"/>
                <w:szCs w:val="28"/>
              </w:rPr>
              <w:t xml:space="preserve">13.1. Túi đựng HSQT bao gồm bản gốc và các bản chụp HSQT, bên ngoài phải ghi rõ “HỒ SƠ QUAN TÂM”. </w:t>
            </w:r>
          </w:p>
          <w:p w14:paraId="098332B1" w14:textId="75D7BF03" w:rsidR="00EB6B7E" w:rsidRPr="00DE1C3E" w:rsidRDefault="00EB6B7E" w:rsidP="00EB6B7E">
            <w:pPr>
              <w:pStyle w:val="Sub-ClauseText"/>
              <w:widowControl w:val="0"/>
              <w:spacing w:line="264" w:lineRule="auto"/>
              <w:ind w:left="62"/>
              <w:outlineLvl w:val="3"/>
              <w:rPr>
                <w:color w:val="000000" w:themeColor="text1"/>
                <w:sz w:val="28"/>
                <w:szCs w:val="28"/>
              </w:rPr>
            </w:pPr>
            <w:r w:rsidRPr="00DE1C3E">
              <w:rPr>
                <w:color w:val="000000" w:themeColor="text1"/>
                <w:sz w:val="28"/>
                <w:szCs w:val="28"/>
              </w:rPr>
              <w:t>Trường hợp nhà thầu có sửa đổi, thay thế HSQT thì hồ sơ sửa đổi, thay thế (bao gồm bản gốc và các bản chụp) phải được đựng trong các túi riêng biệt với túi đựng HSQT, bên ngoài phải ghi rõ “HỒ SƠ QUAN TÂM SỬA ĐỔI”, “HỒ SƠ QUAN TÂM THAY THẾ”.</w:t>
            </w:r>
          </w:p>
          <w:p w14:paraId="093C7431" w14:textId="6A0951BB" w:rsidR="00EB6B7E" w:rsidRPr="00DE1C3E" w:rsidRDefault="00EB6B7E" w:rsidP="00EB6B7E">
            <w:pPr>
              <w:pStyle w:val="Sub-ClauseText"/>
              <w:widowControl w:val="0"/>
              <w:spacing w:line="264" w:lineRule="auto"/>
              <w:ind w:left="62"/>
              <w:outlineLvl w:val="3"/>
              <w:rPr>
                <w:color w:val="000000" w:themeColor="text1"/>
                <w:sz w:val="28"/>
                <w:szCs w:val="28"/>
              </w:rPr>
            </w:pPr>
            <w:r w:rsidRPr="00DE1C3E">
              <w:rPr>
                <w:color w:val="000000" w:themeColor="text1"/>
                <w:sz w:val="28"/>
                <w:szCs w:val="28"/>
              </w:rPr>
              <w:t>Các túi đựng: HSQT, HSQT sửa đổi, HSQT thay thế (nếu có) phải được niêm phong. Cách niêm phong theo quy định riêng của nhà thầu.</w:t>
            </w:r>
          </w:p>
          <w:p w14:paraId="6F421EA4" w14:textId="2D622120" w:rsidR="00EB6B7E" w:rsidRPr="00DE1C3E" w:rsidRDefault="00EB6B7E" w:rsidP="00EB6B7E">
            <w:pPr>
              <w:pStyle w:val="Sub-ClauseText"/>
              <w:widowControl w:val="0"/>
              <w:spacing w:line="264" w:lineRule="auto"/>
              <w:ind w:left="62"/>
              <w:outlineLvl w:val="3"/>
              <w:rPr>
                <w:color w:val="000000" w:themeColor="text1"/>
                <w:sz w:val="28"/>
                <w:szCs w:val="28"/>
              </w:rPr>
            </w:pPr>
            <w:r w:rsidRPr="00DE1C3E">
              <w:rPr>
                <w:color w:val="000000" w:themeColor="text1"/>
                <w:sz w:val="28"/>
                <w:szCs w:val="28"/>
              </w:rPr>
              <w:t>13.2. Trên các túi đựng hồ sơ phải:</w:t>
            </w:r>
          </w:p>
          <w:p w14:paraId="569E652D" w14:textId="77777777" w:rsidR="00EB6B7E" w:rsidRPr="00DE1C3E" w:rsidRDefault="00EB6B7E" w:rsidP="00EB6B7E">
            <w:pPr>
              <w:pStyle w:val="Sub-ClauseText"/>
              <w:widowControl w:val="0"/>
              <w:spacing w:line="264" w:lineRule="auto"/>
              <w:ind w:left="62"/>
              <w:outlineLvl w:val="3"/>
              <w:rPr>
                <w:color w:val="000000" w:themeColor="text1"/>
                <w:sz w:val="28"/>
                <w:szCs w:val="28"/>
              </w:rPr>
            </w:pPr>
            <w:r w:rsidRPr="00DE1C3E">
              <w:rPr>
                <w:color w:val="000000" w:themeColor="text1"/>
                <w:sz w:val="28"/>
                <w:szCs w:val="28"/>
              </w:rPr>
              <w:t>a) Ghi tên và địa chỉ của nhà thầu;</w:t>
            </w:r>
          </w:p>
          <w:p w14:paraId="159C42E5" w14:textId="77777777" w:rsidR="00EB6B7E" w:rsidRPr="00DE1C3E" w:rsidRDefault="00EB6B7E" w:rsidP="00EB6B7E">
            <w:pPr>
              <w:pStyle w:val="Sub-ClauseText"/>
              <w:widowControl w:val="0"/>
              <w:spacing w:line="264" w:lineRule="auto"/>
              <w:ind w:left="62"/>
              <w:outlineLvl w:val="3"/>
              <w:rPr>
                <w:color w:val="000000" w:themeColor="text1"/>
                <w:sz w:val="28"/>
                <w:szCs w:val="28"/>
              </w:rPr>
            </w:pPr>
            <w:r w:rsidRPr="00DE1C3E">
              <w:rPr>
                <w:color w:val="000000" w:themeColor="text1"/>
                <w:sz w:val="28"/>
                <w:szCs w:val="28"/>
              </w:rPr>
              <w:t>b) Ghi tên và địa chỉ của người nhận là Chủ đầu tư theo quy định tại Mục 18.1 CDNT;</w:t>
            </w:r>
          </w:p>
          <w:p w14:paraId="26BF12F9" w14:textId="77777777" w:rsidR="00EB6B7E" w:rsidRPr="00DE1C3E" w:rsidRDefault="00EB6B7E" w:rsidP="00EB6B7E">
            <w:pPr>
              <w:pStyle w:val="Sub-ClauseText"/>
              <w:widowControl w:val="0"/>
              <w:spacing w:line="264" w:lineRule="auto"/>
              <w:ind w:left="62"/>
              <w:outlineLvl w:val="3"/>
              <w:rPr>
                <w:color w:val="000000" w:themeColor="text1"/>
                <w:sz w:val="28"/>
                <w:szCs w:val="28"/>
              </w:rPr>
            </w:pPr>
            <w:r w:rsidRPr="00DE1C3E">
              <w:rPr>
                <w:color w:val="000000" w:themeColor="text1"/>
                <w:sz w:val="28"/>
                <w:szCs w:val="28"/>
              </w:rPr>
              <w:t>c) Ghi tên gói thầu theo quy định tại Mục 1.2 CDNT;</w:t>
            </w:r>
          </w:p>
          <w:p w14:paraId="0B47B4C0" w14:textId="7F3FA9C2" w:rsidR="00EB6B7E" w:rsidRPr="00DE1C3E" w:rsidRDefault="00EB6B7E" w:rsidP="00EB6B7E">
            <w:pPr>
              <w:pStyle w:val="Sub-ClauseText"/>
              <w:widowControl w:val="0"/>
              <w:spacing w:line="264" w:lineRule="auto"/>
              <w:ind w:left="62"/>
              <w:outlineLvl w:val="3"/>
              <w:rPr>
                <w:color w:val="000000" w:themeColor="text1"/>
                <w:sz w:val="28"/>
                <w:szCs w:val="28"/>
              </w:rPr>
            </w:pPr>
            <w:r w:rsidRPr="00DE1C3E">
              <w:rPr>
                <w:color w:val="000000" w:themeColor="text1"/>
                <w:sz w:val="28"/>
                <w:szCs w:val="28"/>
              </w:rPr>
              <w:t xml:space="preserve">d) Ghi dòng chữ cảnh báo: “Không được mở trước thời điểm mở Hồ sơ quan tâm” đối với túi đựng HSQT và túi đựng HSQT sửa đổi, HSQT thay thế (nếu có). </w:t>
            </w:r>
          </w:p>
          <w:p w14:paraId="104FB310" w14:textId="4D300692" w:rsidR="00EB6B7E" w:rsidRPr="00DE1C3E" w:rsidRDefault="00EB6B7E" w:rsidP="00EB6B7E">
            <w:pPr>
              <w:pStyle w:val="Sub-ClauseText"/>
              <w:widowControl w:val="0"/>
              <w:spacing w:line="264" w:lineRule="auto"/>
              <w:ind w:left="62"/>
              <w:outlineLvl w:val="3"/>
              <w:rPr>
                <w:color w:val="000000" w:themeColor="text1"/>
                <w:spacing w:val="0"/>
                <w:sz w:val="28"/>
                <w:szCs w:val="28"/>
                <w:lang w:val="es-ES_tradnl"/>
              </w:rPr>
            </w:pPr>
            <w:r w:rsidRPr="00DE1C3E">
              <w:rPr>
                <w:color w:val="000000" w:themeColor="text1"/>
                <w:sz w:val="28"/>
                <w:szCs w:val="28"/>
              </w:rPr>
              <w:t xml:space="preserve">13.3. Nhà thầu phải chịu trách nhiệm về hậu quả hoặc sự bất lợi nếu không tuân theo quy định của HSMQT này như không niêm </w:t>
            </w:r>
            <w:r w:rsidRPr="00DE1C3E">
              <w:rPr>
                <w:color w:val="000000" w:themeColor="text1"/>
                <w:sz w:val="28"/>
                <w:szCs w:val="28"/>
              </w:rPr>
              <w:lastRenderedPageBreak/>
              <w:t>phong hoặc làm mất niêm phong HSQT trong quá trình chuyển đến Chủ đầu tư, không ghi đúng các thông tin trên túi đựng HSQT theo quy định tại Mục 13.1 và Mục 13.2 CDNT. Chủ đầu tư sẽ không chịu trách nhiệm về tính bảo mật thông tin của HSDT nếu nhà thầu không thực hiện đúng quy định nêu trên.</w:t>
            </w:r>
          </w:p>
        </w:tc>
      </w:tr>
      <w:tr w:rsidR="00A35923" w:rsidRPr="00DE1C3E" w14:paraId="438CC4BC" w14:textId="77777777" w:rsidTr="00EB2181">
        <w:trPr>
          <w:trHeight w:val="20"/>
        </w:trPr>
        <w:tc>
          <w:tcPr>
            <w:tcW w:w="1012" w:type="pct"/>
          </w:tcPr>
          <w:p w14:paraId="6284D89F" w14:textId="5D13ACDA" w:rsidR="00007916" w:rsidRPr="00DE1C3E" w:rsidRDefault="00FB08C7" w:rsidP="004C02F3">
            <w:pPr>
              <w:widowControl w:val="0"/>
              <w:tabs>
                <w:tab w:val="num" w:pos="360"/>
              </w:tabs>
              <w:spacing w:before="60" w:after="60"/>
              <w:outlineLvl w:val="3"/>
              <w:rPr>
                <w:b/>
                <w:bCs/>
                <w:color w:val="000000" w:themeColor="text1"/>
                <w:lang w:val="es-ES"/>
              </w:rPr>
            </w:pPr>
            <w:r w:rsidRPr="00DE1C3E">
              <w:rPr>
                <w:b/>
                <w:bCs/>
                <w:color w:val="000000" w:themeColor="text1"/>
              </w:rPr>
              <w:lastRenderedPageBreak/>
              <w:t>1</w:t>
            </w:r>
            <w:r w:rsidR="00EB6B7E" w:rsidRPr="00DE1C3E">
              <w:rPr>
                <w:b/>
                <w:bCs/>
                <w:color w:val="000000" w:themeColor="text1"/>
              </w:rPr>
              <w:t>4</w:t>
            </w:r>
            <w:r w:rsidR="00007916" w:rsidRPr="00DE1C3E">
              <w:rPr>
                <w:b/>
                <w:bCs/>
                <w:color w:val="000000" w:themeColor="text1"/>
              </w:rPr>
              <w:t>. Thời điểm đóng thầu</w:t>
            </w:r>
          </w:p>
        </w:tc>
        <w:tc>
          <w:tcPr>
            <w:tcW w:w="3988" w:type="pct"/>
          </w:tcPr>
          <w:p w14:paraId="1D773616" w14:textId="2DB1C630" w:rsidR="00007916" w:rsidRPr="00DE1C3E" w:rsidRDefault="00FB08C7" w:rsidP="004C02F3">
            <w:pPr>
              <w:pStyle w:val="StyleHeader2-SubClausesAfter6pt"/>
              <w:widowControl w:val="0"/>
              <w:numPr>
                <w:ilvl w:val="0"/>
                <w:numId w:val="0"/>
              </w:numPr>
              <w:spacing w:before="60" w:after="60" w:line="264" w:lineRule="auto"/>
              <w:ind w:left="125"/>
              <w:outlineLvl w:val="3"/>
              <w:rPr>
                <w:color w:val="000000" w:themeColor="text1"/>
                <w:sz w:val="28"/>
                <w:szCs w:val="28"/>
                <w:lang w:val="it-IT"/>
              </w:rPr>
            </w:pPr>
            <w:r w:rsidRPr="00DE1C3E">
              <w:rPr>
                <w:color w:val="000000" w:themeColor="text1"/>
                <w:sz w:val="28"/>
                <w:szCs w:val="28"/>
                <w:lang w:val="pl-PL"/>
              </w:rPr>
              <w:t>12</w:t>
            </w:r>
            <w:r w:rsidR="00007916" w:rsidRPr="00DE1C3E">
              <w:rPr>
                <w:color w:val="000000" w:themeColor="text1"/>
                <w:sz w:val="28"/>
                <w:szCs w:val="28"/>
                <w:lang w:val="pl-PL"/>
              </w:rPr>
              <w:t>.1. Thời điểm đóng thầu là thời điểm quy định tại TBMQT.</w:t>
            </w:r>
            <w:r w:rsidR="00007916" w:rsidRPr="00DE1C3E">
              <w:rPr>
                <w:color w:val="000000" w:themeColor="text1"/>
                <w:sz w:val="28"/>
                <w:szCs w:val="28"/>
                <w:lang w:val="it-IT"/>
              </w:rPr>
              <w:t xml:space="preserve"> </w:t>
            </w:r>
          </w:p>
          <w:p w14:paraId="0162BA2B" w14:textId="447C0DB3" w:rsidR="00007916" w:rsidRPr="00DE1C3E" w:rsidRDefault="00FB08C7" w:rsidP="004C02F3">
            <w:pPr>
              <w:pStyle w:val="Sub-ClauseText"/>
              <w:widowControl w:val="0"/>
              <w:spacing w:before="60" w:after="60"/>
              <w:ind w:left="125"/>
              <w:outlineLvl w:val="3"/>
              <w:rPr>
                <w:color w:val="000000" w:themeColor="text1"/>
                <w:spacing w:val="0"/>
                <w:sz w:val="28"/>
                <w:szCs w:val="28"/>
                <w:lang w:val="es-ES"/>
              </w:rPr>
            </w:pPr>
            <w:r w:rsidRPr="00DE1C3E">
              <w:rPr>
                <w:color w:val="000000" w:themeColor="text1"/>
                <w:sz w:val="28"/>
                <w:szCs w:val="28"/>
                <w:lang w:val="it-IT"/>
              </w:rPr>
              <w:t>12</w:t>
            </w:r>
            <w:r w:rsidR="00007916" w:rsidRPr="00DE1C3E">
              <w:rPr>
                <w:color w:val="000000" w:themeColor="text1"/>
                <w:sz w:val="28"/>
                <w:szCs w:val="28"/>
                <w:lang w:val="it-IT"/>
              </w:rPr>
              <w:t xml:space="preserve">.2. </w:t>
            </w:r>
            <w:r w:rsidR="00085650" w:rsidRPr="00DE1C3E">
              <w:rPr>
                <w:color w:val="000000" w:themeColor="text1"/>
                <w:sz w:val="28"/>
                <w:szCs w:val="28"/>
                <w:lang w:val="it-IT"/>
              </w:rPr>
              <w:t>Chủ đầu tư</w:t>
            </w:r>
            <w:r w:rsidR="00007916" w:rsidRPr="00DE1C3E">
              <w:rPr>
                <w:color w:val="000000" w:themeColor="text1"/>
                <w:sz w:val="28"/>
                <w:szCs w:val="28"/>
                <w:lang w:val="it-IT"/>
              </w:rPr>
              <w:t xml:space="preserve"> có thể gia hạn thời điểm đóng thầu bằng cách sửa đổi TBMQT. Khi gia hạn thời điểm đóng thầu, mọi trách nhiệm của </w:t>
            </w:r>
            <w:r w:rsidR="00085650" w:rsidRPr="00DE1C3E">
              <w:rPr>
                <w:color w:val="000000" w:themeColor="text1"/>
                <w:sz w:val="28"/>
                <w:szCs w:val="28"/>
                <w:lang w:val="it-IT"/>
              </w:rPr>
              <w:t>Chủ đầu tư</w:t>
            </w:r>
            <w:r w:rsidR="00007916" w:rsidRPr="00DE1C3E">
              <w:rPr>
                <w:color w:val="000000" w:themeColor="text1"/>
                <w:sz w:val="28"/>
                <w:szCs w:val="28"/>
                <w:lang w:val="it-IT"/>
              </w:rPr>
              <w:t xml:space="preserve"> và nhà thầu theo thời điểm đóng thầu trước đó sẽ được thay đổi theo thời điểm đóng thầu mới được gia hạn</w:t>
            </w:r>
            <w:r w:rsidR="00007916" w:rsidRPr="00DE1C3E">
              <w:rPr>
                <w:color w:val="000000" w:themeColor="text1"/>
                <w:sz w:val="28"/>
                <w:szCs w:val="28"/>
                <w:lang w:val="pl-PL"/>
              </w:rPr>
              <w:t>.</w:t>
            </w:r>
          </w:p>
        </w:tc>
      </w:tr>
      <w:tr w:rsidR="00A35923" w:rsidRPr="00DE1C3E" w14:paraId="1C338D42" w14:textId="77777777" w:rsidTr="00EB2181">
        <w:trPr>
          <w:trHeight w:val="20"/>
        </w:trPr>
        <w:tc>
          <w:tcPr>
            <w:tcW w:w="1012" w:type="pct"/>
          </w:tcPr>
          <w:p w14:paraId="0A643439" w14:textId="0BB45714" w:rsidR="00007916" w:rsidRPr="00DE1C3E" w:rsidRDefault="00FB08C7" w:rsidP="004C02F3">
            <w:pPr>
              <w:widowControl w:val="0"/>
              <w:tabs>
                <w:tab w:val="num" w:pos="360"/>
              </w:tabs>
              <w:spacing w:before="60" w:after="60"/>
              <w:outlineLvl w:val="3"/>
              <w:rPr>
                <w:b/>
                <w:bCs/>
                <w:color w:val="000000" w:themeColor="text1"/>
                <w:lang w:val="es-ES"/>
              </w:rPr>
            </w:pPr>
            <w:r w:rsidRPr="00DE1C3E">
              <w:rPr>
                <w:b/>
                <w:bCs/>
                <w:color w:val="000000" w:themeColor="text1"/>
                <w:lang w:val="es-ES_tradnl"/>
              </w:rPr>
              <w:t>1</w:t>
            </w:r>
            <w:r w:rsidR="00EB6B7E" w:rsidRPr="00DE1C3E">
              <w:rPr>
                <w:b/>
                <w:bCs/>
                <w:color w:val="000000" w:themeColor="text1"/>
                <w:lang w:val="es-ES_tradnl"/>
              </w:rPr>
              <w:t>5</w:t>
            </w:r>
            <w:r w:rsidR="00007916" w:rsidRPr="00DE1C3E">
              <w:rPr>
                <w:b/>
                <w:bCs/>
                <w:color w:val="000000" w:themeColor="text1"/>
                <w:lang w:val="es-ES_tradnl"/>
              </w:rPr>
              <w:t>.</w:t>
            </w:r>
            <w:proofErr w:type="gramStart"/>
            <w:r w:rsidR="00007916" w:rsidRPr="00DE1C3E">
              <w:rPr>
                <w:b/>
                <w:bCs/>
                <w:color w:val="000000" w:themeColor="text1"/>
                <w:lang w:val="es-ES_tradnl"/>
              </w:rPr>
              <w:tab/>
              <w:t xml:space="preserve"> </w:t>
            </w:r>
            <w:r w:rsidR="004A52DA" w:rsidRPr="00DE1C3E">
              <w:rPr>
                <w:b/>
                <w:bCs/>
                <w:color w:val="000000" w:themeColor="text1"/>
                <w:spacing w:val="-6"/>
                <w:lang w:val="es-ES"/>
              </w:rPr>
              <w:t xml:space="preserve"> Sửa</w:t>
            </w:r>
            <w:proofErr w:type="gramEnd"/>
            <w:r w:rsidR="004A52DA" w:rsidRPr="00DE1C3E">
              <w:rPr>
                <w:b/>
                <w:bCs/>
                <w:color w:val="000000" w:themeColor="text1"/>
                <w:spacing w:val="-6"/>
                <w:lang w:val="es-ES"/>
              </w:rPr>
              <w:t xml:space="preserve"> đổi, thay thế hoặc rút</w:t>
            </w:r>
            <w:r w:rsidR="004A52DA" w:rsidRPr="00DE1C3E" w:rsidDel="004A52DA">
              <w:rPr>
                <w:b/>
                <w:bCs/>
                <w:color w:val="000000" w:themeColor="text1"/>
                <w:lang w:val="es-ES_tradnl"/>
              </w:rPr>
              <w:t xml:space="preserve"> </w:t>
            </w:r>
            <w:r w:rsidR="003E6DB0" w:rsidRPr="00DE1C3E">
              <w:rPr>
                <w:b/>
                <w:bCs/>
                <w:color w:val="000000" w:themeColor="text1"/>
                <w:lang w:val="es-ES_tradnl"/>
              </w:rPr>
              <w:t>HS</w:t>
            </w:r>
            <w:r w:rsidR="00007916" w:rsidRPr="00DE1C3E">
              <w:rPr>
                <w:b/>
                <w:bCs/>
                <w:color w:val="000000" w:themeColor="text1"/>
                <w:lang w:val="es-ES_tradnl"/>
              </w:rPr>
              <w:t xml:space="preserve">QT  </w:t>
            </w:r>
          </w:p>
        </w:tc>
        <w:tc>
          <w:tcPr>
            <w:tcW w:w="3988" w:type="pct"/>
          </w:tcPr>
          <w:p w14:paraId="5B1F41ED" w14:textId="1F01CCD8" w:rsidR="00B209BF" w:rsidRPr="00DE1C3E" w:rsidRDefault="00B209BF" w:rsidP="00B209BF">
            <w:pPr>
              <w:pStyle w:val="Sub-ClauseText"/>
              <w:widowControl w:val="0"/>
              <w:spacing w:line="264" w:lineRule="auto"/>
              <w:ind w:left="62"/>
              <w:outlineLvl w:val="3"/>
              <w:rPr>
                <w:color w:val="000000" w:themeColor="text1"/>
                <w:sz w:val="28"/>
                <w:szCs w:val="28"/>
              </w:rPr>
            </w:pPr>
            <w:r w:rsidRPr="00DE1C3E">
              <w:rPr>
                <w:color w:val="000000" w:themeColor="text1"/>
                <w:sz w:val="28"/>
                <w:szCs w:val="28"/>
                <w:lang w:val="pl-PL"/>
              </w:rPr>
              <w:t>13</w:t>
            </w:r>
            <w:r w:rsidRPr="00DE1C3E">
              <w:rPr>
                <w:color w:val="000000" w:themeColor="text1"/>
                <w:sz w:val="28"/>
                <w:szCs w:val="28"/>
              </w:rPr>
              <w:t>.1. Sau khi nộp HSDT, nhà thầu có thể sửa đổi, thay thế hoặc rút HSDT bằng cách gửi văn bản thông báo có chữ ký của người đại diện hợp pháp của nhà thầu, trường hợp ủy quyền thì phải gửi kèm giấy ủy quyền theo quy định. Hồ sơ sửa đổi hoặc thay thế HSQT phải được gửi kèm với văn bản thông báo việc sửa đổi, thay thế tương ứng và phải bảo đảm các điều kiện sau:</w:t>
            </w:r>
          </w:p>
          <w:p w14:paraId="5930FAA3" w14:textId="6C41AC39" w:rsidR="00B209BF" w:rsidRPr="00DE1C3E" w:rsidRDefault="00B209BF" w:rsidP="00B209BF">
            <w:pPr>
              <w:pStyle w:val="Sub-ClauseText"/>
              <w:widowControl w:val="0"/>
              <w:spacing w:line="264" w:lineRule="auto"/>
              <w:ind w:left="62"/>
              <w:outlineLvl w:val="3"/>
              <w:rPr>
                <w:color w:val="000000" w:themeColor="text1"/>
                <w:sz w:val="28"/>
                <w:szCs w:val="28"/>
              </w:rPr>
            </w:pPr>
            <w:r w:rsidRPr="00DE1C3E">
              <w:rPr>
                <w:color w:val="000000" w:themeColor="text1"/>
                <w:sz w:val="28"/>
                <w:szCs w:val="28"/>
              </w:rPr>
              <w:t>a) Được nhà thầu chuẩn bị và nộp cho Chủ đầu tư theo quy định tại Mục 1</w:t>
            </w:r>
            <w:r w:rsidR="00EB6B7E" w:rsidRPr="00DE1C3E">
              <w:rPr>
                <w:color w:val="000000" w:themeColor="text1"/>
                <w:sz w:val="28"/>
                <w:szCs w:val="28"/>
              </w:rPr>
              <w:t>3</w:t>
            </w:r>
            <w:r w:rsidRPr="00DE1C3E">
              <w:rPr>
                <w:color w:val="000000" w:themeColor="text1"/>
                <w:sz w:val="28"/>
                <w:szCs w:val="28"/>
              </w:rPr>
              <w:t xml:space="preserve"> CDNT, trên túi đựng văn bản thông báo phải ghi rõ “SỬA ĐỔI HỒ SƠ QUAN TÂM” hoặc “THAY THẾ HỒ SƠ QUAN TÂM” hoặc “RÚT HỒ SƠ QUAN TÂM”;</w:t>
            </w:r>
          </w:p>
          <w:p w14:paraId="470C1B60" w14:textId="77777777" w:rsidR="00B209BF" w:rsidRPr="00DE1C3E" w:rsidRDefault="00B209BF" w:rsidP="00B209BF">
            <w:pPr>
              <w:pStyle w:val="Sub-ClauseText"/>
              <w:widowControl w:val="0"/>
              <w:spacing w:line="264" w:lineRule="auto"/>
              <w:ind w:left="62"/>
              <w:outlineLvl w:val="3"/>
              <w:rPr>
                <w:color w:val="000000" w:themeColor="text1"/>
                <w:sz w:val="28"/>
                <w:szCs w:val="28"/>
              </w:rPr>
            </w:pPr>
            <w:r w:rsidRPr="00DE1C3E">
              <w:rPr>
                <w:color w:val="000000" w:themeColor="text1"/>
                <w:sz w:val="28"/>
                <w:szCs w:val="28"/>
              </w:rPr>
              <w:t>b) Được Chủ đầu tư tiếp nhận trước thời điểm đóng thầu theo quy định tại Mục 18.1 CDNT.</w:t>
            </w:r>
          </w:p>
          <w:p w14:paraId="36831BC0" w14:textId="3CF99DAA" w:rsidR="00B209BF" w:rsidRPr="00DE1C3E" w:rsidRDefault="00B209BF" w:rsidP="00B209BF">
            <w:pPr>
              <w:pStyle w:val="Sub-ClauseText"/>
              <w:widowControl w:val="0"/>
              <w:spacing w:line="264" w:lineRule="auto"/>
              <w:ind w:left="62"/>
              <w:outlineLvl w:val="3"/>
              <w:rPr>
                <w:color w:val="000000" w:themeColor="text1"/>
                <w:sz w:val="28"/>
                <w:szCs w:val="28"/>
              </w:rPr>
            </w:pPr>
            <w:r w:rsidRPr="00DE1C3E">
              <w:rPr>
                <w:color w:val="000000" w:themeColor="text1"/>
                <w:sz w:val="28"/>
                <w:szCs w:val="28"/>
              </w:rPr>
              <w:t>1</w:t>
            </w:r>
            <w:r w:rsidR="00DC6056" w:rsidRPr="00DE1C3E">
              <w:rPr>
                <w:color w:val="000000" w:themeColor="text1"/>
                <w:sz w:val="28"/>
                <w:szCs w:val="28"/>
              </w:rPr>
              <w:t>5</w:t>
            </w:r>
            <w:r w:rsidRPr="00DE1C3E">
              <w:rPr>
                <w:color w:val="000000" w:themeColor="text1"/>
                <w:sz w:val="28"/>
                <w:szCs w:val="28"/>
              </w:rPr>
              <w:t>.2. HSQT mà nhà thầu yêu cầu rút lại theo quy định tại Mục 1</w:t>
            </w:r>
            <w:r w:rsidR="00DC6056" w:rsidRPr="00DE1C3E">
              <w:rPr>
                <w:color w:val="000000" w:themeColor="text1"/>
                <w:sz w:val="28"/>
                <w:szCs w:val="28"/>
              </w:rPr>
              <w:t>5</w:t>
            </w:r>
            <w:r w:rsidRPr="00DE1C3E">
              <w:rPr>
                <w:color w:val="000000" w:themeColor="text1"/>
                <w:sz w:val="28"/>
                <w:szCs w:val="28"/>
              </w:rPr>
              <w:t>.1 CDNT sẽ được trả lại nguyên trạng cho nhà thầu.</w:t>
            </w:r>
          </w:p>
          <w:p w14:paraId="7A655324" w14:textId="2E87EF79" w:rsidR="00007916" w:rsidRPr="00DE1C3E" w:rsidRDefault="00DC6056" w:rsidP="004C02F3">
            <w:pPr>
              <w:pStyle w:val="Sub-ClauseText"/>
              <w:widowControl w:val="0"/>
              <w:spacing w:before="60" w:after="60"/>
              <w:ind w:left="125"/>
              <w:outlineLvl w:val="3"/>
              <w:rPr>
                <w:color w:val="000000" w:themeColor="text1"/>
                <w:spacing w:val="0"/>
                <w:sz w:val="28"/>
                <w:szCs w:val="28"/>
                <w:lang w:val="es-ES"/>
              </w:rPr>
            </w:pPr>
            <w:r w:rsidRPr="00DE1C3E">
              <w:rPr>
                <w:color w:val="000000" w:themeColor="text1"/>
                <w:sz w:val="28"/>
                <w:szCs w:val="28"/>
              </w:rPr>
              <w:t>15</w:t>
            </w:r>
            <w:r w:rsidR="00B209BF" w:rsidRPr="00DE1C3E">
              <w:rPr>
                <w:color w:val="000000" w:themeColor="text1"/>
                <w:sz w:val="28"/>
                <w:szCs w:val="28"/>
              </w:rPr>
              <w:t>.3. Nhà thầu không được sửa đổi, thay thế hoặc rút HSQT sau thời điểm</w:t>
            </w:r>
            <w:r w:rsidR="00B209BF" w:rsidRPr="00DE1C3E">
              <w:rPr>
                <w:bCs/>
                <w:color w:val="000000" w:themeColor="text1"/>
                <w:spacing w:val="0"/>
                <w:sz w:val="28"/>
                <w:szCs w:val="28"/>
                <w:lang w:val="es-ES_tradnl"/>
              </w:rPr>
              <w:t xml:space="preserve"> đóng thầu cho đến khi hết hạn hiệu lực của HSQT mà nhà thầu đã ghi trong đơn dự thầu hoặc đến khi hết hạn hiệu lực đã gia hạn của HSQT.</w:t>
            </w:r>
          </w:p>
        </w:tc>
      </w:tr>
      <w:tr w:rsidR="00A35923" w:rsidRPr="00DE1C3E" w14:paraId="7EDD2B4A" w14:textId="77777777" w:rsidTr="00EB2181">
        <w:trPr>
          <w:trHeight w:val="20"/>
        </w:trPr>
        <w:tc>
          <w:tcPr>
            <w:tcW w:w="1012" w:type="pct"/>
          </w:tcPr>
          <w:p w14:paraId="00BED627" w14:textId="43B9BB55" w:rsidR="00007916" w:rsidRPr="00DE1C3E" w:rsidRDefault="00007916" w:rsidP="004C02F3">
            <w:pPr>
              <w:widowControl w:val="0"/>
              <w:tabs>
                <w:tab w:val="num" w:pos="360"/>
              </w:tabs>
              <w:spacing w:before="60" w:after="60"/>
              <w:outlineLvl w:val="3"/>
              <w:rPr>
                <w:b/>
                <w:color w:val="000000" w:themeColor="text1"/>
                <w:lang w:val="nl-NL" w:eastAsia="en-US"/>
              </w:rPr>
            </w:pPr>
            <w:r w:rsidRPr="00DE1C3E">
              <w:rPr>
                <w:b/>
                <w:color w:val="000000" w:themeColor="text1"/>
                <w:lang w:val="nl-NL" w:eastAsia="en-US"/>
              </w:rPr>
              <w:t>1</w:t>
            </w:r>
            <w:r w:rsidR="00DC6056" w:rsidRPr="00DE1C3E">
              <w:rPr>
                <w:b/>
                <w:color w:val="000000" w:themeColor="text1"/>
                <w:lang w:val="nl-NL" w:eastAsia="en-US"/>
              </w:rPr>
              <w:t>6</w:t>
            </w:r>
            <w:r w:rsidRPr="00DE1C3E">
              <w:rPr>
                <w:b/>
                <w:color w:val="000000" w:themeColor="text1"/>
                <w:lang w:val="nl-NL" w:eastAsia="en-US"/>
              </w:rPr>
              <w:t xml:space="preserve">. Mở </w:t>
            </w:r>
            <w:r w:rsidR="003E6DB0" w:rsidRPr="00DE1C3E">
              <w:rPr>
                <w:b/>
                <w:color w:val="000000" w:themeColor="text1"/>
                <w:lang w:val="nl-NL" w:eastAsia="en-US"/>
              </w:rPr>
              <w:t>HS</w:t>
            </w:r>
            <w:r w:rsidRPr="00DE1C3E">
              <w:rPr>
                <w:b/>
                <w:color w:val="000000" w:themeColor="text1"/>
                <w:lang w:val="nl-NL" w:eastAsia="en-US"/>
              </w:rPr>
              <w:t>QT</w:t>
            </w:r>
          </w:p>
        </w:tc>
        <w:tc>
          <w:tcPr>
            <w:tcW w:w="3988" w:type="pct"/>
          </w:tcPr>
          <w:p w14:paraId="342A39FC" w14:textId="142EAA27" w:rsidR="00007916" w:rsidRPr="00DE1C3E" w:rsidRDefault="00007916" w:rsidP="004C02F3">
            <w:pPr>
              <w:pStyle w:val="Sub-ClauseText"/>
              <w:widowControl w:val="0"/>
              <w:spacing w:before="60" w:after="60"/>
              <w:ind w:left="125"/>
              <w:outlineLvl w:val="3"/>
              <w:rPr>
                <w:color w:val="000000" w:themeColor="text1"/>
                <w:spacing w:val="0"/>
                <w:sz w:val="28"/>
                <w:szCs w:val="28"/>
              </w:rPr>
            </w:pPr>
            <w:r w:rsidRPr="00DE1C3E">
              <w:rPr>
                <w:color w:val="000000" w:themeColor="text1"/>
                <w:sz w:val="28"/>
                <w:szCs w:val="28"/>
                <w:lang w:val="nl-NL"/>
              </w:rPr>
              <w:t>1</w:t>
            </w:r>
            <w:r w:rsidR="00DC6056" w:rsidRPr="00DE1C3E">
              <w:rPr>
                <w:color w:val="000000" w:themeColor="text1"/>
                <w:sz w:val="28"/>
                <w:szCs w:val="28"/>
                <w:lang w:val="nl-NL"/>
              </w:rPr>
              <w:t>6</w:t>
            </w:r>
            <w:r w:rsidRPr="00DE1C3E">
              <w:rPr>
                <w:color w:val="000000" w:themeColor="text1"/>
                <w:sz w:val="28"/>
                <w:szCs w:val="28"/>
                <w:lang w:val="vi-VN"/>
              </w:rPr>
              <w:t>.</w:t>
            </w:r>
            <w:r w:rsidRPr="00DE1C3E">
              <w:rPr>
                <w:color w:val="000000" w:themeColor="text1"/>
                <w:sz w:val="28"/>
                <w:szCs w:val="28"/>
                <w:lang w:val="nl-NL"/>
              </w:rPr>
              <w:t xml:space="preserve">1.  </w:t>
            </w:r>
            <w:r w:rsidR="004A26F1" w:rsidRPr="00DE1C3E">
              <w:rPr>
                <w:color w:val="000000" w:themeColor="text1"/>
                <w:sz w:val="28"/>
                <w:szCs w:val="28"/>
                <w:lang w:val="nl-NL"/>
              </w:rPr>
              <w:t>Chủ đầu tư</w:t>
            </w:r>
            <w:r w:rsidRPr="00DE1C3E">
              <w:rPr>
                <w:color w:val="000000" w:themeColor="text1"/>
                <w:sz w:val="28"/>
                <w:szCs w:val="28"/>
                <w:lang w:val="nl-NL"/>
              </w:rPr>
              <w:t xml:space="preserve"> phải tiến hành mở </w:t>
            </w:r>
            <w:r w:rsidR="003E6DB0" w:rsidRPr="00DE1C3E">
              <w:rPr>
                <w:color w:val="000000" w:themeColor="text1"/>
                <w:sz w:val="28"/>
                <w:szCs w:val="28"/>
                <w:lang w:val="nl-NL"/>
              </w:rPr>
              <w:t>HS</w:t>
            </w:r>
            <w:r w:rsidRPr="00DE1C3E">
              <w:rPr>
                <w:color w:val="000000" w:themeColor="text1"/>
                <w:sz w:val="28"/>
                <w:szCs w:val="28"/>
                <w:lang w:val="nl-NL"/>
              </w:rPr>
              <w:t>QT</w:t>
            </w:r>
            <w:r w:rsidR="00F272B8" w:rsidRPr="00DE1C3E">
              <w:rPr>
                <w:color w:val="000000" w:themeColor="text1"/>
                <w:sz w:val="28"/>
                <w:szCs w:val="28"/>
                <w:lang w:val="nl-NL"/>
              </w:rPr>
              <w:t xml:space="preserve"> ngay sau thời điểm đóng thầu. Việc mở HSQT phải được lập thành biên bản, gửi cho các nhà thầu nộp HSQT, </w:t>
            </w:r>
            <w:r w:rsidRPr="00DE1C3E">
              <w:rPr>
                <w:color w:val="000000" w:themeColor="text1"/>
                <w:sz w:val="28"/>
                <w:szCs w:val="28"/>
                <w:lang w:val="nl-NL"/>
              </w:rPr>
              <w:t xml:space="preserve">công khai biên bản mở thầu trên Hệ thống trong thời hạn </w:t>
            </w:r>
            <w:r w:rsidR="00F272B8" w:rsidRPr="00DE1C3E">
              <w:rPr>
                <w:color w:val="000000" w:themeColor="text1"/>
                <w:sz w:val="28"/>
                <w:szCs w:val="28"/>
                <w:lang w:val="nl-NL"/>
              </w:rPr>
              <w:t>24</w:t>
            </w:r>
            <w:r w:rsidRPr="00DE1C3E">
              <w:rPr>
                <w:color w:val="000000" w:themeColor="text1"/>
                <w:sz w:val="28"/>
                <w:szCs w:val="28"/>
                <w:lang w:val="nl-NL"/>
              </w:rPr>
              <w:t xml:space="preserve"> giờ, kể từ thời điểm </w:t>
            </w:r>
            <w:r w:rsidR="00F272B8" w:rsidRPr="00DE1C3E">
              <w:rPr>
                <w:color w:val="000000" w:themeColor="text1"/>
                <w:sz w:val="28"/>
                <w:szCs w:val="28"/>
                <w:lang w:val="nl-NL"/>
              </w:rPr>
              <w:t xml:space="preserve">mở </w:t>
            </w:r>
            <w:r w:rsidRPr="00DE1C3E">
              <w:rPr>
                <w:color w:val="000000" w:themeColor="text1"/>
                <w:sz w:val="28"/>
                <w:szCs w:val="28"/>
                <w:lang w:val="nl-NL"/>
              </w:rPr>
              <w:t>thầu.</w:t>
            </w:r>
            <w:r w:rsidR="002C32B3" w:rsidRPr="00DE1C3E">
              <w:rPr>
                <w:color w:val="000000" w:themeColor="text1"/>
                <w:sz w:val="28"/>
                <w:szCs w:val="28"/>
                <w:lang w:val="nl-NL"/>
              </w:rPr>
              <w:t xml:space="preserve"> </w:t>
            </w:r>
            <w:r w:rsidR="00A32FFE" w:rsidRPr="00DE1C3E">
              <w:rPr>
                <w:color w:val="000000" w:themeColor="text1"/>
                <w:sz w:val="28"/>
                <w:szCs w:val="28"/>
                <w:lang w:val="vi-VN"/>
              </w:rPr>
              <w:t xml:space="preserve"> Trường hợp có 01 nhà thầu nộp </w:t>
            </w:r>
            <w:r w:rsidR="003E6DB0" w:rsidRPr="00DE1C3E">
              <w:rPr>
                <w:color w:val="000000" w:themeColor="text1"/>
                <w:sz w:val="28"/>
                <w:szCs w:val="28"/>
                <w:lang w:val="vi-VN"/>
              </w:rPr>
              <w:t>HS</w:t>
            </w:r>
            <w:r w:rsidR="00A32FFE" w:rsidRPr="00DE1C3E">
              <w:rPr>
                <w:color w:val="000000" w:themeColor="text1"/>
                <w:sz w:val="28"/>
                <w:szCs w:val="28"/>
              </w:rPr>
              <w:t>QT</w:t>
            </w:r>
            <w:r w:rsidR="00A32FFE" w:rsidRPr="00DE1C3E">
              <w:rPr>
                <w:color w:val="000000" w:themeColor="text1"/>
                <w:sz w:val="28"/>
                <w:szCs w:val="28"/>
                <w:lang w:val="vi-VN"/>
              </w:rPr>
              <w:t xml:space="preserve">, Chủ đầu tư xem xét, xử lý tình huống theo quy định tại khoản 5 Điều </w:t>
            </w:r>
            <w:r w:rsidR="00381324" w:rsidRPr="00DE1C3E">
              <w:rPr>
                <w:color w:val="000000" w:themeColor="text1"/>
                <w:sz w:val="28"/>
                <w:szCs w:val="28"/>
              </w:rPr>
              <w:t>140</w:t>
            </w:r>
            <w:r w:rsidR="00A32FFE" w:rsidRPr="00DE1C3E">
              <w:rPr>
                <w:color w:val="000000" w:themeColor="text1"/>
                <w:sz w:val="28"/>
                <w:szCs w:val="28"/>
              </w:rPr>
              <w:t xml:space="preserve"> của</w:t>
            </w:r>
            <w:r w:rsidR="00A32FFE" w:rsidRPr="00DE1C3E">
              <w:rPr>
                <w:color w:val="000000" w:themeColor="text1"/>
                <w:sz w:val="28"/>
                <w:szCs w:val="28"/>
                <w:lang w:val="vi-VN"/>
              </w:rPr>
              <w:t xml:space="preserve"> Nghị định số </w:t>
            </w:r>
            <w:r w:rsidR="00705054" w:rsidRPr="00DE1C3E">
              <w:rPr>
                <w:color w:val="000000" w:themeColor="text1"/>
                <w:sz w:val="28"/>
                <w:szCs w:val="28"/>
              </w:rPr>
              <w:t>214/2025</w:t>
            </w:r>
            <w:r w:rsidR="00A32FFE" w:rsidRPr="00DE1C3E">
              <w:rPr>
                <w:color w:val="000000" w:themeColor="text1"/>
                <w:sz w:val="28"/>
                <w:szCs w:val="28"/>
                <w:lang w:val="vi-VN"/>
              </w:rPr>
              <w:t>/NĐ-CP.</w:t>
            </w:r>
            <w:r w:rsidR="00A32FFE" w:rsidRPr="00DE1C3E">
              <w:rPr>
                <w:color w:val="000000" w:themeColor="text1"/>
                <w:sz w:val="28"/>
                <w:szCs w:val="28"/>
              </w:rPr>
              <w:t xml:space="preserve"> </w:t>
            </w:r>
            <w:r w:rsidRPr="00DE1C3E">
              <w:rPr>
                <w:color w:val="000000" w:themeColor="text1"/>
                <w:spacing w:val="0"/>
                <w:sz w:val="28"/>
                <w:szCs w:val="28"/>
                <w:lang w:val="nl-NL"/>
              </w:rPr>
              <w:t>Trường hợp</w:t>
            </w:r>
            <w:r w:rsidRPr="00DE1C3E">
              <w:rPr>
                <w:color w:val="000000" w:themeColor="text1"/>
                <w:spacing w:val="0"/>
                <w:sz w:val="28"/>
                <w:szCs w:val="28"/>
                <w:lang w:val="vi-VN"/>
              </w:rPr>
              <w:t xml:space="preserve"> không có</w:t>
            </w:r>
            <w:r w:rsidRPr="00DE1C3E">
              <w:rPr>
                <w:color w:val="000000" w:themeColor="text1"/>
                <w:spacing w:val="0"/>
                <w:sz w:val="28"/>
                <w:szCs w:val="28"/>
                <w:lang w:val="nl-NL"/>
              </w:rPr>
              <w:t xml:space="preserve"> nhà thầu nộp </w:t>
            </w:r>
            <w:r w:rsidR="003E6DB0" w:rsidRPr="00DE1C3E">
              <w:rPr>
                <w:color w:val="000000" w:themeColor="text1"/>
                <w:spacing w:val="0"/>
                <w:sz w:val="28"/>
                <w:szCs w:val="28"/>
                <w:lang w:val="nl-NL"/>
              </w:rPr>
              <w:t>HS</w:t>
            </w:r>
            <w:r w:rsidRPr="00DE1C3E">
              <w:rPr>
                <w:color w:val="000000" w:themeColor="text1"/>
                <w:spacing w:val="0"/>
                <w:sz w:val="28"/>
                <w:szCs w:val="28"/>
                <w:lang w:val="nl-NL"/>
              </w:rPr>
              <w:t xml:space="preserve">QT, </w:t>
            </w:r>
            <w:r w:rsidRPr="00DE1C3E">
              <w:rPr>
                <w:color w:val="000000" w:themeColor="text1"/>
                <w:spacing w:val="0"/>
                <w:sz w:val="28"/>
                <w:szCs w:val="28"/>
                <w:lang w:val="vi-VN"/>
              </w:rPr>
              <w:t xml:space="preserve">Chủ đầu tư xem xét gia hạn thời điểm đóng thầu hoặc tổ chức lại việc lựa chọn nhà thầu </w:t>
            </w:r>
            <w:r w:rsidR="002C3608" w:rsidRPr="00DE1C3E">
              <w:rPr>
                <w:color w:val="000000" w:themeColor="text1"/>
                <w:spacing w:val="0"/>
                <w:sz w:val="28"/>
                <w:szCs w:val="28"/>
                <w:lang w:val="nl-NL"/>
              </w:rPr>
              <w:t xml:space="preserve">(huỷ TBMQT này và đăng TBMQT mới) theo quy định tại khoản 4 Điều </w:t>
            </w:r>
            <w:r w:rsidR="00381324" w:rsidRPr="00DE1C3E">
              <w:rPr>
                <w:color w:val="000000" w:themeColor="text1"/>
                <w:spacing w:val="0"/>
                <w:sz w:val="28"/>
                <w:szCs w:val="28"/>
                <w:lang w:val="nl-NL"/>
              </w:rPr>
              <w:t>140</w:t>
            </w:r>
            <w:r w:rsidR="00A32FFE" w:rsidRPr="00DE1C3E">
              <w:rPr>
                <w:color w:val="000000" w:themeColor="text1"/>
                <w:spacing w:val="0"/>
                <w:sz w:val="28"/>
                <w:szCs w:val="28"/>
                <w:lang w:val="nl-NL"/>
              </w:rPr>
              <w:t xml:space="preserve"> của</w:t>
            </w:r>
            <w:r w:rsidR="002C3608" w:rsidRPr="00DE1C3E">
              <w:rPr>
                <w:color w:val="000000" w:themeColor="text1"/>
                <w:spacing w:val="0"/>
                <w:sz w:val="28"/>
                <w:szCs w:val="28"/>
                <w:lang w:val="nl-NL"/>
              </w:rPr>
              <w:t xml:space="preserve"> Nghị định số </w:t>
            </w:r>
            <w:r w:rsidR="00705054" w:rsidRPr="00DE1C3E">
              <w:rPr>
                <w:color w:val="000000" w:themeColor="text1"/>
                <w:spacing w:val="0"/>
                <w:sz w:val="28"/>
                <w:szCs w:val="28"/>
                <w:lang w:val="nl-NL"/>
              </w:rPr>
              <w:t>214/2025</w:t>
            </w:r>
            <w:r w:rsidR="002C3608" w:rsidRPr="00DE1C3E">
              <w:rPr>
                <w:color w:val="000000" w:themeColor="text1"/>
                <w:spacing w:val="0"/>
                <w:sz w:val="28"/>
                <w:szCs w:val="28"/>
                <w:lang w:val="nl-NL"/>
              </w:rPr>
              <w:t>/NĐ-CP</w:t>
            </w:r>
            <w:r w:rsidR="006523F8" w:rsidRPr="00DE1C3E">
              <w:rPr>
                <w:color w:val="000000" w:themeColor="text1"/>
                <w:spacing w:val="0"/>
                <w:sz w:val="28"/>
                <w:szCs w:val="28"/>
              </w:rPr>
              <w:t>).</w:t>
            </w:r>
          </w:p>
          <w:p w14:paraId="52FF4BA5" w14:textId="7775E5CB" w:rsidR="00007916" w:rsidRPr="00DE1C3E" w:rsidRDefault="00007916" w:rsidP="004C02F3">
            <w:pPr>
              <w:widowControl w:val="0"/>
              <w:spacing w:before="60" w:after="60"/>
              <w:ind w:left="125"/>
              <w:jc w:val="both"/>
              <w:outlineLvl w:val="3"/>
              <w:rPr>
                <w:color w:val="000000" w:themeColor="text1"/>
                <w:spacing w:val="-4"/>
                <w:lang w:val="nl-NL" w:eastAsia="en-US"/>
              </w:rPr>
            </w:pPr>
            <w:r w:rsidRPr="00DE1C3E">
              <w:rPr>
                <w:color w:val="000000" w:themeColor="text1"/>
                <w:spacing w:val="-4"/>
                <w:lang w:val="nl-NL" w:eastAsia="en-US"/>
              </w:rPr>
              <w:lastRenderedPageBreak/>
              <w:t>1</w:t>
            </w:r>
            <w:r w:rsidR="00DC6056" w:rsidRPr="00DE1C3E">
              <w:rPr>
                <w:color w:val="000000" w:themeColor="text1"/>
                <w:spacing w:val="-4"/>
                <w:lang w:val="nl-NL" w:eastAsia="en-US"/>
              </w:rPr>
              <w:t>6</w:t>
            </w:r>
            <w:r w:rsidRPr="00DE1C3E">
              <w:rPr>
                <w:color w:val="000000" w:themeColor="text1"/>
                <w:spacing w:val="-4"/>
                <w:lang w:val="nl-NL" w:eastAsia="en-US"/>
              </w:rPr>
              <w:t>.2</w:t>
            </w:r>
            <w:r w:rsidRPr="00DE1C3E">
              <w:rPr>
                <w:color w:val="000000" w:themeColor="text1"/>
                <w:spacing w:val="-4"/>
                <w:lang w:val="vi-VN" w:eastAsia="en-US"/>
              </w:rPr>
              <w:t>.</w:t>
            </w:r>
            <w:r w:rsidRPr="00DE1C3E">
              <w:rPr>
                <w:color w:val="000000" w:themeColor="text1"/>
                <w:spacing w:val="-4"/>
                <w:lang w:val="nl-NL" w:eastAsia="en-US"/>
              </w:rPr>
              <w:t xml:space="preserve"> Biên bản mở </w:t>
            </w:r>
            <w:r w:rsidR="003E6DB0" w:rsidRPr="00DE1C3E">
              <w:rPr>
                <w:color w:val="000000" w:themeColor="text1"/>
                <w:spacing w:val="-4"/>
                <w:lang w:val="nl-NL" w:eastAsia="en-US"/>
              </w:rPr>
              <w:t>HS</w:t>
            </w:r>
            <w:r w:rsidRPr="00DE1C3E">
              <w:rPr>
                <w:color w:val="000000" w:themeColor="text1"/>
                <w:spacing w:val="-4"/>
                <w:lang w:val="nl-NL" w:eastAsia="en-US"/>
              </w:rPr>
              <w:t xml:space="preserve">QT bao gồm các nội dung chủ yếu sau:  </w:t>
            </w:r>
          </w:p>
          <w:p w14:paraId="2705C8C8" w14:textId="77777777" w:rsidR="00007916" w:rsidRPr="00DE1C3E" w:rsidRDefault="00007916" w:rsidP="004C02F3">
            <w:pPr>
              <w:widowControl w:val="0"/>
              <w:spacing w:before="60" w:after="60"/>
              <w:ind w:left="125"/>
              <w:jc w:val="both"/>
              <w:outlineLvl w:val="3"/>
              <w:rPr>
                <w:color w:val="000000" w:themeColor="text1"/>
                <w:spacing w:val="-4"/>
                <w:lang w:val="nl-NL" w:eastAsia="en-US"/>
              </w:rPr>
            </w:pPr>
            <w:r w:rsidRPr="00DE1C3E">
              <w:rPr>
                <w:color w:val="000000" w:themeColor="text1"/>
              </w:rPr>
              <w:t>a) Thông tin về gói thầu:</w:t>
            </w:r>
          </w:p>
          <w:p w14:paraId="6F830B90" w14:textId="77777777" w:rsidR="00007916" w:rsidRPr="00DE1C3E" w:rsidRDefault="00007916" w:rsidP="004C02F3">
            <w:pPr>
              <w:widowControl w:val="0"/>
              <w:spacing w:before="60" w:after="60"/>
              <w:ind w:left="125"/>
              <w:jc w:val="both"/>
              <w:outlineLvl w:val="3"/>
              <w:rPr>
                <w:color w:val="000000" w:themeColor="text1"/>
                <w:spacing w:val="-4"/>
                <w:lang w:val="nl-NL" w:eastAsia="en-US"/>
              </w:rPr>
            </w:pPr>
            <w:r w:rsidRPr="00DE1C3E">
              <w:rPr>
                <w:color w:val="000000" w:themeColor="text1"/>
                <w:spacing w:val="-4"/>
                <w:lang w:val="nl-NL" w:eastAsia="en-US"/>
              </w:rPr>
              <w:t>- Tên gói thầu;</w:t>
            </w:r>
          </w:p>
          <w:p w14:paraId="115F917F" w14:textId="77777777" w:rsidR="00007916" w:rsidRPr="00DE1C3E" w:rsidRDefault="00007916" w:rsidP="004C02F3">
            <w:pPr>
              <w:widowControl w:val="0"/>
              <w:spacing w:before="60" w:after="60"/>
              <w:ind w:left="125"/>
              <w:jc w:val="both"/>
              <w:outlineLvl w:val="3"/>
              <w:rPr>
                <w:color w:val="000000" w:themeColor="text1"/>
                <w:spacing w:val="-4"/>
                <w:lang w:val="nl-NL" w:eastAsia="en-US"/>
              </w:rPr>
            </w:pPr>
            <w:r w:rsidRPr="00DE1C3E">
              <w:rPr>
                <w:color w:val="000000" w:themeColor="text1"/>
                <w:spacing w:val="-4"/>
                <w:lang w:val="nl-NL" w:eastAsia="en-US"/>
              </w:rPr>
              <w:t xml:space="preserve">- Tên </w:t>
            </w:r>
            <w:r w:rsidR="005C68BC" w:rsidRPr="00DE1C3E">
              <w:rPr>
                <w:color w:val="000000" w:themeColor="text1"/>
                <w:spacing w:val="-4"/>
                <w:lang w:val="nl-NL" w:eastAsia="en-US"/>
              </w:rPr>
              <w:t>Chủ đầu tư</w:t>
            </w:r>
            <w:r w:rsidRPr="00DE1C3E">
              <w:rPr>
                <w:color w:val="000000" w:themeColor="text1"/>
                <w:spacing w:val="-4"/>
                <w:lang w:val="nl-NL" w:eastAsia="en-US"/>
              </w:rPr>
              <w:t>;</w:t>
            </w:r>
          </w:p>
          <w:p w14:paraId="1A5D641F" w14:textId="77777777" w:rsidR="00007916" w:rsidRPr="00DE1C3E" w:rsidRDefault="00007916" w:rsidP="004C02F3">
            <w:pPr>
              <w:widowControl w:val="0"/>
              <w:spacing w:before="60" w:after="60"/>
              <w:ind w:left="125"/>
              <w:jc w:val="both"/>
              <w:outlineLvl w:val="3"/>
              <w:rPr>
                <w:color w:val="000000" w:themeColor="text1"/>
                <w:spacing w:val="-4"/>
                <w:lang w:val="nl-NL" w:eastAsia="en-US"/>
              </w:rPr>
            </w:pPr>
            <w:r w:rsidRPr="00DE1C3E">
              <w:rPr>
                <w:color w:val="000000" w:themeColor="text1"/>
                <w:spacing w:val="-4"/>
                <w:lang w:val="nl-NL" w:eastAsia="en-US"/>
              </w:rPr>
              <w:t>- Hình thức lựa chọn nhà thầu;</w:t>
            </w:r>
          </w:p>
          <w:p w14:paraId="0BD6A878" w14:textId="77777777" w:rsidR="00007916" w:rsidRPr="00DE1C3E" w:rsidRDefault="00007916" w:rsidP="004C02F3">
            <w:pPr>
              <w:widowControl w:val="0"/>
              <w:spacing w:before="60" w:after="60"/>
              <w:ind w:left="125"/>
              <w:jc w:val="both"/>
              <w:outlineLvl w:val="3"/>
              <w:rPr>
                <w:color w:val="000000" w:themeColor="text1"/>
                <w:spacing w:val="-4"/>
                <w:lang w:val="nl-NL" w:eastAsia="en-US"/>
              </w:rPr>
            </w:pPr>
            <w:r w:rsidRPr="00DE1C3E">
              <w:rPr>
                <w:color w:val="000000" w:themeColor="text1"/>
                <w:spacing w:val="-4"/>
                <w:lang w:val="nl-NL" w:eastAsia="en-US"/>
              </w:rPr>
              <w:t>- Loại hợp đồng;</w:t>
            </w:r>
          </w:p>
          <w:p w14:paraId="233F2281" w14:textId="77777777" w:rsidR="00007916" w:rsidRPr="00DE1C3E" w:rsidRDefault="00007916" w:rsidP="004C02F3">
            <w:pPr>
              <w:widowControl w:val="0"/>
              <w:spacing w:before="60" w:after="60"/>
              <w:ind w:left="125"/>
              <w:jc w:val="both"/>
              <w:outlineLvl w:val="3"/>
              <w:rPr>
                <w:color w:val="000000" w:themeColor="text1"/>
                <w:spacing w:val="-4"/>
                <w:lang w:val="nl-NL" w:eastAsia="en-US"/>
              </w:rPr>
            </w:pPr>
            <w:r w:rsidRPr="00DE1C3E">
              <w:rPr>
                <w:color w:val="000000" w:themeColor="text1"/>
                <w:spacing w:val="-4"/>
                <w:lang w:val="nl-NL" w:eastAsia="en-US"/>
              </w:rPr>
              <w:t>- Tổng số nhà thầu tham dự.</w:t>
            </w:r>
          </w:p>
          <w:p w14:paraId="481B67BC" w14:textId="77777777" w:rsidR="00007916" w:rsidRPr="00DE1C3E" w:rsidRDefault="00007916" w:rsidP="004C02F3">
            <w:pPr>
              <w:spacing w:before="60" w:after="60"/>
              <w:ind w:left="125"/>
              <w:rPr>
                <w:color w:val="000000" w:themeColor="text1"/>
                <w:lang w:val="vi-VN"/>
              </w:rPr>
            </w:pPr>
            <w:r w:rsidRPr="00DE1C3E">
              <w:rPr>
                <w:color w:val="000000" w:themeColor="text1"/>
                <w:lang w:val="vi-VN"/>
              </w:rPr>
              <w:t>b) Thông tin về các nhà thầu tham dự:</w:t>
            </w:r>
          </w:p>
          <w:p w14:paraId="5E676BF7" w14:textId="77777777" w:rsidR="00007916" w:rsidRPr="00DE1C3E" w:rsidRDefault="00007916" w:rsidP="004C02F3">
            <w:pPr>
              <w:spacing w:before="60" w:after="60"/>
              <w:ind w:left="125"/>
              <w:rPr>
                <w:color w:val="000000" w:themeColor="text1"/>
                <w:lang w:val="vi-VN"/>
              </w:rPr>
            </w:pPr>
            <w:r w:rsidRPr="00DE1C3E">
              <w:rPr>
                <w:color w:val="000000" w:themeColor="text1"/>
                <w:lang w:val="vi-VN"/>
              </w:rPr>
              <w:t>- Tên nhà thầu;</w:t>
            </w:r>
          </w:p>
          <w:p w14:paraId="40A5C64F" w14:textId="745F4C91" w:rsidR="00007916" w:rsidRPr="00DE1C3E" w:rsidRDefault="00007916" w:rsidP="004C02F3">
            <w:pPr>
              <w:spacing w:before="60" w:after="60"/>
              <w:ind w:left="125"/>
              <w:rPr>
                <w:color w:val="000000" w:themeColor="text1"/>
                <w:lang w:val="vi-VN"/>
              </w:rPr>
            </w:pPr>
            <w:r w:rsidRPr="00DE1C3E">
              <w:rPr>
                <w:color w:val="000000" w:themeColor="text1"/>
                <w:lang w:val="vi-VN"/>
              </w:rPr>
              <w:t xml:space="preserve">- Thời gian có hiệu lực của </w:t>
            </w:r>
            <w:r w:rsidR="003E6DB0" w:rsidRPr="00DE1C3E">
              <w:rPr>
                <w:color w:val="000000" w:themeColor="text1"/>
                <w:lang w:val="vi-VN"/>
              </w:rPr>
              <w:t>HS</w:t>
            </w:r>
            <w:r w:rsidRPr="00DE1C3E">
              <w:rPr>
                <w:color w:val="000000" w:themeColor="text1"/>
                <w:lang w:val="vi-VN"/>
              </w:rPr>
              <w:t>QT;</w:t>
            </w:r>
          </w:p>
          <w:p w14:paraId="32B5ADE6" w14:textId="77777777" w:rsidR="00007916" w:rsidRPr="00DE1C3E" w:rsidRDefault="00007916" w:rsidP="004C02F3">
            <w:pPr>
              <w:widowControl w:val="0"/>
              <w:spacing w:before="60" w:after="60"/>
              <w:ind w:left="125"/>
              <w:jc w:val="both"/>
              <w:outlineLvl w:val="3"/>
              <w:rPr>
                <w:color w:val="000000" w:themeColor="text1"/>
                <w:spacing w:val="-4"/>
                <w:lang w:val="vi-VN" w:eastAsia="en-US"/>
              </w:rPr>
            </w:pPr>
            <w:r w:rsidRPr="00DE1C3E">
              <w:rPr>
                <w:color w:val="000000" w:themeColor="text1"/>
                <w:lang w:val="vi-VN"/>
              </w:rPr>
              <w:t>- Các thông tin liên quan khác (nếu có).</w:t>
            </w:r>
          </w:p>
        </w:tc>
      </w:tr>
      <w:tr w:rsidR="00A35923" w:rsidRPr="00DE1C3E" w14:paraId="6C117DE0" w14:textId="77777777" w:rsidTr="00F07BA1">
        <w:trPr>
          <w:trHeight w:val="1790"/>
        </w:trPr>
        <w:tc>
          <w:tcPr>
            <w:tcW w:w="1012" w:type="pct"/>
          </w:tcPr>
          <w:p w14:paraId="05D2B4D1" w14:textId="1BE126D7" w:rsidR="00007916" w:rsidRPr="00DE1C3E" w:rsidRDefault="00007916" w:rsidP="004C02F3">
            <w:pPr>
              <w:widowControl w:val="0"/>
              <w:tabs>
                <w:tab w:val="num" w:pos="360"/>
              </w:tabs>
              <w:spacing w:before="60" w:after="60"/>
              <w:outlineLvl w:val="3"/>
              <w:rPr>
                <w:b/>
                <w:color w:val="000000" w:themeColor="text1"/>
                <w:lang w:val="nl-NL" w:eastAsia="en-US"/>
              </w:rPr>
            </w:pPr>
            <w:r w:rsidRPr="00DE1C3E">
              <w:rPr>
                <w:b/>
                <w:color w:val="000000" w:themeColor="text1"/>
                <w:lang w:val="nl-NL" w:eastAsia="en-US"/>
              </w:rPr>
              <w:lastRenderedPageBreak/>
              <w:t>1</w:t>
            </w:r>
            <w:r w:rsidR="00DC6056" w:rsidRPr="00DE1C3E">
              <w:rPr>
                <w:b/>
                <w:color w:val="000000" w:themeColor="text1"/>
                <w:lang w:val="nl-NL" w:eastAsia="en-US"/>
              </w:rPr>
              <w:t>7</w:t>
            </w:r>
            <w:r w:rsidRPr="00DE1C3E">
              <w:rPr>
                <w:b/>
                <w:color w:val="000000" w:themeColor="text1"/>
                <w:lang w:val="nl-NL" w:eastAsia="en-US"/>
              </w:rPr>
              <w:t xml:space="preserve">. Làm rõ </w:t>
            </w:r>
            <w:r w:rsidR="003E6DB0" w:rsidRPr="00DE1C3E">
              <w:rPr>
                <w:b/>
                <w:color w:val="000000" w:themeColor="text1"/>
                <w:lang w:val="nl-NL" w:eastAsia="en-US"/>
              </w:rPr>
              <w:t>HS</w:t>
            </w:r>
            <w:r w:rsidRPr="00DE1C3E">
              <w:rPr>
                <w:b/>
                <w:color w:val="000000" w:themeColor="text1"/>
                <w:lang w:val="nl-NL" w:eastAsia="en-US"/>
              </w:rPr>
              <w:t>QT</w:t>
            </w:r>
          </w:p>
        </w:tc>
        <w:tc>
          <w:tcPr>
            <w:tcW w:w="3988" w:type="pct"/>
          </w:tcPr>
          <w:p w14:paraId="7F6F5E02" w14:textId="63B86BB7" w:rsidR="00B57CDE" w:rsidRPr="00DE1C3E" w:rsidRDefault="00007916" w:rsidP="004C02F3">
            <w:pPr>
              <w:widowControl w:val="0"/>
              <w:spacing w:before="60" w:after="60"/>
              <w:ind w:left="125"/>
              <w:jc w:val="both"/>
              <w:outlineLvl w:val="3"/>
              <w:rPr>
                <w:color w:val="000000" w:themeColor="text1"/>
                <w:lang w:val="nl-NL"/>
              </w:rPr>
            </w:pPr>
            <w:r w:rsidRPr="00DE1C3E">
              <w:rPr>
                <w:color w:val="000000" w:themeColor="text1"/>
                <w:spacing w:val="-4"/>
                <w:lang w:val="nl-NL" w:eastAsia="en-US"/>
              </w:rPr>
              <w:t>1</w:t>
            </w:r>
            <w:r w:rsidR="00DC6056" w:rsidRPr="00DE1C3E">
              <w:rPr>
                <w:color w:val="000000" w:themeColor="text1"/>
                <w:spacing w:val="-4"/>
                <w:lang w:val="nl-NL" w:eastAsia="en-US"/>
              </w:rPr>
              <w:t>7</w:t>
            </w:r>
            <w:r w:rsidRPr="00DE1C3E">
              <w:rPr>
                <w:color w:val="000000" w:themeColor="text1"/>
                <w:spacing w:val="-4"/>
                <w:lang w:val="nl-NL" w:eastAsia="en-US"/>
              </w:rPr>
              <w:t xml:space="preserve">.1. </w:t>
            </w:r>
            <w:r w:rsidRPr="00DE1C3E">
              <w:rPr>
                <w:color w:val="000000" w:themeColor="text1"/>
                <w:lang w:val="nl-NL"/>
              </w:rPr>
              <w:t xml:space="preserve">Sau khi mở thầu, nhà thầu có trách nhiệm làm rõ </w:t>
            </w:r>
            <w:r w:rsidR="003E6DB0" w:rsidRPr="00DE1C3E">
              <w:rPr>
                <w:color w:val="000000" w:themeColor="text1"/>
                <w:lang w:val="nl-NL"/>
              </w:rPr>
              <w:t>HS</w:t>
            </w:r>
            <w:r w:rsidRPr="00DE1C3E">
              <w:rPr>
                <w:color w:val="000000" w:themeColor="text1"/>
                <w:lang w:val="nl-NL"/>
              </w:rPr>
              <w:t xml:space="preserve">QT theo yêu cầu của </w:t>
            </w:r>
            <w:r w:rsidR="006C76C8" w:rsidRPr="00DE1C3E">
              <w:rPr>
                <w:color w:val="000000" w:themeColor="text1"/>
                <w:lang w:val="nl-NL"/>
              </w:rPr>
              <w:t>Chủ đầu tư</w:t>
            </w:r>
            <w:r w:rsidRPr="00DE1C3E">
              <w:rPr>
                <w:color w:val="000000" w:themeColor="text1"/>
                <w:lang w:val="nl-NL"/>
              </w:rPr>
              <w:t>, kể cả về tư cách hợp lệ, năng lực, kinh nghiệm</w:t>
            </w:r>
            <w:r w:rsidR="00F758CC" w:rsidRPr="00DE1C3E">
              <w:rPr>
                <w:color w:val="000000" w:themeColor="text1"/>
                <w:lang w:val="nl-NL"/>
              </w:rPr>
              <w:t xml:space="preserve">, nghĩa vụ kê khai thuế và nộp thuế, tài liệu về nhân sự cụ thể </w:t>
            </w:r>
            <w:r w:rsidR="004A52DA" w:rsidRPr="00DE1C3E">
              <w:rPr>
                <w:color w:val="000000" w:themeColor="text1"/>
                <w:lang w:val="nl-NL"/>
              </w:rPr>
              <w:t>nêu</w:t>
            </w:r>
            <w:r w:rsidR="00F758CC" w:rsidRPr="00DE1C3E">
              <w:rPr>
                <w:color w:val="000000" w:themeColor="text1"/>
                <w:lang w:val="nl-NL"/>
              </w:rPr>
              <w:t xml:space="preserve"> trong </w:t>
            </w:r>
            <w:r w:rsidR="003E6E87" w:rsidRPr="00DE1C3E">
              <w:rPr>
                <w:color w:val="000000" w:themeColor="text1"/>
                <w:lang w:val="nl-NL"/>
              </w:rPr>
              <w:t>HSQT</w:t>
            </w:r>
            <w:r w:rsidR="00F758CC" w:rsidRPr="00DE1C3E">
              <w:rPr>
                <w:color w:val="000000" w:themeColor="text1"/>
                <w:lang w:val="nl-NL"/>
              </w:rPr>
              <w:t xml:space="preserve"> </w:t>
            </w:r>
            <w:r w:rsidRPr="00DE1C3E">
              <w:rPr>
                <w:color w:val="000000" w:themeColor="text1"/>
                <w:lang w:val="nl-NL"/>
              </w:rPr>
              <w:t xml:space="preserve">của nhà thầu. </w:t>
            </w:r>
            <w:r w:rsidR="00F758CC" w:rsidRPr="00DE1C3E">
              <w:rPr>
                <w:color w:val="000000" w:themeColor="text1"/>
                <w:lang w:val="nl-NL"/>
              </w:rPr>
              <w:t>Đối với nội dung về tư cách hợp lệ, việc làm rõ phải bảo đảm nguyên</w:t>
            </w:r>
            <w:r w:rsidR="00F758CC" w:rsidRPr="00DE1C3E">
              <w:rPr>
                <w:color w:val="000000" w:themeColor="text1"/>
                <w:lang w:val="vi-VN"/>
              </w:rPr>
              <w:t xml:space="preserve"> tắc không làm thay đổi bản chất của nhà thầu tham dự thầu.</w:t>
            </w:r>
            <w:r w:rsidR="00F758CC" w:rsidRPr="00DE1C3E">
              <w:rPr>
                <w:color w:val="000000" w:themeColor="text1"/>
                <w:lang w:val="nl-NL"/>
              </w:rPr>
              <w:t xml:space="preserve"> </w:t>
            </w:r>
            <w:r w:rsidR="00F758CC" w:rsidRPr="00DE1C3E">
              <w:rPr>
                <w:color w:val="000000" w:themeColor="text1"/>
                <w:lang w:val="vi-VN"/>
              </w:rPr>
              <w:t xml:space="preserve">Đối với các nội dung về tính hợp lệ của </w:t>
            </w:r>
            <w:r w:rsidR="003E6DB0" w:rsidRPr="00DE1C3E">
              <w:rPr>
                <w:color w:val="000000" w:themeColor="text1"/>
                <w:lang w:val="nl-NL"/>
              </w:rPr>
              <w:t>HS</w:t>
            </w:r>
            <w:r w:rsidR="00F758CC" w:rsidRPr="00DE1C3E">
              <w:rPr>
                <w:color w:val="000000" w:themeColor="text1"/>
                <w:lang w:val="nl-NL"/>
              </w:rPr>
              <w:t>QT</w:t>
            </w:r>
            <w:r w:rsidR="00F758CC" w:rsidRPr="00DE1C3E">
              <w:rPr>
                <w:color w:val="000000" w:themeColor="text1"/>
                <w:lang w:val="vi-VN"/>
              </w:rPr>
              <w:t xml:space="preserve"> (trừ nội dung về tư cách hợp lệ), đề xuất về kỹ thuật</w:t>
            </w:r>
            <w:r w:rsidR="00F758CC" w:rsidRPr="00DE1C3E">
              <w:rPr>
                <w:color w:val="000000" w:themeColor="text1"/>
                <w:lang w:val="nl-NL"/>
              </w:rPr>
              <w:t xml:space="preserve"> </w:t>
            </w:r>
            <w:r w:rsidR="00F758CC" w:rsidRPr="00DE1C3E">
              <w:rPr>
                <w:color w:val="000000" w:themeColor="text1"/>
                <w:lang w:val="vi-VN"/>
              </w:rPr>
              <w:t xml:space="preserve">việc làm rõ phải bảo đảm nguyên tắc không làm thay đổi nội dung cơ bản của </w:t>
            </w:r>
            <w:r w:rsidR="003E6DB0" w:rsidRPr="00DE1C3E">
              <w:rPr>
                <w:color w:val="000000" w:themeColor="text1"/>
                <w:lang w:val="nl-NL"/>
              </w:rPr>
              <w:t>HS</w:t>
            </w:r>
            <w:r w:rsidR="00911229" w:rsidRPr="00DE1C3E">
              <w:rPr>
                <w:color w:val="000000" w:themeColor="text1"/>
                <w:lang w:val="nl-NL"/>
              </w:rPr>
              <w:t>Q</w:t>
            </w:r>
            <w:r w:rsidR="00F758CC" w:rsidRPr="00DE1C3E">
              <w:rPr>
                <w:color w:val="000000" w:themeColor="text1"/>
                <w:lang w:val="nl-NL"/>
              </w:rPr>
              <w:t>T</w:t>
            </w:r>
            <w:r w:rsidR="00F758CC" w:rsidRPr="00DE1C3E">
              <w:rPr>
                <w:color w:val="000000" w:themeColor="text1"/>
                <w:lang w:val="vi-VN"/>
              </w:rPr>
              <w:t xml:space="preserve"> đã nộp</w:t>
            </w:r>
            <w:r w:rsidR="00911229" w:rsidRPr="00DE1C3E">
              <w:rPr>
                <w:color w:val="000000" w:themeColor="text1"/>
                <w:lang w:val="nl-NL"/>
              </w:rPr>
              <w:t>.</w:t>
            </w:r>
          </w:p>
          <w:p w14:paraId="6E7679BF" w14:textId="328C7618" w:rsidR="00007916" w:rsidRPr="00DE1C3E" w:rsidRDefault="00007916" w:rsidP="004C02F3">
            <w:pPr>
              <w:widowControl w:val="0"/>
              <w:spacing w:before="60" w:after="60"/>
              <w:ind w:left="125"/>
              <w:jc w:val="both"/>
              <w:outlineLvl w:val="3"/>
              <w:rPr>
                <w:color w:val="000000" w:themeColor="text1"/>
                <w:spacing w:val="-4"/>
                <w:lang w:val="nl-NL" w:eastAsia="en-US"/>
              </w:rPr>
            </w:pPr>
            <w:r w:rsidRPr="00DE1C3E">
              <w:rPr>
                <w:color w:val="000000" w:themeColor="text1"/>
                <w:spacing w:val="-4"/>
                <w:lang w:val="nl-NL" w:eastAsia="en-US"/>
              </w:rPr>
              <w:t>1</w:t>
            </w:r>
            <w:r w:rsidR="00DC6056" w:rsidRPr="00DE1C3E">
              <w:rPr>
                <w:color w:val="000000" w:themeColor="text1"/>
                <w:spacing w:val="-4"/>
                <w:lang w:val="nl-NL" w:eastAsia="en-US"/>
              </w:rPr>
              <w:t>7</w:t>
            </w:r>
            <w:r w:rsidRPr="00DE1C3E">
              <w:rPr>
                <w:color w:val="000000" w:themeColor="text1"/>
                <w:spacing w:val="-4"/>
                <w:lang w:val="nl-NL" w:eastAsia="en-US"/>
              </w:rPr>
              <w:t xml:space="preserve">.2.  Trong quá trình đánh giá, việc làm rõ </w:t>
            </w:r>
            <w:r w:rsidR="003E6DB0" w:rsidRPr="00DE1C3E">
              <w:rPr>
                <w:color w:val="000000" w:themeColor="text1"/>
                <w:spacing w:val="-4"/>
                <w:lang w:val="nl-NL" w:eastAsia="en-US"/>
              </w:rPr>
              <w:t>HS</w:t>
            </w:r>
            <w:r w:rsidRPr="00DE1C3E">
              <w:rPr>
                <w:color w:val="000000" w:themeColor="text1"/>
                <w:spacing w:val="-4"/>
                <w:lang w:val="nl-NL" w:eastAsia="en-US"/>
              </w:rPr>
              <w:t xml:space="preserve">QT giữa nhà thầu và </w:t>
            </w:r>
            <w:r w:rsidR="004D72A6" w:rsidRPr="00DE1C3E">
              <w:rPr>
                <w:color w:val="000000" w:themeColor="text1"/>
                <w:spacing w:val="-4"/>
                <w:lang w:val="nl-NL" w:eastAsia="en-US"/>
              </w:rPr>
              <w:t>Chủ đầu tư</w:t>
            </w:r>
            <w:r w:rsidRPr="00DE1C3E">
              <w:rPr>
                <w:color w:val="000000" w:themeColor="text1"/>
                <w:spacing w:val="-4"/>
                <w:lang w:val="nl-NL" w:eastAsia="en-US"/>
              </w:rPr>
              <w:t xml:space="preserve"> được thực hiện </w:t>
            </w:r>
            <w:r w:rsidR="004A52DA" w:rsidRPr="00DE1C3E">
              <w:rPr>
                <w:color w:val="000000" w:themeColor="text1"/>
                <w:spacing w:val="-4"/>
                <w:lang w:val="nl-NL" w:eastAsia="en-US"/>
              </w:rPr>
              <w:t>bằng văn bản</w:t>
            </w:r>
            <w:r w:rsidRPr="00DE1C3E">
              <w:rPr>
                <w:color w:val="000000" w:themeColor="text1"/>
                <w:spacing w:val="-4"/>
                <w:lang w:val="nl-NL" w:eastAsia="en-US"/>
              </w:rPr>
              <w:t>.</w:t>
            </w:r>
          </w:p>
          <w:p w14:paraId="52297A83" w14:textId="51EB4F1D" w:rsidR="00007916" w:rsidRPr="00DE1C3E" w:rsidRDefault="00007916" w:rsidP="004C02F3">
            <w:pPr>
              <w:ind w:left="125"/>
              <w:jc w:val="both"/>
              <w:rPr>
                <w:color w:val="000000" w:themeColor="text1"/>
                <w:lang w:val="vi-VN"/>
              </w:rPr>
            </w:pPr>
            <w:r w:rsidRPr="00DE1C3E">
              <w:rPr>
                <w:color w:val="000000" w:themeColor="text1"/>
                <w:spacing w:val="-4"/>
                <w:lang w:val="nl-NL" w:eastAsia="en-US"/>
              </w:rPr>
              <w:t>1</w:t>
            </w:r>
            <w:r w:rsidR="00DC6056" w:rsidRPr="00DE1C3E">
              <w:rPr>
                <w:color w:val="000000" w:themeColor="text1"/>
                <w:spacing w:val="-4"/>
                <w:lang w:val="nl-NL" w:eastAsia="en-US"/>
              </w:rPr>
              <w:t>7</w:t>
            </w:r>
            <w:r w:rsidRPr="00DE1C3E">
              <w:rPr>
                <w:color w:val="000000" w:themeColor="text1"/>
                <w:spacing w:val="-4"/>
                <w:lang w:val="nl-NL" w:eastAsia="en-US"/>
              </w:rPr>
              <w:t xml:space="preserve">.3. Việc làm rõ </w:t>
            </w:r>
            <w:r w:rsidR="003E6DB0" w:rsidRPr="00DE1C3E">
              <w:rPr>
                <w:color w:val="000000" w:themeColor="text1"/>
                <w:spacing w:val="-4"/>
                <w:lang w:val="nl-NL" w:eastAsia="en-US"/>
              </w:rPr>
              <w:t>HS</w:t>
            </w:r>
            <w:r w:rsidRPr="00DE1C3E">
              <w:rPr>
                <w:color w:val="000000" w:themeColor="text1"/>
                <w:spacing w:val="-4"/>
                <w:lang w:val="nl-NL" w:eastAsia="en-US"/>
              </w:rPr>
              <w:t xml:space="preserve">QT chỉ được thực hiện giữa </w:t>
            </w:r>
            <w:r w:rsidR="007B172B" w:rsidRPr="00DE1C3E">
              <w:rPr>
                <w:color w:val="000000" w:themeColor="text1"/>
                <w:spacing w:val="-4"/>
                <w:lang w:val="nl-NL" w:eastAsia="en-US"/>
              </w:rPr>
              <w:t>Chủ đầu tư</w:t>
            </w:r>
            <w:r w:rsidRPr="00DE1C3E">
              <w:rPr>
                <w:color w:val="000000" w:themeColor="text1"/>
                <w:spacing w:val="-4"/>
                <w:lang w:val="nl-NL" w:eastAsia="en-US"/>
              </w:rPr>
              <w:t xml:space="preserve"> và nhà thầu có </w:t>
            </w:r>
            <w:r w:rsidR="003E6DB0" w:rsidRPr="00DE1C3E">
              <w:rPr>
                <w:color w:val="000000" w:themeColor="text1"/>
                <w:spacing w:val="-4"/>
                <w:lang w:val="nl-NL" w:eastAsia="en-US"/>
              </w:rPr>
              <w:t>HS</w:t>
            </w:r>
            <w:r w:rsidRPr="00DE1C3E">
              <w:rPr>
                <w:color w:val="000000" w:themeColor="text1"/>
                <w:spacing w:val="-4"/>
                <w:lang w:val="nl-NL" w:eastAsia="en-US"/>
              </w:rPr>
              <w:t xml:space="preserve">QT cần phải làm rõ. </w:t>
            </w:r>
            <w:r w:rsidRPr="00DE1C3E">
              <w:rPr>
                <w:color w:val="000000" w:themeColor="text1"/>
                <w:lang w:val="vi-VN"/>
              </w:rPr>
              <w:t xml:space="preserve">Nếu quá thời hạn làm rõ mà nhà thầu không thực hiện làm rõ hoặc có thực hiện làm rõ nhưng không đáp ứng được yêu cầu làm rõ của thì </w:t>
            </w:r>
            <w:r w:rsidR="008C405C" w:rsidRPr="00DE1C3E">
              <w:rPr>
                <w:color w:val="000000" w:themeColor="text1"/>
                <w:lang w:val="nl-NL"/>
              </w:rPr>
              <w:t>Chủ đầu tư</w:t>
            </w:r>
            <w:r w:rsidRPr="00DE1C3E">
              <w:rPr>
                <w:color w:val="000000" w:themeColor="text1"/>
                <w:lang w:val="vi-VN"/>
              </w:rPr>
              <w:t xml:space="preserve"> sẽ đánh giá </w:t>
            </w:r>
            <w:r w:rsidR="003E6DB0" w:rsidRPr="00DE1C3E">
              <w:rPr>
                <w:color w:val="000000" w:themeColor="text1"/>
                <w:lang w:val="vi-VN"/>
              </w:rPr>
              <w:t>HS</w:t>
            </w:r>
            <w:r w:rsidRPr="00DE1C3E">
              <w:rPr>
                <w:color w:val="000000" w:themeColor="text1"/>
                <w:lang w:val="vi-VN"/>
              </w:rPr>
              <w:t xml:space="preserve">QT của nhà thầu theo </w:t>
            </w:r>
            <w:r w:rsidR="003E6DB0" w:rsidRPr="00DE1C3E">
              <w:rPr>
                <w:color w:val="000000" w:themeColor="text1"/>
                <w:lang w:val="vi-VN"/>
              </w:rPr>
              <w:t>HS</w:t>
            </w:r>
            <w:r w:rsidRPr="00DE1C3E">
              <w:rPr>
                <w:color w:val="000000" w:themeColor="text1"/>
                <w:lang w:val="vi-VN"/>
              </w:rPr>
              <w:t xml:space="preserve">QT nộp trước thời điểm đóng thầu. </w:t>
            </w:r>
            <w:r w:rsidR="00550ACB" w:rsidRPr="00DE1C3E">
              <w:rPr>
                <w:color w:val="000000" w:themeColor="text1"/>
                <w:lang w:val="nl-NL"/>
              </w:rPr>
              <w:t>Chủ đầu tư</w:t>
            </w:r>
            <w:r w:rsidRPr="00DE1C3E">
              <w:rPr>
                <w:color w:val="000000" w:themeColor="text1"/>
                <w:lang w:val="vi-VN"/>
              </w:rPr>
              <w:t xml:space="preserve"> phải dành cho nhà thầu một khoảng thời gian hợp lý để nhà thầu thực hiện việc làm rõ </w:t>
            </w:r>
            <w:r w:rsidR="003E6DB0" w:rsidRPr="00DE1C3E">
              <w:rPr>
                <w:color w:val="000000" w:themeColor="text1"/>
                <w:lang w:val="vi-VN"/>
              </w:rPr>
              <w:t>HS</w:t>
            </w:r>
            <w:r w:rsidRPr="00DE1C3E">
              <w:rPr>
                <w:color w:val="000000" w:themeColor="text1"/>
                <w:lang w:val="vi-VN"/>
              </w:rPr>
              <w:t xml:space="preserve">QT. </w:t>
            </w:r>
          </w:p>
          <w:p w14:paraId="7321A059" w14:textId="428844DB" w:rsidR="00195956" w:rsidRPr="00DE1C3E" w:rsidRDefault="00195956" w:rsidP="00550ACB">
            <w:pPr>
              <w:widowControl w:val="0"/>
              <w:spacing w:before="60" w:after="60"/>
              <w:ind w:left="125"/>
              <w:jc w:val="both"/>
              <w:outlineLvl w:val="3"/>
              <w:rPr>
                <w:color w:val="000000" w:themeColor="text1"/>
                <w:spacing w:val="-4"/>
                <w:lang w:val="nl-NL" w:eastAsia="en-US"/>
              </w:rPr>
            </w:pPr>
            <w:r w:rsidRPr="00DE1C3E">
              <w:rPr>
                <w:color w:val="000000" w:themeColor="text1"/>
                <w:lang w:val="nl-NL"/>
              </w:rPr>
              <w:t>1</w:t>
            </w:r>
            <w:r w:rsidR="00DC6056" w:rsidRPr="00DE1C3E">
              <w:rPr>
                <w:color w:val="000000" w:themeColor="text1"/>
                <w:lang w:val="nl-NL"/>
              </w:rPr>
              <w:t>7</w:t>
            </w:r>
            <w:r w:rsidRPr="00DE1C3E">
              <w:rPr>
                <w:color w:val="000000" w:themeColor="text1"/>
                <w:lang w:val="nl-NL"/>
              </w:rPr>
              <w:t>.</w:t>
            </w:r>
            <w:r w:rsidR="004A52DA" w:rsidRPr="00DE1C3E">
              <w:rPr>
                <w:color w:val="000000" w:themeColor="text1"/>
                <w:lang w:val="nl-NL"/>
              </w:rPr>
              <w:t>4</w:t>
            </w:r>
            <w:r w:rsidRPr="00DE1C3E">
              <w:rPr>
                <w:color w:val="000000" w:themeColor="text1"/>
                <w:lang w:val="nl-NL"/>
              </w:rPr>
              <w:t xml:space="preserve">. </w:t>
            </w:r>
            <w:r w:rsidRPr="00DE1C3E">
              <w:rPr>
                <w:color w:val="000000" w:themeColor="text1"/>
                <w:lang w:val="vi-VN"/>
              </w:rPr>
              <w:t xml:space="preserve">Trường hợp có nghi ngờ về tính xác thực của các tài liệu do nhà thầu cung cấp, </w:t>
            </w:r>
            <w:r w:rsidR="008E4E23" w:rsidRPr="00DE1C3E">
              <w:rPr>
                <w:color w:val="000000" w:themeColor="text1"/>
                <w:lang w:val="nl-NL"/>
              </w:rPr>
              <w:t>Chủ đầu tư</w:t>
            </w:r>
            <w:r w:rsidRPr="00DE1C3E">
              <w:rPr>
                <w:color w:val="000000" w:themeColor="text1"/>
                <w:lang w:val="vi-VN"/>
              </w:rPr>
              <w:t xml:space="preserve"> được xác minh với các tổ chức, cá nhân có liên quan đến nội dung của tài liệu.</w:t>
            </w:r>
          </w:p>
        </w:tc>
      </w:tr>
      <w:tr w:rsidR="00A35923" w:rsidRPr="00DE1C3E" w14:paraId="419BA99E" w14:textId="77777777" w:rsidTr="00EB2181">
        <w:trPr>
          <w:trHeight w:val="20"/>
        </w:trPr>
        <w:tc>
          <w:tcPr>
            <w:tcW w:w="1012" w:type="pct"/>
          </w:tcPr>
          <w:p w14:paraId="7616EAD7" w14:textId="1529C44E" w:rsidR="00007916" w:rsidRPr="00DE1C3E" w:rsidRDefault="00007916" w:rsidP="004C02F3">
            <w:pPr>
              <w:widowControl w:val="0"/>
              <w:tabs>
                <w:tab w:val="num" w:pos="360"/>
              </w:tabs>
              <w:spacing w:before="60" w:after="60"/>
              <w:outlineLvl w:val="3"/>
              <w:rPr>
                <w:b/>
                <w:color w:val="000000" w:themeColor="text1"/>
                <w:lang w:val="nl-NL" w:eastAsia="en-US"/>
              </w:rPr>
            </w:pPr>
            <w:r w:rsidRPr="00DE1C3E">
              <w:rPr>
                <w:b/>
                <w:color w:val="000000" w:themeColor="text1"/>
                <w:lang w:val="nl-NL" w:eastAsia="en-US"/>
              </w:rPr>
              <w:t>1</w:t>
            </w:r>
            <w:r w:rsidR="00DC6056" w:rsidRPr="00DE1C3E">
              <w:rPr>
                <w:b/>
                <w:color w:val="000000" w:themeColor="text1"/>
                <w:lang w:val="nl-NL" w:eastAsia="en-US"/>
              </w:rPr>
              <w:t>8</w:t>
            </w:r>
            <w:r w:rsidRPr="00DE1C3E">
              <w:rPr>
                <w:b/>
                <w:color w:val="000000" w:themeColor="text1"/>
                <w:lang w:val="nl-NL" w:eastAsia="en-US"/>
              </w:rPr>
              <w:t xml:space="preserve">. Đánh giá </w:t>
            </w:r>
            <w:r w:rsidR="003E6DB0" w:rsidRPr="00DE1C3E">
              <w:rPr>
                <w:b/>
                <w:color w:val="000000" w:themeColor="text1"/>
                <w:lang w:val="nl-NL" w:eastAsia="en-US"/>
              </w:rPr>
              <w:t>HS</w:t>
            </w:r>
            <w:r w:rsidRPr="00DE1C3E">
              <w:rPr>
                <w:b/>
                <w:color w:val="000000" w:themeColor="text1"/>
                <w:lang w:val="nl-NL" w:eastAsia="en-US"/>
              </w:rPr>
              <w:t>QT</w:t>
            </w:r>
          </w:p>
        </w:tc>
        <w:tc>
          <w:tcPr>
            <w:tcW w:w="3988" w:type="pct"/>
          </w:tcPr>
          <w:p w14:paraId="683C2CAB" w14:textId="014F4F49" w:rsidR="00007916" w:rsidRPr="00DE1C3E" w:rsidRDefault="00007916" w:rsidP="00D7292E">
            <w:pPr>
              <w:widowControl w:val="0"/>
              <w:spacing w:before="60" w:after="60"/>
              <w:ind w:firstLine="125"/>
              <w:jc w:val="both"/>
              <w:outlineLvl w:val="3"/>
              <w:rPr>
                <w:color w:val="000000" w:themeColor="text1"/>
                <w:spacing w:val="-4"/>
                <w:lang w:val="nl-NL" w:eastAsia="en-US"/>
              </w:rPr>
            </w:pPr>
            <w:r w:rsidRPr="00DE1C3E">
              <w:rPr>
                <w:color w:val="000000" w:themeColor="text1"/>
                <w:spacing w:val="-4"/>
                <w:lang w:val="nl-NL" w:eastAsia="en-US"/>
              </w:rPr>
              <w:t>1</w:t>
            </w:r>
            <w:r w:rsidR="00DC6056" w:rsidRPr="00DE1C3E">
              <w:rPr>
                <w:color w:val="000000" w:themeColor="text1"/>
                <w:spacing w:val="-4"/>
                <w:lang w:val="nl-NL" w:eastAsia="en-US"/>
              </w:rPr>
              <w:t>8</w:t>
            </w:r>
            <w:r w:rsidRPr="00DE1C3E">
              <w:rPr>
                <w:color w:val="000000" w:themeColor="text1"/>
                <w:spacing w:val="-4"/>
                <w:lang w:val="nl-NL" w:eastAsia="en-US"/>
              </w:rPr>
              <w:t xml:space="preserve">.1. Việc đánh giá tính hợp lệ của </w:t>
            </w:r>
            <w:r w:rsidR="003E6DB0" w:rsidRPr="00DE1C3E">
              <w:rPr>
                <w:color w:val="000000" w:themeColor="text1"/>
                <w:spacing w:val="-4"/>
                <w:lang w:val="nl-NL" w:eastAsia="en-US"/>
              </w:rPr>
              <w:t>HS</w:t>
            </w:r>
            <w:r w:rsidRPr="00DE1C3E">
              <w:rPr>
                <w:color w:val="000000" w:themeColor="text1"/>
                <w:spacing w:val="-4"/>
                <w:lang w:val="nl-NL" w:eastAsia="en-US"/>
              </w:rPr>
              <w:t>QT thực hiện theo quy định tại Mục 1 Chương III;</w:t>
            </w:r>
          </w:p>
          <w:p w14:paraId="1C9965D4" w14:textId="79DA3AC4" w:rsidR="00007916" w:rsidRPr="00DE1C3E" w:rsidRDefault="00007916" w:rsidP="00D7292E">
            <w:pPr>
              <w:widowControl w:val="0"/>
              <w:spacing w:before="60" w:after="60"/>
              <w:ind w:firstLine="125"/>
              <w:jc w:val="both"/>
              <w:outlineLvl w:val="3"/>
              <w:rPr>
                <w:color w:val="000000" w:themeColor="text1"/>
                <w:spacing w:val="-4"/>
                <w:lang w:val="nl-NL" w:eastAsia="en-US"/>
              </w:rPr>
            </w:pPr>
            <w:r w:rsidRPr="00DE1C3E">
              <w:rPr>
                <w:color w:val="000000" w:themeColor="text1"/>
                <w:lang w:val="sv-SE" w:eastAsia="x-none"/>
              </w:rPr>
              <w:t>Nhà thầu được đánh giá là đạt ở tất cả nội dung về tính hợp lệ thì được chuyển sang đánh giá bước tiếp theo.</w:t>
            </w:r>
          </w:p>
          <w:p w14:paraId="43E43C86" w14:textId="68EE9C7C" w:rsidR="00007916" w:rsidRPr="00DE1C3E" w:rsidRDefault="00007916" w:rsidP="00D7292E">
            <w:pPr>
              <w:widowControl w:val="0"/>
              <w:spacing w:before="60" w:after="60"/>
              <w:ind w:firstLine="125"/>
              <w:jc w:val="both"/>
              <w:outlineLvl w:val="3"/>
              <w:rPr>
                <w:color w:val="000000" w:themeColor="text1"/>
                <w:lang w:val="sv-SE" w:eastAsia="x-none"/>
              </w:rPr>
            </w:pPr>
            <w:r w:rsidRPr="00DE1C3E">
              <w:rPr>
                <w:color w:val="000000" w:themeColor="text1"/>
                <w:lang w:val="sv-SE" w:eastAsia="x-none"/>
              </w:rPr>
              <w:t>1</w:t>
            </w:r>
            <w:r w:rsidR="00DC6056" w:rsidRPr="00DE1C3E">
              <w:rPr>
                <w:color w:val="000000" w:themeColor="text1"/>
                <w:lang w:val="sv-SE" w:eastAsia="x-none"/>
              </w:rPr>
              <w:t>8</w:t>
            </w:r>
            <w:r w:rsidRPr="00DE1C3E">
              <w:rPr>
                <w:color w:val="000000" w:themeColor="text1"/>
                <w:lang w:val="sv-SE" w:eastAsia="x-none"/>
              </w:rPr>
              <w:t xml:space="preserve">.2. Tiêu chuẩn đánh giá </w:t>
            </w:r>
            <w:r w:rsidR="003E6DB0" w:rsidRPr="00DE1C3E">
              <w:rPr>
                <w:color w:val="000000" w:themeColor="text1"/>
                <w:lang w:val="sv-SE" w:eastAsia="x-none"/>
              </w:rPr>
              <w:t>HS</w:t>
            </w:r>
            <w:r w:rsidRPr="00DE1C3E">
              <w:rPr>
                <w:color w:val="000000" w:themeColor="text1"/>
                <w:lang w:val="sv-SE" w:eastAsia="x-none"/>
              </w:rPr>
              <w:t xml:space="preserve">QT thực hiện theo Mục 2 Chương III. </w:t>
            </w:r>
            <w:r w:rsidR="003E6DB0" w:rsidRPr="00DE1C3E">
              <w:rPr>
                <w:color w:val="000000" w:themeColor="text1"/>
                <w:lang w:val="sv-SE" w:eastAsia="x-none"/>
              </w:rPr>
              <w:t>HS</w:t>
            </w:r>
            <w:r w:rsidRPr="00DE1C3E">
              <w:rPr>
                <w:color w:val="000000" w:themeColor="text1"/>
                <w:lang w:val="sv-SE" w:eastAsia="x-none"/>
              </w:rPr>
              <w:t>QT của nhà thầu có số điểm được đánh giá không thấp hơn mức điểm yêu cầu tối thiểu được đưa vào danh sách ngắn</w:t>
            </w:r>
            <w:r w:rsidR="00DC6056" w:rsidRPr="00DE1C3E">
              <w:rPr>
                <w:color w:val="000000" w:themeColor="text1"/>
                <w:lang w:val="sv-SE" w:eastAsia="x-none"/>
              </w:rPr>
              <w:t>.</w:t>
            </w:r>
            <w:r w:rsidRPr="00DE1C3E">
              <w:rPr>
                <w:color w:val="000000" w:themeColor="text1"/>
                <w:lang w:val="sv-SE" w:eastAsia="x-none"/>
              </w:rPr>
              <w:t xml:space="preserve"> </w:t>
            </w:r>
          </w:p>
          <w:p w14:paraId="4D2F08A1" w14:textId="7F89C827" w:rsidR="00007916" w:rsidRPr="00DE1C3E" w:rsidRDefault="00007916" w:rsidP="00D7292E">
            <w:pPr>
              <w:widowControl w:val="0"/>
              <w:spacing w:before="60" w:after="60"/>
              <w:ind w:firstLine="125"/>
              <w:jc w:val="both"/>
              <w:outlineLvl w:val="3"/>
              <w:rPr>
                <w:color w:val="000000" w:themeColor="text1"/>
                <w:spacing w:val="-4"/>
                <w:lang w:val="nl-NL" w:eastAsia="en-US"/>
              </w:rPr>
            </w:pPr>
            <w:r w:rsidRPr="00DE1C3E">
              <w:rPr>
                <w:color w:val="000000" w:themeColor="text1"/>
                <w:spacing w:val="-4"/>
                <w:lang w:val="nl-NL" w:eastAsia="en-US"/>
              </w:rPr>
              <w:t>1</w:t>
            </w:r>
            <w:r w:rsidR="00DC6056" w:rsidRPr="00DE1C3E">
              <w:rPr>
                <w:color w:val="000000" w:themeColor="text1"/>
                <w:spacing w:val="-4"/>
                <w:lang w:val="nl-NL" w:eastAsia="en-US"/>
              </w:rPr>
              <w:t>8</w:t>
            </w:r>
            <w:r w:rsidRPr="00DE1C3E">
              <w:rPr>
                <w:color w:val="000000" w:themeColor="text1"/>
                <w:spacing w:val="-4"/>
                <w:lang w:val="nl-NL" w:eastAsia="en-US"/>
              </w:rPr>
              <w:t>.</w:t>
            </w:r>
            <w:r w:rsidR="000132CF" w:rsidRPr="00DE1C3E">
              <w:rPr>
                <w:color w:val="000000" w:themeColor="text1"/>
                <w:spacing w:val="-4"/>
                <w:lang w:val="nl-NL" w:eastAsia="en-US"/>
              </w:rPr>
              <w:t>4</w:t>
            </w:r>
            <w:r w:rsidRPr="00DE1C3E">
              <w:rPr>
                <w:color w:val="000000" w:themeColor="text1"/>
                <w:spacing w:val="-4"/>
                <w:lang w:val="nl-NL" w:eastAsia="en-US"/>
              </w:rPr>
              <w:t xml:space="preserve">. Sau khi đánh giá </w:t>
            </w:r>
            <w:r w:rsidR="003E6DB0" w:rsidRPr="00DE1C3E">
              <w:rPr>
                <w:color w:val="000000" w:themeColor="text1"/>
                <w:spacing w:val="-4"/>
                <w:lang w:val="nl-NL" w:eastAsia="en-US"/>
              </w:rPr>
              <w:t>HS</w:t>
            </w:r>
            <w:r w:rsidRPr="00DE1C3E">
              <w:rPr>
                <w:color w:val="000000" w:themeColor="text1"/>
                <w:spacing w:val="-4"/>
                <w:lang w:val="nl-NL" w:eastAsia="en-US"/>
              </w:rPr>
              <w:t xml:space="preserve">QT, </w:t>
            </w:r>
            <w:r w:rsidR="00550ACB" w:rsidRPr="00DE1C3E">
              <w:rPr>
                <w:color w:val="000000" w:themeColor="text1"/>
                <w:spacing w:val="-4"/>
                <w:lang w:val="nl-NL" w:eastAsia="en-US"/>
              </w:rPr>
              <w:t>Tổ chuyên gia</w:t>
            </w:r>
            <w:r w:rsidR="00D71307" w:rsidRPr="00DE1C3E">
              <w:rPr>
                <w:color w:val="000000" w:themeColor="text1"/>
                <w:spacing w:val="-4"/>
                <w:lang w:val="nl-NL" w:eastAsia="en-US"/>
              </w:rPr>
              <w:t xml:space="preserve"> lập </w:t>
            </w:r>
            <w:r w:rsidRPr="00DE1C3E">
              <w:rPr>
                <w:color w:val="000000" w:themeColor="text1"/>
                <w:spacing w:val="-4"/>
                <w:lang w:val="nl-NL" w:eastAsia="en-US"/>
              </w:rPr>
              <w:t xml:space="preserve">danh sách xếp </w:t>
            </w:r>
            <w:r w:rsidRPr="00DE1C3E">
              <w:rPr>
                <w:color w:val="000000" w:themeColor="text1"/>
                <w:spacing w:val="-4"/>
                <w:lang w:val="nl-NL" w:eastAsia="en-US"/>
              </w:rPr>
              <w:lastRenderedPageBreak/>
              <w:t>hạng</w:t>
            </w:r>
            <w:r w:rsidR="00D71307" w:rsidRPr="00DE1C3E">
              <w:rPr>
                <w:color w:val="000000" w:themeColor="text1"/>
                <w:spacing w:val="-4"/>
                <w:lang w:val="nl-NL" w:eastAsia="en-US"/>
              </w:rPr>
              <w:t xml:space="preserve"> nhà thầu</w:t>
            </w:r>
            <w:r w:rsidRPr="00DE1C3E">
              <w:rPr>
                <w:color w:val="000000" w:themeColor="text1"/>
                <w:spacing w:val="-4"/>
                <w:lang w:val="nl-NL" w:eastAsia="en-US"/>
              </w:rPr>
              <w:t xml:space="preserve">. </w:t>
            </w:r>
            <w:r w:rsidR="003E6DB0" w:rsidRPr="00DE1C3E">
              <w:rPr>
                <w:color w:val="000000" w:themeColor="text1"/>
                <w:spacing w:val="-4"/>
                <w:lang w:val="nl-NL" w:eastAsia="en-US"/>
              </w:rPr>
              <w:t>HS</w:t>
            </w:r>
            <w:r w:rsidRPr="00DE1C3E">
              <w:rPr>
                <w:color w:val="000000" w:themeColor="text1"/>
                <w:spacing w:val="-4"/>
                <w:lang w:val="nl-NL" w:eastAsia="en-US"/>
              </w:rPr>
              <w:t xml:space="preserve">QT của nhà thầu có số điểm cao nhất được xếp thứ nhất. </w:t>
            </w:r>
          </w:p>
          <w:p w14:paraId="206AF091" w14:textId="63D087DC" w:rsidR="00007916" w:rsidRPr="00DE1C3E" w:rsidRDefault="00007916" w:rsidP="00D7292E">
            <w:pPr>
              <w:widowControl w:val="0"/>
              <w:spacing w:before="60" w:after="60"/>
              <w:ind w:firstLine="125"/>
              <w:jc w:val="both"/>
              <w:outlineLvl w:val="3"/>
              <w:rPr>
                <w:color w:val="000000" w:themeColor="text1"/>
                <w:spacing w:val="-4"/>
                <w:lang w:val="nl-NL" w:eastAsia="en-US"/>
              </w:rPr>
            </w:pPr>
            <w:r w:rsidRPr="00DE1C3E">
              <w:rPr>
                <w:color w:val="000000" w:themeColor="text1"/>
                <w:spacing w:val="-4"/>
                <w:lang w:val="nl-NL" w:eastAsia="en-US"/>
              </w:rPr>
              <w:t>1</w:t>
            </w:r>
            <w:r w:rsidR="00DC6056" w:rsidRPr="00DE1C3E">
              <w:rPr>
                <w:color w:val="000000" w:themeColor="text1"/>
                <w:spacing w:val="-4"/>
                <w:lang w:val="nl-NL" w:eastAsia="en-US"/>
              </w:rPr>
              <w:t>8</w:t>
            </w:r>
            <w:r w:rsidRPr="00DE1C3E">
              <w:rPr>
                <w:color w:val="000000" w:themeColor="text1"/>
                <w:spacing w:val="-4"/>
                <w:lang w:val="nl-NL" w:eastAsia="en-US"/>
              </w:rPr>
              <w:t>.</w:t>
            </w:r>
            <w:r w:rsidR="000132CF" w:rsidRPr="00DE1C3E">
              <w:rPr>
                <w:color w:val="000000" w:themeColor="text1"/>
                <w:spacing w:val="-4"/>
                <w:lang w:val="nl-NL" w:eastAsia="en-US"/>
              </w:rPr>
              <w:t>5</w:t>
            </w:r>
            <w:r w:rsidRPr="00DE1C3E">
              <w:rPr>
                <w:color w:val="000000" w:themeColor="text1"/>
                <w:spacing w:val="-4"/>
                <w:lang w:val="nl-NL" w:eastAsia="en-US"/>
              </w:rPr>
              <w:t>. Trường hợp có nhiều hơn 06 nhà thầu đạt yêu cầu thì lựa chọn 06 nhà thầu xếp hạng cao nhất vào danh sách ngắn.</w:t>
            </w:r>
          </w:p>
        </w:tc>
      </w:tr>
      <w:tr w:rsidR="00A35923" w:rsidRPr="00DE1C3E" w14:paraId="6AB1892E" w14:textId="77777777" w:rsidTr="00EB2181">
        <w:trPr>
          <w:trHeight w:val="20"/>
        </w:trPr>
        <w:tc>
          <w:tcPr>
            <w:tcW w:w="1012" w:type="pct"/>
          </w:tcPr>
          <w:p w14:paraId="326E5FC6" w14:textId="77777777" w:rsidR="00007916" w:rsidRPr="00DE1C3E" w:rsidRDefault="00007916" w:rsidP="004C02F3">
            <w:pPr>
              <w:widowControl w:val="0"/>
              <w:tabs>
                <w:tab w:val="num" w:pos="360"/>
              </w:tabs>
              <w:spacing w:before="60" w:after="60"/>
              <w:outlineLvl w:val="3"/>
              <w:rPr>
                <w:b/>
                <w:color w:val="000000" w:themeColor="text1"/>
                <w:lang w:val="nl-NL" w:eastAsia="en-US"/>
              </w:rPr>
            </w:pPr>
            <w:r w:rsidRPr="00DE1C3E">
              <w:rPr>
                <w:b/>
                <w:color w:val="000000" w:themeColor="text1"/>
                <w:lang w:val="nl-NL" w:eastAsia="en-US"/>
              </w:rPr>
              <w:lastRenderedPageBreak/>
              <w:t>19. Điều kiện được lựa chọn vào danh sách ngắn</w:t>
            </w:r>
          </w:p>
        </w:tc>
        <w:tc>
          <w:tcPr>
            <w:tcW w:w="3988" w:type="pct"/>
          </w:tcPr>
          <w:p w14:paraId="4F5CFD87" w14:textId="77777777" w:rsidR="00007916" w:rsidRPr="00DE1C3E" w:rsidRDefault="00007916" w:rsidP="004C02F3">
            <w:pPr>
              <w:widowControl w:val="0"/>
              <w:spacing w:before="60" w:after="60"/>
              <w:ind w:left="125"/>
              <w:jc w:val="both"/>
              <w:outlineLvl w:val="3"/>
              <w:rPr>
                <w:color w:val="000000" w:themeColor="text1"/>
                <w:spacing w:val="-4"/>
                <w:lang w:val="nl-NL" w:eastAsia="en-US"/>
              </w:rPr>
            </w:pPr>
            <w:r w:rsidRPr="00DE1C3E">
              <w:rPr>
                <w:color w:val="000000" w:themeColor="text1"/>
                <w:spacing w:val="-4"/>
                <w:lang w:val="nl-NL" w:eastAsia="en-US"/>
              </w:rPr>
              <w:t>Nhà thầu được xem xét, lựa chọn vào danh sách ngắn khi đáp ứng đầy đủ các điều kiện sau:</w:t>
            </w:r>
          </w:p>
          <w:p w14:paraId="3D7712A3" w14:textId="58B4B766" w:rsidR="00007916" w:rsidRPr="00DE1C3E" w:rsidRDefault="00007916" w:rsidP="004C02F3">
            <w:pPr>
              <w:widowControl w:val="0"/>
              <w:spacing w:before="60" w:after="60"/>
              <w:ind w:left="125"/>
              <w:jc w:val="both"/>
              <w:outlineLvl w:val="3"/>
              <w:rPr>
                <w:color w:val="000000" w:themeColor="text1"/>
                <w:spacing w:val="-4"/>
                <w:lang w:val="nl-NL" w:eastAsia="en-US"/>
              </w:rPr>
            </w:pPr>
            <w:r w:rsidRPr="00DE1C3E">
              <w:rPr>
                <w:color w:val="000000" w:themeColor="text1"/>
                <w:spacing w:val="-4"/>
                <w:lang w:val="nl-NL" w:eastAsia="en-US"/>
              </w:rPr>
              <w:t xml:space="preserve">1. Có </w:t>
            </w:r>
            <w:r w:rsidR="003E6DB0" w:rsidRPr="00DE1C3E">
              <w:rPr>
                <w:color w:val="000000" w:themeColor="text1"/>
                <w:spacing w:val="-4"/>
                <w:lang w:val="nl-NL" w:eastAsia="en-US"/>
              </w:rPr>
              <w:t>HS</w:t>
            </w:r>
            <w:r w:rsidRPr="00DE1C3E">
              <w:rPr>
                <w:color w:val="000000" w:themeColor="text1"/>
                <w:spacing w:val="-4"/>
                <w:lang w:val="nl-NL" w:eastAsia="en-US"/>
              </w:rPr>
              <w:t xml:space="preserve">QT hợp lệ </w:t>
            </w:r>
            <w:r w:rsidRPr="00DE1C3E">
              <w:rPr>
                <w:color w:val="000000" w:themeColor="text1"/>
                <w:lang w:val="pl-PL"/>
              </w:rPr>
              <w:t>theo quy định tại Mục 1 Chương III</w:t>
            </w:r>
            <w:r w:rsidRPr="00DE1C3E">
              <w:rPr>
                <w:color w:val="000000" w:themeColor="text1"/>
                <w:spacing w:val="-4"/>
                <w:lang w:val="nl-NL" w:eastAsia="en-US"/>
              </w:rPr>
              <w:t>;</w:t>
            </w:r>
          </w:p>
          <w:p w14:paraId="1C12D4F4" w14:textId="3EB3C65C" w:rsidR="00007916" w:rsidRPr="00DE1C3E" w:rsidRDefault="00007916" w:rsidP="004C02F3">
            <w:pPr>
              <w:widowControl w:val="0"/>
              <w:spacing w:before="60" w:after="60"/>
              <w:ind w:left="125"/>
              <w:jc w:val="both"/>
              <w:outlineLvl w:val="3"/>
              <w:rPr>
                <w:color w:val="000000" w:themeColor="text1"/>
                <w:spacing w:val="-4"/>
                <w:lang w:val="nl-NL" w:eastAsia="en-US"/>
              </w:rPr>
            </w:pPr>
            <w:r w:rsidRPr="00DE1C3E">
              <w:rPr>
                <w:color w:val="000000" w:themeColor="text1"/>
                <w:spacing w:val="-4"/>
                <w:lang w:val="nl-NL" w:eastAsia="en-US"/>
              </w:rPr>
              <w:t xml:space="preserve">2. Có </w:t>
            </w:r>
            <w:r w:rsidR="003E6DB0" w:rsidRPr="00DE1C3E">
              <w:rPr>
                <w:color w:val="000000" w:themeColor="text1"/>
                <w:spacing w:val="-4"/>
                <w:lang w:val="nl-NL" w:eastAsia="en-US"/>
              </w:rPr>
              <w:t>HS</w:t>
            </w:r>
            <w:r w:rsidRPr="00DE1C3E">
              <w:rPr>
                <w:color w:val="000000" w:themeColor="text1"/>
                <w:spacing w:val="-4"/>
                <w:lang w:val="nl-NL" w:eastAsia="en-US"/>
              </w:rPr>
              <w:t>QT đáp ứng yêu cầu</w:t>
            </w:r>
            <w:r w:rsidRPr="00DE1C3E">
              <w:rPr>
                <w:color w:val="000000" w:themeColor="text1"/>
                <w:lang w:val="pl-PL"/>
              </w:rPr>
              <w:t xml:space="preserve"> theo quy định tại Mục 2 Chương III</w:t>
            </w:r>
            <w:r w:rsidRPr="00DE1C3E">
              <w:rPr>
                <w:color w:val="000000" w:themeColor="text1"/>
                <w:spacing w:val="-4"/>
                <w:lang w:val="nl-NL" w:eastAsia="en-US"/>
              </w:rPr>
              <w:t>;</w:t>
            </w:r>
          </w:p>
          <w:p w14:paraId="19805109" w14:textId="77777777" w:rsidR="00007916" w:rsidRPr="00DE1C3E" w:rsidRDefault="00007916" w:rsidP="004C02F3">
            <w:pPr>
              <w:widowControl w:val="0"/>
              <w:spacing w:before="60" w:after="60"/>
              <w:ind w:left="125"/>
              <w:jc w:val="both"/>
              <w:outlineLvl w:val="3"/>
              <w:rPr>
                <w:color w:val="000000" w:themeColor="text1"/>
                <w:spacing w:val="-4"/>
                <w:lang w:val="nl-NL" w:eastAsia="en-US"/>
              </w:rPr>
            </w:pPr>
            <w:r w:rsidRPr="00DE1C3E">
              <w:rPr>
                <w:color w:val="000000" w:themeColor="text1"/>
                <w:spacing w:val="-4"/>
                <w:lang w:val="nl-NL" w:eastAsia="en-US"/>
              </w:rPr>
              <w:t>3. Xếp hạng từ thứ nhất tới thứ sáu theo số điểm đánh giá (đối với trường hợp có hơn 06 nhà thầu đạt yêu cầu).</w:t>
            </w:r>
          </w:p>
        </w:tc>
      </w:tr>
      <w:tr w:rsidR="00A35923" w:rsidRPr="00DE1C3E" w14:paraId="190F48FC" w14:textId="77777777" w:rsidTr="004F4E1D">
        <w:trPr>
          <w:trHeight w:val="70"/>
        </w:trPr>
        <w:tc>
          <w:tcPr>
            <w:tcW w:w="1012" w:type="pct"/>
          </w:tcPr>
          <w:p w14:paraId="37E88B6B" w14:textId="77777777" w:rsidR="00007916" w:rsidRPr="00DE1C3E" w:rsidRDefault="00007916" w:rsidP="004C02F3">
            <w:pPr>
              <w:widowControl w:val="0"/>
              <w:tabs>
                <w:tab w:val="num" w:pos="360"/>
              </w:tabs>
              <w:spacing w:before="60" w:after="60"/>
              <w:outlineLvl w:val="3"/>
              <w:rPr>
                <w:b/>
                <w:color w:val="000000" w:themeColor="text1"/>
                <w:lang w:val="nl-NL" w:eastAsia="en-US"/>
              </w:rPr>
            </w:pPr>
            <w:r w:rsidRPr="00DE1C3E">
              <w:rPr>
                <w:b/>
                <w:color w:val="000000" w:themeColor="text1"/>
              </w:rPr>
              <w:t>20. Hủy thầu</w:t>
            </w:r>
          </w:p>
        </w:tc>
        <w:tc>
          <w:tcPr>
            <w:tcW w:w="3988" w:type="pct"/>
          </w:tcPr>
          <w:p w14:paraId="6F395C50" w14:textId="77777777" w:rsidR="00007916" w:rsidRPr="00DE1C3E" w:rsidRDefault="00007916" w:rsidP="004C02F3">
            <w:pPr>
              <w:widowControl w:val="0"/>
              <w:tabs>
                <w:tab w:val="left" w:pos="851"/>
                <w:tab w:val="left" w:pos="900"/>
              </w:tabs>
              <w:spacing w:before="60" w:after="60"/>
              <w:ind w:left="170"/>
              <w:jc w:val="both"/>
              <w:outlineLvl w:val="3"/>
              <w:rPr>
                <w:color w:val="000000" w:themeColor="text1"/>
                <w:lang w:val="nl-NL"/>
              </w:rPr>
            </w:pPr>
            <w:r w:rsidRPr="00DE1C3E">
              <w:rPr>
                <w:color w:val="000000" w:themeColor="text1"/>
                <w:lang w:val="nl-NL"/>
              </w:rPr>
              <w:t xml:space="preserve">20.1. </w:t>
            </w:r>
            <w:r w:rsidR="00950BA2" w:rsidRPr="00DE1C3E">
              <w:rPr>
                <w:color w:val="000000" w:themeColor="text1"/>
                <w:lang w:val="es-ES"/>
              </w:rPr>
              <w:t xml:space="preserve"> Các trường hợp hủy thầu bao gồm:</w:t>
            </w:r>
          </w:p>
          <w:p w14:paraId="06975E1B" w14:textId="11DC18E1" w:rsidR="00007916" w:rsidRPr="00DE1C3E" w:rsidRDefault="00007916" w:rsidP="004C02F3">
            <w:pPr>
              <w:widowControl w:val="0"/>
              <w:tabs>
                <w:tab w:val="left" w:pos="851"/>
                <w:tab w:val="left" w:pos="900"/>
              </w:tabs>
              <w:spacing w:before="60" w:after="60"/>
              <w:ind w:left="170"/>
              <w:jc w:val="both"/>
              <w:outlineLvl w:val="3"/>
              <w:rPr>
                <w:color w:val="000000" w:themeColor="text1"/>
                <w:lang w:val="nl-NL"/>
              </w:rPr>
            </w:pPr>
            <w:r w:rsidRPr="00DE1C3E">
              <w:rPr>
                <w:color w:val="000000" w:themeColor="text1"/>
                <w:lang w:val="nl-NL"/>
              </w:rPr>
              <w:t xml:space="preserve">a) Tất cả </w:t>
            </w:r>
            <w:r w:rsidR="003E6DB0" w:rsidRPr="00DE1C3E">
              <w:rPr>
                <w:color w:val="000000" w:themeColor="text1"/>
                <w:lang w:val="nl-NL"/>
              </w:rPr>
              <w:t>HS</w:t>
            </w:r>
            <w:r w:rsidRPr="00DE1C3E">
              <w:rPr>
                <w:color w:val="000000" w:themeColor="text1"/>
                <w:lang w:val="nl-NL"/>
              </w:rPr>
              <w:t xml:space="preserve">QT không đáp ứng được các yêu cầu của </w:t>
            </w:r>
            <w:r w:rsidR="003E6DB0" w:rsidRPr="00DE1C3E">
              <w:rPr>
                <w:color w:val="000000" w:themeColor="text1"/>
                <w:lang w:val="nl-NL"/>
              </w:rPr>
              <w:t>HS</w:t>
            </w:r>
            <w:r w:rsidRPr="00DE1C3E">
              <w:rPr>
                <w:color w:val="000000" w:themeColor="text1"/>
                <w:lang w:val="nl-NL"/>
              </w:rPr>
              <w:t>MQT;</w:t>
            </w:r>
          </w:p>
          <w:p w14:paraId="7801DACB" w14:textId="3CA7DC9D" w:rsidR="00007916" w:rsidRPr="00DE1C3E" w:rsidRDefault="00007916" w:rsidP="004C02F3">
            <w:pPr>
              <w:widowControl w:val="0"/>
              <w:tabs>
                <w:tab w:val="left" w:pos="851"/>
                <w:tab w:val="left" w:pos="900"/>
              </w:tabs>
              <w:spacing w:before="60" w:after="60"/>
              <w:ind w:left="170"/>
              <w:jc w:val="both"/>
              <w:outlineLvl w:val="3"/>
              <w:rPr>
                <w:color w:val="000000" w:themeColor="text1"/>
                <w:lang w:val="nl-NL"/>
              </w:rPr>
            </w:pPr>
            <w:r w:rsidRPr="00DE1C3E">
              <w:rPr>
                <w:color w:val="000000" w:themeColor="text1"/>
                <w:lang w:val="nl-NL"/>
              </w:rPr>
              <w:t xml:space="preserve">b) </w:t>
            </w:r>
            <w:r w:rsidR="00742F5E" w:rsidRPr="00DE1C3E">
              <w:rPr>
                <w:color w:val="000000" w:themeColor="text1"/>
                <w:lang w:val="vi-VN"/>
              </w:rPr>
              <w:t xml:space="preserve">Thay đổi về mục tiêu, phạm vi đầu tư trong quyết định đầu tư đã được phê duyệt </w:t>
            </w:r>
            <w:r w:rsidR="00742F5E" w:rsidRPr="00DE1C3E">
              <w:rPr>
                <w:color w:val="000000" w:themeColor="text1"/>
              </w:rPr>
              <w:t xml:space="preserve">đối với dự án </w:t>
            </w:r>
            <w:r w:rsidR="00742F5E" w:rsidRPr="00DE1C3E">
              <w:rPr>
                <w:b/>
                <w:bCs/>
                <w:i/>
                <w:iCs/>
                <w:color w:val="000000" w:themeColor="text1"/>
                <w:lang w:val="vi-VN"/>
              </w:rPr>
              <w:t xml:space="preserve">hoặc thay đổi về mục tiêu, phạm vi mua sắm </w:t>
            </w:r>
            <w:r w:rsidR="00742F5E" w:rsidRPr="00DE1C3E">
              <w:rPr>
                <w:b/>
                <w:bCs/>
                <w:i/>
                <w:iCs/>
                <w:color w:val="000000" w:themeColor="text1"/>
              </w:rPr>
              <w:t xml:space="preserve">đối với dự toán mua sắm </w:t>
            </w:r>
            <w:r w:rsidR="00742F5E" w:rsidRPr="00DE1C3E">
              <w:rPr>
                <w:b/>
                <w:bCs/>
                <w:i/>
                <w:iCs/>
                <w:color w:val="000000" w:themeColor="text1"/>
                <w:lang w:val="vi-VN"/>
              </w:rPr>
              <w:t>do sắp xếp đơn vị hành chính, tổ chức bộ máy nhà nước và các trường hợp bất khả kháng khác</w:t>
            </w:r>
            <w:r w:rsidR="00742F5E" w:rsidRPr="00DE1C3E">
              <w:rPr>
                <w:color w:val="000000" w:themeColor="text1"/>
                <w:lang w:val="vi-VN"/>
              </w:rPr>
              <w:t xml:space="preserve"> làm thay đổi khối lượng công việc, tiêu chuẩn đánh giá đã ghi trong hồ sơ mời quan tâm</w:t>
            </w:r>
            <w:r w:rsidRPr="00DE1C3E">
              <w:rPr>
                <w:color w:val="000000" w:themeColor="text1"/>
                <w:lang w:val="nl-NL"/>
              </w:rPr>
              <w:t>;</w:t>
            </w:r>
          </w:p>
          <w:p w14:paraId="258D8FA6" w14:textId="4C54AFE4" w:rsidR="00007916" w:rsidRPr="00DE1C3E" w:rsidRDefault="00007916" w:rsidP="00697D99">
            <w:pPr>
              <w:widowControl w:val="0"/>
              <w:tabs>
                <w:tab w:val="left" w:pos="851"/>
                <w:tab w:val="left" w:pos="900"/>
              </w:tabs>
              <w:spacing w:before="60" w:after="60"/>
              <w:ind w:left="170"/>
              <w:jc w:val="both"/>
              <w:outlineLvl w:val="3"/>
              <w:rPr>
                <w:color w:val="000000" w:themeColor="text1"/>
                <w:lang w:val="nl-NL"/>
              </w:rPr>
            </w:pPr>
            <w:r w:rsidRPr="00DE1C3E">
              <w:rPr>
                <w:color w:val="000000" w:themeColor="text1"/>
                <w:lang w:val="nl-NL"/>
              </w:rPr>
              <w:t xml:space="preserve">c) </w:t>
            </w:r>
            <w:r w:rsidR="003E6DB0" w:rsidRPr="00DE1C3E">
              <w:rPr>
                <w:color w:val="000000" w:themeColor="text1"/>
                <w:lang w:val="nl-NL"/>
              </w:rPr>
              <w:t>HS</w:t>
            </w:r>
            <w:r w:rsidRPr="00DE1C3E">
              <w:rPr>
                <w:color w:val="000000" w:themeColor="text1"/>
                <w:lang w:val="nl-NL"/>
              </w:rPr>
              <w:t>MQT không tuân thủ quy định của Luật Đấu thầu, quy định khác của pháp luật có liên quan dẫn đến nhà thầu được lựa chọn không đáp ứng yêu cầu để thực hiện gói thầu;</w:t>
            </w:r>
          </w:p>
          <w:p w14:paraId="42CCA174" w14:textId="0C75DABA" w:rsidR="00007916" w:rsidRPr="00DE1C3E" w:rsidRDefault="00AC48CC" w:rsidP="004C02F3">
            <w:pPr>
              <w:widowControl w:val="0"/>
              <w:tabs>
                <w:tab w:val="left" w:pos="851"/>
                <w:tab w:val="left" w:pos="900"/>
              </w:tabs>
              <w:spacing w:before="60" w:after="60"/>
              <w:ind w:left="170"/>
              <w:jc w:val="both"/>
              <w:outlineLvl w:val="3"/>
              <w:rPr>
                <w:color w:val="000000" w:themeColor="text1"/>
                <w:lang w:val="nl-NL"/>
              </w:rPr>
            </w:pPr>
            <w:r w:rsidRPr="00DE1C3E">
              <w:rPr>
                <w:color w:val="000000" w:themeColor="text1"/>
                <w:lang w:val="nl-NL"/>
              </w:rPr>
              <w:t>d</w:t>
            </w:r>
            <w:r w:rsidR="00007916" w:rsidRPr="00DE1C3E">
              <w:rPr>
                <w:color w:val="000000" w:themeColor="text1"/>
                <w:lang w:val="nl-NL"/>
              </w:rPr>
              <w:t>) Tổ chức, cá nhân khác ngoài nhà thầu trúng thầu thực hiện hành vi bị cấm quy định tại </w:t>
            </w:r>
            <w:bookmarkStart w:id="14" w:name="tc_33"/>
            <w:r w:rsidR="00007916" w:rsidRPr="00DE1C3E">
              <w:rPr>
                <w:color w:val="000000" w:themeColor="text1"/>
                <w:lang w:val="nl-NL"/>
              </w:rPr>
              <w:t xml:space="preserve">Điều 16 của </w:t>
            </w:r>
            <w:bookmarkEnd w:id="14"/>
            <w:r w:rsidR="00007916" w:rsidRPr="00DE1C3E">
              <w:rPr>
                <w:color w:val="000000" w:themeColor="text1"/>
                <w:lang w:val="nl-NL"/>
              </w:rPr>
              <w:t>Luật Đấu thầu dẫn đến sai lệch kết quả lựa chọn nhà thầu.</w:t>
            </w:r>
          </w:p>
          <w:p w14:paraId="3F5ACA4A" w14:textId="67EC9AD0" w:rsidR="00007916" w:rsidRPr="00DE1C3E" w:rsidRDefault="000A4DB3" w:rsidP="00AC48CC">
            <w:pPr>
              <w:widowControl w:val="0"/>
              <w:tabs>
                <w:tab w:val="left" w:pos="851"/>
                <w:tab w:val="left" w:pos="900"/>
              </w:tabs>
              <w:spacing w:before="60" w:after="60"/>
              <w:ind w:left="170"/>
              <w:jc w:val="both"/>
              <w:outlineLvl w:val="3"/>
              <w:rPr>
                <w:color w:val="000000" w:themeColor="text1"/>
                <w:spacing w:val="-4"/>
                <w:lang w:val="nl-NL" w:eastAsia="en-US"/>
              </w:rPr>
            </w:pPr>
            <w:r w:rsidRPr="00DE1C3E">
              <w:rPr>
                <w:color w:val="000000" w:themeColor="text1"/>
                <w:lang w:val="nl-NL"/>
              </w:rPr>
              <w:t>20.</w:t>
            </w:r>
            <w:r w:rsidR="00007916" w:rsidRPr="00DE1C3E">
              <w:rPr>
                <w:color w:val="000000" w:themeColor="text1"/>
                <w:lang w:val="nl-NL"/>
              </w:rPr>
              <w:t xml:space="preserve">2. Tổ chức, cá nhân vi phạm quy định pháp luật về đấu thầu dẫn đến hủy thầu theo quy định tại </w:t>
            </w:r>
            <w:r w:rsidR="00106F16" w:rsidRPr="00DE1C3E">
              <w:rPr>
                <w:color w:val="000000" w:themeColor="text1"/>
                <w:lang w:val="es-ES"/>
              </w:rPr>
              <w:t xml:space="preserve">các điểm c,  và </w:t>
            </w:r>
            <w:r w:rsidR="00AC48CC" w:rsidRPr="00DE1C3E">
              <w:rPr>
                <w:color w:val="000000" w:themeColor="text1"/>
                <w:lang w:val="es-ES"/>
              </w:rPr>
              <w:t>d</w:t>
            </w:r>
            <w:r w:rsidR="00106F16" w:rsidRPr="00DE1C3E">
              <w:rPr>
                <w:color w:val="000000" w:themeColor="text1"/>
                <w:lang w:val="es-ES"/>
              </w:rPr>
              <w:t xml:space="preserve"> Mục 20.1 CDNT</w:t>
            </w:r>
            <w:r w:rsidR="00106F16" w:rsidRPr="00DE1C3E" w:rsidDel="00106F16">
              <w:rPr>
                <w:color w:val="000000" w:themeColor="text1"/>
                <w:lang w:val="nl-NL"/>
              </w:rPr>
              <w:t xml:space="preserve"> </w:t>
            </w:r>
            <w:r w:rsidR="00007916" w:rsidRPr="00DE1C3E">
              <w:rPr>
                <w:color w:val="000000" w:themeColor="text1"/>
                <w:lang w:val="nl-NL"/>
              </w:rPr>
              <w:t>phải đền bù chi phí cho các bên liên quan và bị xử lý theo quy định của pháp luật.</w:t>
            </w:r>
          </w:p>
        </w:tc>
      </w:tr>
      <w:tr w:rsidR="00A35923" w:rsidRPr="00DE1C3E" w14:paraId="3A71399D" w14:textId="77777777" w:rsidTr="006B3B62">
        <w:trPr>
          <w:trHeight w:val="1125"/>
        </w:trPr>
        <w:tc>
          <w:tcPr>
            <w:tcW w:w="1012" w:type="pct"/>
          </w:tcPr>
          <w:p w14:paraId="7A6FA5B0" w14:textId="77777777" w:rsidR="00007916" w:rsidRPr="00DE1C3E" w:rsidRDefault="00007916" w:rsidP="004C02F3">
            <w:pPr>
              <w:widowControl w:val="0"/>
              <w:tabs>
                <w:tab w:val="num" w:pos="360"/>
              </w:tabs>
              <w:spacing w:before="60" w:after="60"/>
              <w:outlineLvl w:val="3"/>
              <w:rPr>
                <w:b/>
                <w:color w:val="000000" w:themeColor="text1"/>
                <w:lang w:val="nl-NL" w:eastAsia="en-US"/>
              </w:rPr>
            </w:pPr>
            <w:r w:rsidRPr="00DE1C3E">
              <w:rPr>
                <w:b/>
                <w:color w:val="000000" w:themeColor="text1"/>
                <w:lang w:val="nl-NL" w:eastAsia="en-US"/>
              </w:rPr>
              <w:t>21. Thông báo kết quả mời quan tâm</w:t>
            </w:r>
          </w:p>
          <w:p w14:paraId="28344F58" w14:textId="77777777" w:rsidR="00007916" w:rsidRPr="00DE1C3E" w:rsidRDefault="00007916" w:rsidP="004C02F3">
            <w:pPr>
              <w:widowControl w:val="0"/>
              <w:tabs>
                <w:tab w:val="num" w:pos="360"/>
              </w:tabs>
              <w:spacing w:before="60" w:after="60"/>
              <w:outlineLvl w:val="3"/>
              <w:rPr>
                <w:b/>
                <w:color w:val="000000" w:themeColor="text1"/>
                <w:lang w:val="nl-NL" w:eastAsia="en-US"/>
              </w:rPr>
            </w:pPr>
          </w:p>
        </w:tc>
        <w:tc>
          <w:tcPr>
            <w:tcW w:w="3988" w:type="pct"/>
          </w:tcPr>
          <w:p w14:paraId="79D4A6ED" w14:textId="2334F591" w:rsidR="00007916" w:rsidRPr="00DE1C3E" w:rsidRDefault="00007916" w:rsidP="004C02F3">
            <w:pPr>
              <w:widowControl w:val="0"/>
              <w:tabs>
                <w:tab w:val="left" w:pos="851"/>
                <w:tab w:val="left" w:pos="900"/>
              </w:tabs>
              <w:spacing w:before="60" w:after="60"/>
              <w:ind w:left="170"/>
              <w:jc w:val="both"/>
              <w:outlineLvl w:val="3"/>
              <w:rPr>
                <w:color w:val="000000" w:themeColor="text1"/>
                <w:lang w:val="nl-NL"/>
              </w:rPr>
            </w:pPr>
            <w:r w:rsidRPr="00DE1C3E">
              <w:rPr>
                <w:color w:val="000000" w:themeColor="text1"/>
                <w:lang w:val="nl-NL"/>
              </w:rPr>
              <w:t>21.1. Sau khi có quyết định phê duyệt danh ngắn, Chủ đầu tư đăng tải thông tin về kết quả mời quan tâm (danh sách ngắn) trong 05 ngày làm việc, kể từ ngày phê duyệt kết quả mời quan tâm lên Hệ thống</w:t>
            </w:r>
            <w:r w:rsidR="00DC6056" w:rsidRPr="00DE1C3E">
              <w:rPr>
                <w:color w:val="000000" w:themeColor="text1"/>
                <w:lang w:val="nl-NL"/>
              </w:rPr>
              <w:t xml:space="preserve"> mạng</w:t>
            </w:r>
            <w:r w:rsidRPr="00DE1C3E">
              <w:rPr>
                <w:color w:val="000000" w:themeColor="text1"/>
                <w:lang w:val="nl-NL"/>
              </w:rPr>
              <w:t>. Trong thông báo phải nêu tóm tắt lý do nhà thầu không đáp ứng.</w:t>
            </w:r>
          </w:p>
          <w:p w14:paraId="6E14C8A2" w14:textId="77777777" w:rsidR="00007916" w:rsidRPr="00DE1C3E" w:rsidRDefault="00007916" w:rsidP="004C02F3">
            <w:pPr>
              <w:widowControl w:val="0"/>
              <w:tabs>
                <w:tab w:val="left" w:pos="851"/>
                <w:tab w:val="left" w:pos="900"/>
              </w:tabs>
              <w:spacing w:before="60" w:after="60"/>
              <w:ind w:left="170"/>
              <w:jc w:val="both"/>
              <w:outlineLvl w:val="3"/>
              <w:rPr>
                <w:color w:val="000000" w:themeColor="text1"/>
                <w:lang w:val="nl-NL"/>
              </w:rPr>
            </w:pPr>
            <w:r w:rsidRPr="00DE1C3E">
              <w:rPr>
                <w:color w:val="000000" w:themeColor="text1"/>
                <w:lang w:val="nl-NL"/>
              </w:rPr>
              <w:t>Nội dung thông báo kết quả mời quan tâm như sau:</w:t>
            </w:r>
          </w:p>
          <w:p w14:paraId="2E61D67B" w14:textId="77777777" w:rsidR="00007916" w:rsidRPr="00DE1C3E" w:rsidRDefault="00007916" w:rsidP="004C02F3">
            <w:pPr>
              <w:widowControl w:val="0"/>
              <w:tabs>
                <w:tab w:val="left" w:pos="851"/>
                <w:tab w:val="left" w:pos="900"/>
              </w:tabs>
              <w:spacing w:before="60" w:after="60"/>
              <w:ind w:left="170"/>
              <w:jc w:val="both"/>
              <w:outlineLvl w:val="3"/>
              <w:rPr>
                <w:color w:val="000000" w:themeColor="text1"/>
                <w:lang w:val="nl-NL"/>
              </w:rPr>
            </w:pPr>
            <w:r w:rsidRPr="00DE1C3E">
              <w:rPr>
                <w:color w:val="000000" w:themeColor="text1"/>
                <w:lang w:val="nl-NL"/>
              </w:rPr>
              <w:t>a) Thông tin về gói thầu:</w:t>
            </w:r>
          </w:p>
          <w:p w14:paraId="6573C899" w14:textId="77777777" w:rsidR="00007916" w:rsidRPr="00DE1C3E" w:rsidRDefault="00007916" w:rsidP="004C02F3">
            <w:pPr>
              <w:widowControl w:val="0"/>
              <w:tabs>
                <w:tab w:val="left" w:pos="851"/>
                <w:tab w:val="left" w:pos="900"/>
              </w:tabs>
              <w:spacing w:before="60" w:after="60"/>
              <w:ind w:left="170"/>
              <w:jc w:val="both"/>
              <w:outlineLvl w:val="3"/>
              <w:rPr>
                <w:color w:val="000000" w:themeColor="text1"/>
                <w:lang w:val="nl-NL"/>
              </w:rPr>
            </w:pPr>
            <w:r w:rsidRPr="00DE1C3E">
              <w:rPr>
                <w:color w:val="000000" w:themeColor="text1"/>
                <w:lang w:val="nl-NL"/>
              </w:rPr>
              <w:t>- Tên gói thầu;</w:t>
            </w:r>
          </w:p>
          <w:p w14:paraId="25E37E69" w14:textId="77777777" w:rsidR="00007916" w:rsidRPr="00DE1C3E" w:rsidRDefault="00007916" w:rsidP="004C02F3">
            <w:pPr>
              <w:widowControl w:val="0"/>
              <w:tabs>
                <w:tab w:val="left" w:pos="851"/>
                <w:tab w:val="left" w:pos="900"/>
              </w:tabs>
              <w:spacing w:before="60" w:after="60"/>
              <w:ind w:left="170"/>
              <w:jc w:val="both"/>
              <w:outlineLvl w:val="3"/>
              <w:rPr>
                <w:color w:val="000000" w:themeColor="text1"/>
                <w:lang w:val="nl-NL"/>
              </w:rPr>
            </w:pPr>
            <w:r w:rsidRPr="00DE1C3E">
              <w:rPr>
                <w:color w:val="000000" w:themeColor="text1"/>
                <w:lang w:val="nl-NL"/>
              </w:rPr>
              <w:t>- Giá gói thầu hoặc dự toán được duyệt (nếu có);</w:t>
            </w:r>
          </w:p>
          <w:p w14:paraId="23753A0B" w14:textId="77777777" w:rsidR="00007916" w:rsidRPr="00DE1C3E" w:rsidRDefault="00007916" w:rsidP="004C02F3">
            <w:pPr>
              <w:widowControl w:val="0"/>
              <w:tabs>
                <w:tab w:val="left" w:pos="851"/>
                <w:tab w:val="left" w:pos="900"/>
              </w:tabs>
              <w:spacing w:before="60" w:after="60"/>
              <w:ind w:left="170"/>
              <w:jc w:val="both"/>
              <w:outlineLvl w:val="3"/>
              <w:rPr>
                <w:color w:val="000000" w:themeColor="text1"/>
                <w:lang w:val="nl-NL"/>
              </w:rPr>
            </w:pPr>
            <w:r w:rsidRPr="00DE1C3E">
              <w:rPr>
                <w:color w:val="000000" w:themeColor="text1"/>
                <w:lang w:val="nl-NL"/>
              </w:rPr>
              <w:t>- Tên Chủ đầu tư;</w:t>
            </w:r>
          </w:p>
          <w:p w14:paraId="63407ECD" w14:textId="77777777" w:rsidR="00007916" w:rsidRPr="00DE1C3E" w:rsidRDefault="00007916" w:rsidP="004C02F3">
            <w:pPr>
              <w:widowControl w:val="0"/>
              <w:tabs>
                <w:tab w:val="left" w:pos="851"/>
                <w:tab w:val="left" w:pos="900"/>
              </w:tabs>
              <w:spacing w:before="60" w:after="60"/>
              <w:ind w:left="170"/>
              <w:jc w:val="both"/>
              <w:outlineLvl w:val="3"/>
              <w:rPr>
                <w:color w:val="000000" w:themeColor="text1"/>
                <w:lang w:val="nl-NL"/>
              </w:rPr>
            </w:pPr>
            <w:r w:rsidRPr="00DE1C3E">
              <w:rPr>
                <w:color w:val="000000" w:themeColor="text1"/>
                <w:lang w:val="nl-NL"/>
              </w:rPr>
              <w:t>- Hình thức lựa chọn nhà thầu;</w:t>
            </w:r>
          </w:p>
          <w:p w14:paraId="3C4D7143" w14:textId="77777777" w:rsidR="00007916" w:rsidRPr="00DE1C3E" w:rsidRDefault="00007916" w:rsidP="004C02F3">
            <w:pPr>
              <w:widowControl w:val="0"/>
              <w:tabs>
                <w:tab w:val="left" w:pos="851"/>
                <w:tab w:val="left" w:pos="900"/>
              </w:tabs>
              <w:spacing w:before="60" w:after="60"/>
              <w:ind w:left="170"/>
              <w:jc w:val="both"/>
              <w:outlineLvl w:val="3"/>
              <w:rPr>
                <w:color w:val="000000" w:themeColor="text1"/>
                <w:lang w:val="nl-NL"/>
              </w:rPr>
            </w:pPr>
            <w:r w:rsidRPr="00DE1C3E">
              <w:rPr>
                <w:color w:val="000000" w:themeColor="text1"/>
                <w:lang w:val="nl-NL"/>
              </w:rPr>
              <w:lastRenderedPageBreak/>
              <w:t>- Loại hợp đồng;</w:t>
            </w:r>
          </w:p>
          <w:p w14:paraId="01FEFBAC" w14:textId="77777777" w:rsidR="00007916" w:rsidRPr="00DE1C3E" w:rsidRDefault="00007916" w:rsidP="004C02F3">
            <w:pPr>
              <w:widowControl w:val="0"/>
              <w:tabs>
                <w:tab w:val="left" w:pos="851"/>
                <w:tab w:val="left" w:pos="900"/>
              </w:tabs>
              <w:spacing w:before="60" w:after="60"/>
              <w:ind w:left="170"/>
              <w:jc w:val="both"/>
              <w:outlineLvl w:val="3"/>
              <w:rPr>
                <w:color w:val="000000" w:themeColor="text1"/>
                <w:lang w:val="nl-NL"/>
              </w:rPr>
            </w:pPr>
            <w:r w:rsidRPr="00DE1C3E">
              <w:rPr>
                <w:color w:val="000000" w:themeColor="text1"/>
                <w:lang w:val="nl-NL"/>
              </w:rPr>
              <w:t>- Thời gian thực hi</w:t>
            </w:r>
            <w:r w:rsidR="00F3058F" w:rsidRPr="00DE1C3E">
              <w:rPr>
                <w:color w:val="000000" w:themeColor="text1"/>
                <w:lang w:val="nl-NL"/>
              </w:rPr>
              <w:t>ệ</w:t>
            </w:r>
            <w:r w:rsidRPr="00DE1C3E">
              <w:rPr>
                <w:color w:val="000000" w:themeColor="text1"/>
                <w:lang w:val="nl-NL"/>
              </w:rPr>
              <w:t>n gói thầu;</w:t>
            </w:r>
          </w:p>
          <w:p w14:paraId="2E09B147" w14:textId="77777777" w:rsidR="00007916" w:rsidRPr="00DE1C3E" w:rsidRDefault="00007916" w:rsidP="004C02F3">
            <w:pPr>
              <w:widowControl w:val="0"/>
              <w:tabs>
                <w:tab w:val="left" w:pos="851"/>
                <w:tab w:val="left" w:pos="900"/>
              </w:tabs>
              <w:spacing w:before="60" w:after="60"/>
              <w:ind w:left="170"/>
              <w:jc w:val="both"/>
              <w:outlineLvl w:val="3"/>
              <w:rPr>
                <w:color w:val="000000" w:themeColor="text1"/>
                <w:lang w:val="nl-NL"/>
              </w:rPr>
            </w:pPr>
            <w:r w:rsidRPr="00DE1C3E">
              <w:rPr>
                <w:color w:val="000000" w:themeColor="text1"/>
                <w:lang w:val="nl-NL"/>
              </w:rPr>
              <w:t>b) Thông tin về nhà thầu vào danh sách ngắn:</w:t>
            </w:r>
          </w:p>
          <w:p w14:paraId="44E2C8B0" w14:textId="77777777" w:rsidR="00007916" w:rsidRPr="00DE1C3E" w:rsidRDefault="00007916" w:rsidP="004C02F3">
            <w:pPr>
              <w:widowControl w:val="0"/>
              <w:tabs>
                <w:tab w:val="left" w:pos="851"/>
                <w:tab w:val="left" w:pos="900"/>
              </w:tabs>
              <w:spacing w:before="60" w:after="60"/>
              <w:ind w:left="170"/>
              <w:jc w:val="both"/>
              <w:outlineLvl w:val="3"/>
              <w:rPr>
                <w:color w:val="000000" w:themeColor="text1"/>
                <w:lang w:val="nl-NL"/>
              </w:rPr>
            </w:pPr>
            <w:r w:rsidRPr="00DE1C3E">
              <w:rPr>
                <w:color w:val="000000" w:themeColor="text1"/>
                <w:lang w:val="nl-NL"/>
              </w:rPr>
              <w:t xml:space="preserve">- Mã số </w:t>
            </w:r>
            <w:r w:rsidR="00AF1EBE" w:rsidRPr="00DE1C3E">
              <w:rPr>
                <w:color w:val="000000" w:themeColor="text1"/>
                <w:lang w:val="nl-NL"/>
              </w:rPr>
              <w:t>thuế;</w:t>
            </w:r>
          </w:p>
          <w:p w14:paraId="4B39D4E3" w14:textId="77777777" w:rsidR="00007916" w:rsidRPr="00DE1C3E" w:rsidRDefault="00007916" w:rsidP="004C02F3">
            <w:pPr>
              <w:widowControl w:val="0"/>
              <w:tabs>
                <w:tab w:val="left" w:pos="851"/>
                <w:tab w:val="left" w:pos="900"/>
              </w:tabs>
              <w:spacing w:before="60" w:after="60"/>
              <w:ind w:left="170"/>
              <w:jc w:val="both"/>
              <w:outlineLvl w:val="3"/>
              <w:rPr>
                <w:color w:val="000000" w:themeColor="text1"/>
                <w:lang w:val="nl-NL"/>
              </w:rPr>
            </w:pPr>
            <w:r w:rsidRPr="00DE1C3E">
              <w:rPr>
                <w:color w:val="000000" w:themeColor="text1"/>
                <w:lang w:val="nl-NL"/>
              </w:rPr>
              <w:t>- Tên nhà thầu.</w:t>
            </w:r>
          </w:p>
          <w:p w14:paraId="04A8F736" w14:textId="77777777" w:rsidR="00007916" w:rsidRPr="00DE1C3E" w:rsidRDefault="00007916" w:rsidP="004C02F3">
            <w:pPr>
              <w:pStyle w:val="Sub-ClauseText"/>
              <w:widowControl w:val="0"/>
              <w:spacing w:before="60" w:after="60"/>
              <w:ind w:left="170"/>
              <w:outlineLvl w:val="3"/>
              <w:rPr>
                <w:color w:val="000000" w:themeColor="text1"/>
                <w:spacing w:val="0"/>
                <w:sz w:val="28"/>
                <w:szCs w:val="28"/>
                <w:lang w:val="nl-NL"/>
              </w:rPr>
            </w:pPr>
            <w:r w:rsidRPr="00DE1C3E">
              <w:rPr>
                <w:color w:val="000000" w:themeColor="text1"/>
                <w:spacing w:val="0"/>
                <w:sz w:val="28"/>
                <w:szCs w:val="28"/>
                <w:lang w:val="nl-NL"/>
              </w:rPr>
              <w:t>c) Danh sách nhà thầu không được lựa chọn và tóm tắt về lý do không được lựa chọn của từng nhà thầu.</w:t>
            </w:r>
          </w:p>
          <w:p w14:paraId="612097ED" w14:textId="31B3408B" w:rsidR="00007916" w:rsidRPr="00DE1C3E" w:rsidRDefault="00007916" w:rsidP="004C02F3">
            <w:pPr>
              <w:widowControl w:val="0"/>
              <w:spacing w:before="60" w:after="60"/>
              <w:ind w:left="125"/>
              <w:jc w:val="both"/>
              <w:outlineLvl w:val="3"/>
              <w:rPr>
                <w:color w:val="000000" w:themeColor="text1"/>
                <w:spacing w:val="-4"/>
                <w:lang w:val="nl-NL" w:eastAsia="en-US"/>
              </w:rPr>
            </w:pPr>
            <w:bookmarkStart w:id="15" w:name="_Toc399947650"/>
            <w:r w:rsidRPr="00DE1C3E">
              <w:rPr>
                <w:color w:val="000000" w:themeColor="text1"/>
                <w:lang w:val="nl-NL"/>
              </w:rPr>
              <w:t xml:space="preserve">21.2. Trường hợp hủy thầu theo quy định tại điểm a Mục 20.1 CDNT, trong thông báo </w:t>
            </w:r>
            <w:r w:rsidRPr="00DE1C3E">
              <w:rPr>
                <w:color w:val="000000" w:themeColor="text1"/>
                <w:lang w:val="nl-NL" w:eastAsia="en-US"/>
              </w:rPr>
              <w:t>kết quả mời quan tâm</w:t>
            </w:r>
            <w:r w:rsidRPr="00DE1C3E">
              <w:rPr>
                <w:color w:val="000000" w:themeColor="text1"/>
                <w:lang w:val="nl-NL"/>
              </w:rPr>
              <w:t xml:space="preserve"> và trên Hệ thống </w:t>
            </w:r>
            <w:r w:rsidR="00DC6056" w:rsidRPr="00DE1C3E">
              <w:rPr>
                <w:color w:val="000000" w:themeColor="text1"/>
                <w:lang w:val="nl-NL"/>
              </w:rPr>
              <w:t xml:space="preserve">mạng </w:t>
            </w:r>
            <w:r w:rsidRPr="00DE1C3E">
              <w:rPr>
                <w:color w:val="000000" w:themeColor="text1"/>
                <w:lang w:val="nl-NL"/>
              </w:rPr>
              <w:t>phải nêu rõ lý do hủy thầu.</w:t>
            </w:r>
            <w:bookmarkEnd w:id="15"/>
          </w:p>
        </w:tc>
      </w:tr>
      <w:tr w:rsidR="00A35923" w:rsidRPr="00DE1C3E" w14:paraId="6DFE278A" w14:textId="77777777" w:rsidTr="00F52495">
        <w:trPr>
          <w:trHeight w:val="416"/>
        </w:trPr>
        <w:tc>
          <w:tcPr>
            <w:tcW w:w="1012" w:type="pct"/>
          </w:tcPr>
          <w:p w14:paraId="24BBFFB3" w14:textId="77777777" w:rsidR="00007916" w:rsidRPr="00DE1C3E" w:rsidRDefault="00007916" w:rsidP="004C02F3">
            <w:pPr>
              <w:pStyle w:val="Sec1-Clauses"/>
              <w:widowControl w:val="0"/>
              <w:spacing w:before="60" w:after="60"/>
              <w:ind w:left="0" w:firstLine="0"/>
              <w:outlineLvl w:val="3"/>
              <w:rPr>
                <w:color w:val="000000" w:themeColor="text1"/>
                <w:spacing w:val="-6"/>
                <w:sz w:val="28"/>
                <w:szCs w:val="28"/>
                <w:lang w:val="nl-NL"/>
              </w:rPr>
            </w:pPr>
            <w:r w:rsidRPr="00DE1C3E">
              <w:rPr>
                <w:color w:val="000000" w:themeColor="text1"/>
                <w:spacing w:val="-6"/>
                <w:sz w:val="28"/>
                <w:szCs w:val="28"/>
                <w:lang w:val="nl-NL"/>
              </w:rPr>
              <w:lastRenderedPageBreak/>
              <w:t>22. Giải quyết kiến</w:t>
            </w:r>
            <w:r w:rsidR="00B30DC4" w:rsidRPr="00DE1C3E">
              <w:rPr>
                <w:color w:val="000000" w:themeColor="text1"/>
                <w:spacing w:val="-6"/>
                <w:sz w:val="28"/>
                <w:szCs w:val="28"/>
                <w:lang w:val="nl-NL"/>
              </w:rPr>
              <w:t xml:space="preserve"> </w:t>
            </w:r>
            <w:r w:rsidRPr="00DE1C3E">
              <w:rPr>
                <w:color w:val="000000" w:themeColor="text1"/>
                <w:spacing w:val="-6"/>
                <w:sz w:val="28"/>
                <w:szCs w:val="28"/>
                <w:lang w:val="nl-NL"/>
              </w:rPr>
              <w:t>nghị trong đấu thầu</w:t>
            </w:r>
          </w:p>
          <w:p w14:paraId="5B4D2A53" w14:textId="77777777" w:rsidR="00007916" w:rsidRPr="00DE1C3E" w:rsidRDefault="00007916" w:rsidP="004C02F3">
            <w:pPr>
              <w:widowControl w:val="0"/>
              <w:tabs>
                <w:tab w:val="num" w:pos="360"/>
              </w:tabs>
              <w:spacing w:before="60" w:after="60"/>
              <w:outlineLvl w:val="3"/>
              <w:rPr>
                <w:b/>
                <w:color w:val="000000" w:themeColor="text1"/>
                <w:lang w:val="nl-NL" w:eastAsia="en-US"/>
              </w:rPr>
            </w:pPr>
          </w:p>
        </w:tc>
        <w:tc>
          <w:tcPr>
            <w:tcW w:w="3988" w:type="pct"/>
          </w:tcPr>
          <w:p w14:paraId="3653ECF5" w14:textId="51B39EA2" w:rsidR="00F87FD6" w:rsidRPr="00DE1C3E" w:rsidRDefault="00F87FD6" w:rsidP="00F87FD6">
            <w:pPr>
              <w:widowControl w:val="0"/>
              <w:spacing w:before="60" w:after="60"/>
              <w:ind w:left="125"/>
              <w:jc w:val="both"/>
              <w:outlineLvl w:val="3"/>
              <w:rPr>
                <w:color w:val="000000" w:themeColor="text1"/>
                <w:lang w:val="es-ES"/>
              </w:rPr>
            </w:pPr>
            <w:r w:rsidRPr="00DE1C3E">
              <w:rPr>
                <w:color w:val="000000" w:themeColor="text1"/>
                <w:lang w:val="nl-NL"/>
              </w:rPr>
              <w:t xml:space="preserve">22.1. </w:t>
            </w:r>
            <w:r w:rsidR="00AF1EBE" w:rsidRPr="00DE1C3E">
              <w:rPr>
                <w:color w:val="000000" w:themeColor="text1"/>
                <w:lang w:val="nl-NL"/>
              </w:rPr>
              <w:t xml:space="preserve">Khi thấy quyền và lợi ích hợp pháp bị ảnh hưởng, nhà thầu, cơ quan, tổ chức được kiến nghị </w:t>
            </w:r>
            <w:r w:rsidR="00AC48CC" w:rsidRPr="00DE1C3E">
              <w:rPr>
                <w:color w:val="000000" w:themeColor="text1"/>
                <w:lang w:val="nl-NL"/>
              </w:rPr>
              <w:t xml:space="preserve">Người </w:t>
            </w:r>
            <w:r w:rsidR="00AF1EBE" w:rsidRPr="00DE1C3E">
              <w:rPr>
                <w:color w:val="000000" w:themeColor="text1"/>
                <w:lang w:val="nl-NL"/>
              </w:rPr>
              <w:t xml:space="preserve">có thẩm quyền, </w:t>
            </w:r>
            <w:r w:rsidR="003D2FD8" w:rsidRPr="00DE1C3E">
              <w:rPr>
                <w:color w:val="000000" w:themeColor="text1"/>
                <w:lang w:val="nl-NL"/>
              </w:rPr>
              <w:t>C</w:t>
            </w:r>
            <w:r w:rsidR="00AF1EBE" w:rsidRPr="00DE1C3E">
              <w:rPr>
                <w:color w:val="000000" w:themeColor="text1"/>
                <w:lang w:val="nl-NL"/>
              </w:rPr>
              <w:t>hủ đầu tư, xem xét lại các vấn đề trong quá trình lựa chọn nhà thầu, kết quả lựa chọn nhà thầu theo quy định tại các </w:t>
            </w:r>
            <w:bookmarkStart w:id="16" w:name="tc_89"/>
            <w:r w:rsidR="00AF1EBE" w:rsidRPr="00DE1C3E">
              <w:rPr>
                <w:color w:val="000000" w:themeColor="text1"/>
                <w:lang w:val="nl-NL"/>
              </w:rPr>
              <w:t xml:space="preserve">Điều 89, của </w:t>
            </w:r>
            <w:bookmarkEnd w:id="16"/>
            <w:r w:rsidR="00AF1EBE" w:rsidRPr="00DE1C3E">
              <w:rPr>
                <w:color w:val="000000" w:themeColor="text1"/>
                <w:lang w:val="nl-NL"/>
              </w:rPr>
              <w:t>Luật Đấu thầu</w:t>
            </w:r>
            <w:r w:rsidRPr="00DE1C3E">
              <w:rPr>
                <w:color w:val="000000" w:themeColor="text1"/>
                <w:lang w:val="nl-NL"/>
              </w:rPr>
              <w:t xml:space="preserve"> </w:t>
            </w:r>
            <w:r w:rsidRPr="00DE1C3E">
              <w:rPr>
                <w:color w:val="000000" w:themeColor="text1"/>
                <w:lang w:val="es-ES"/>
              </w:rPr>
              <w:t>và các Điều 137, 138 và 139 của Nghị định số</w:t>
            </w:r>
            <w:r w:rsidR="00705054" w:rsidRPr="00DE1C3E">
              <w:rPr>
                <w:color w:val="000000" w:themeColor="text1"/>
                <w:lang w:val="es-ES"/>
              </w:rPr>
              <w:t xml:space="preserve"> </w:t>
            </w:r>
            <w:r w:rsidR="00705054" w:rsidRPr="00DE1C3E">
              <w:rPr>
                <w:color w:val="000000" w:themeColor="text1"/>
                <w:lang w:val="nl-NL"/>
              </w:rPr>
              <w:t>214/2025/NĐ-CP</w:t>
            </w:r>
          </w:p>
          <w:p w14:paraId="2158FD67" w14:textId="66A2871A" w:rsidR="00F87FD6" w:rsidRPr="00DE1C3E" w:rsidRDefault="00DC6056" w:rsidP="00DC6056">
            <w:pPr>
              <w:widowControl w:val="0"/>
              <w:spacing w:before="60" w:after="60"/>
              <w:ind w:left="125"/>
              <w:jc w:val="both"/>
              <w:outlineLvl w:val="3"/>
              <w:rPr>
                <w:color w:val="000000" w:themeColor="text1"/>
                <w:spacing w:val="-4"/>
                <w:lang w:val="nl-NL" w:eastAsia="en-US"/>
              </w:rPr>
            </w:pPr>
            <w:r w:rsidRPr="00DE1C3E">
              <w:rPr>
                <w:color w:val="000000" w:themeColor="text1"/>
                <w:lang w:val="nl-NL"/>
              </w:rPr>
              <w:t>22.2</w:t>
            </w:r>
            <w:r w:rsidR="00AF1EBE" w:rsidRPr="00DE1C3E">
              <w:rPr>
                <w:color w:val="000000" w:themeColor="text1"/>
                <w:lang w:val="nl-NL"/>
              </w:rPr>
              <w:t xml:space="preserve"> Trường hợp kiến nghị lên Chủ đầu tư, nhà thầu, cơ quan, tổ chức gửi kiến nghị trực tiếp trên Hệ thống. Trường hợp kiến nghị lên Người có thẩm quyền, nhà thầu gửi kiến nghị theo địa chỉ quy định tại </w:t>
            </w:r>
            <w:r w:rsidR="00AF1EBE" w:rsidRPr="00DE1C3E">
              <w:rPr>
                <w:b/>
                <w:color w:val="000000" w:themeColor="text1"/>
                <w:lang w:val="nl-NL"/>
              </w:rPr>
              <w:t>BDL</w:t>
            </w:r>
            <w:r w:rsidR="00AF1EBE" w:rsidRPr="00DE1C3E">
              <w:rPr>
                <w:color w:val="000000" w:themeColor="text1"/>
                <w:lang w:val="nl-NL"/>
              </w:rPr>
              <w:t>.</w:t>
            </w:r>
          </w:p>
        </w:tc>
      </w:tr>
    </w:tbl>
    <w:p w14:paraId="06C200B5" w14:textId="77777777" w:rsidR="0079690B" w:rsidRPr="00DE1C3E" w:rsidRDefault="0079690B" w:rsidP="004C02F3">
      <w:pPr>
        <w:keepNext/>
        <w:spacing w:before="80" w:after="80"/>
        <w:jc w:val="both"/>
        <w:outlineLvl w:val="2"/>
        <w:rPr>
          <w:color w:val="000000" w:themeColor="text1"/>
          <w:lang w:val="pl-PL"/>
        </w:rPr>
      </w:pPr>
    </w:p>
    <w:p w14:paraId="5BA1E4B0" w14:textId="77777777" w:rsidR="00537525" w:rsidRPr="00DE1C3E" w:rsidRDefault="0079690B" w:rsidP="000D576A">
      <w:pPr>
        <w:keepNext/>
        <w:spacing w:before="80" w:after="80"/>
        <w:jc w:val="center"/>
        <w:outlineLvl w:val="2"/>
        <w:rPr>
          <w:b/>
          <w:bCs/>
          <w:iCs/>
          <w:color w:val="000000" w:themeColor="text1"/>
          <w:lang w:val="it-IT"/>
        </w:rPr>
      </w:pPr>
      <w:r w:rsidRPr="00DE1C3E">
        <w:rPr>
          <w:color w:val="000000" w:themeColor="text1"/>
          <w:lang w:val="pl-PL"/>
        </w:rPr>
        <w:br w:type="page"/>
      </w:r>
      <w:bookmarkStart w:id="17" w:name="_Toc248136567"/>
      <w:bookmarkStart w:id="18" w:name="_Toc254796582"/>
      <w:bookmarkStart w:id="19" w:name="_Toc255029465"/>
      <w:bookmarkStart w:id="20" w:name="_Toc397006867"/>
      <w:bookmarkStart w:id="21" w:name="_Toc397008936"/>
      <w:bookmarkStart w:id="22" w:name="_Toc397009022"/>
      <w:bookmarkStart w:id="23" w:name="_Toc398902606"/>
      <w:bookmarkStart w:id="24" w:name="_Toc401578112"/>
      <w:bookmarkStart w:id="25" w:name="_Toc401578517"/>
      <w:bookmarkStart w:id="26" w:name="_Toc167011822"/>
      <w:bookmarkStart w:id="27" w:name="_Toc167011884"/>
      <w:r w:rsidR="00537525" w:rsidRPr="00DE1C3E">
        <w:rPr>
          <w:b/>
          <w:bCs/>
          <w:iCs/>
          <w:color w:val="000000" w:themeColor="text1"/>
          <w:lang w:val="it-IT"/>
        </w:rPr>
        <w:lastRenderedPageBreak/>
        <w:t>Chương II. BẢNG DỮ LIỆU ĐẤU THẦU</w:t>
      </w:r>
    </w:p>
    <w:p w14:paraId="6CCF11F8" w14:textId="77777777" w:rsidR="00537525" w:rsidRPr="00DE1C3E" w:rsidRDefault="00537525" w:rsidP="004C02F3">
      <w:pPr>
        <w:rPr>
          <w:b/>
          <w:bCs/>
          <w:iCs/>
          <w:color w:val="000000" w:themeColor="text1"/>
          <w:lang w:val="it-IT"/>
        </w:rPr>
      </w:pP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520"/>
      </w:tblGrid>
      <w:tr w:rsidR="00A35923" w:rsidRPr="00DE1C3E" w14:paraId="20B84396" w14:textId="77777777" w:rsidTr="00556483">
        <w:tc>
          <w:tcPr>
            <w:tcW w:w="1838" w:type="dxa"/>
          </w:tcPr>
          <w:p w14:paraId="5EF155B9" w14:textId="0425D2C1" w:rsidR="00537525" w:rsidRPr="00DE1C3E" w:rsidRDefault="00537525" w:rsidP="004C02F3">
            <w:pPr>
              <w:widowControl w:val="0"/>
              <w:rPr>
                <w:b/>
                <w:color w:val="000000" w:themeColor="text1"/>
              </w:rPr>
            </w:pPr>
            <w:r w:rsidRPr="00DE1C3E">
              <w:rPr>
                <w:i/>
                <w:color w:val="000000" w:themeColor="text1"/>
                <w:lang w:val="it-IT"/>
              </w:rPr>
              <w:br w:type="page"/>
            </w:r>
            <w:r w:rsidR="00FC4D16" w:rsidRPr="00DE1C3E">
              <w:rPr>
                <w:b/>
                <w:color w:val="000000" w:themeColor="text1"/>
              </w:rPr>
              <w:t>C</w:t>
            </w:r>
            <w:r w:rsidRPr="00DE1C3E">
              <w:rPr>
                <w:b/>
                <w:color w:val="000000" w:themeColor="text1"/>
              </w:rPr>
              <w:t>DNT 1.1</w:t>
            </w:r>
          </w:p>
        </w:tc>
        <w:tc>
          <w:tcPr>
            <w:tcW w:w="7520" w:type="dxa"/>
          </w:tcPr>
          <w:p w14:paraId="6B727325" w14:textId="046402D7" w:rsidR="00537525" w:rsidRPr="00DE1C3E" w:rsidRDefault="00537525" w:rsidP="00D7292E">
            <w:pPr>
              <w:widowControl w:val="0"/>
              <w:tabs>
                <w:tab w:val="right" w:pos="7272"/>
              </w:tabs>
              <w:ind w:firstLine="283"/>
              <w:jc w:val="both"/>
              <w:rPr>
                <w:color w:val="000000" w:themeColor="text1"/>
              </w:rPr>
            </w:pPr>
            <w:r w:rsidRPr="00DE1C3E">
              <w:rPr>
                <w:color w:val="000000" w:themeColor="text1"/>
              </w:rPr>
              <w:t xml:space="preserve">Tên </w:t>
            </w:r>
            <w:r w:rsidR="00B30DC4" w:rsidRPr="00DE1C3E">
              <w:rPr>
                <w:color w:val="000000" w:themeColor="text1"/>
              </w:rPr>
              <w:t xml:space="preserve">Chủ đầu </w:t>
            </w:r>
            <w:proofErr w:type="gramStart"/>
            <w:r w:rsidR="00B30DC4" w:rsidRPr="00DE1C3E">
              <w:rPr>
                <w:color w:val="000000" w:themeColor="text1"/>
              </w:rPr>
              <w:t>tư</w:t>
            </w:r>
            <w:r w:rsidRPr="00DE1C3E">
              <w:rPr>
                <w:color w:val="000000" w:themeColor="text1"/>
              </w:rPr>
              <w:t>:_</w:t>
            </w:r>
            <w:proofErr w:type="gramEnd"/>
            <w:r w:rsidRPr="00DE1C3E">
              <w:rPr>
                <w:color w:val="000000" w:themeColor="text1"/>
              </w:rPr>
              <w:t>_</w:t>
            </w:r>
            <w:proofErr w:type="gramStart"/>
            <w:r w:rsidRPr="00DE1C3E">
              <w:rPr>
                <w:color w:val="000000" w:themeColor="text1"/>
              </w:rPr>
              <w:t>_</w:t>
            </w:r>
            <w:r w:rsidRPr="00DE1C3E">
              <w:rPr>
                <w:i/>
                <w:color w:val="000000" w:themeColor="text1"/>
              </w:rPr>
              <w:t>[</w:t>
            </w:r>
            <w:proofErr w:type="gramEnd"/>
            <w:r w:rsidR="00DC6056" w:rsidRPr="00DE1C3E">
              <w:rPr>
                <w:i/>
                <w:color w:val="000000" w:themeColor="text1"/>
              </w:rPr>
              <w:t>ghi tên đầy đủ của Chủ đầu tư</w:t>
            </w:r>
            <w:r w:rsidRPr="00DE1C3E">
              <w:rPr>
                <w:i/>
                <w:color w:val="000000" w:themeColor="text1"/>
              </w:rPr>
              <w:t>].</w:t>
            </w:r>
          </w:p>
        </w:tc>
      </w:tr>
      <w:tr w:rsidR="00A35923" w:rsidRPr="00DE1C3E" w14:paraId="717FB1A4" w14:textId="77777777" w:rsidTr="00556483">
        <w:tc>
          <w:tcPr>
            <w:tcW w:w="1838" w:type="dxa"/>
          </w:tcPr>
          <w:p w14:paraId="58058FC2" w14:textId="0BCD9DF1" w:rsidR="00537525" w:rsidRPr="00DE1C3E" w:rsidRDefault="00FC4D16" w:rsidP="004C02F3">
            <w:pPr>
              <w:widowControl w:val="0"/>
              <w:rPr>
                <w:b/>
                <w:color w:val="000000" w:themeColor="text1"/>
              </w:rPr>
            </w:pPr>
            <w:r w:rsidRPr="00DE1C3E">
              <w:rPr>
                <w:b/>
                <w:color w:val="000000" w:themeColor="text1"/>
              </w:rPr>
              <w:t>C</w:t>
            </w:r>
            <w:r w:rsidR="00537525" w:rsidRPr="00DE1C3E">
              <w:rPr>
                <w:b/>
                <w:color w:val="000000" w:themeColor="text1"/>
              </w:rPr>
              <w:t>DNT 1.2</w:t>
            </w:r>
          </w:p>
        </w:tc>
        <w:tc>
          <w:tcPr>
            <w:tcW w:w="7520" w:type="dxa"/>
          </w:tcPr>
          <w:p w14:paraId="6868DD24" w14:textId="70A75F03" w:rsidR="00537525" w:rsidRPr="00DE1C3E" w:rsidRDefault="00537525" w:rsidP="00D7292E">
            <w:pPr>
              <w:widowControl w:val="0"/>
              <w:tabs>
                <w:tab w:val="right" w:pos="7272"/>
              </w:tabs>
              <w:ind w:firstLine="283"/>
              <w:jc w:val="both"/>
              <w:rPr>
                <w:color w:val="000000" w:themeColor="text1"/>
              </w:rPr>
            </w:pPr>
            <w:r w:rsidRPr="00DE1C3E">
              <w:rPr>
                <w:color w:val="000000" w:themeColor="text1"/>
              </w:rPr>
              <w:t xml:space="preserve">Tên gói </w:t>
            </w:r>
            <w:proofErr w:type="gramStart"/>
            <w:r w:rsidRPr="00DE1C3E">
              <w:rPr>
                <w:color w:val="000000" w:themeColor="text1"/>
              </w:rPr>
              <w:t>thầu:_</w:t>
            </w:r>
            <w:proofErr w:type="gramEnd"/>
            <w:r w:rsidRPr="00DE1C3E">
              <w:rPr>
                <w:color w:val="000000" w:themeColor="text1"/>
              </w:rPr>
              <w:t>_</w:t>
            </w:r>
            <w:proofErr w:type="gramStart"/>
            <w:r w:rsidRPr="00DE1C3E">
              <w:rPr>
                <w:color w:val="000000" w:themeColor="text1"/>
              </w:rPr>
              <w:t>_</w:t>
            </w:r>
            <w:r w:rsidRPr="00DE1C3E">
              <w:rPr>
                <w:i/>
                <w:color w:val="000000" w:themeColor="text1"/>
              </w:rPr>
              <w:t>[</w:t>
            </w:r>
            <w:proofErr w:type="gramEnd"/>
            <w:r w:rsidR="00DC6056" w:rsidRPr="00DE1C3E">
              <w:rPr>
                <w:i/>
                <w:color w:val="000000" w:themeColor="text1"/>
              </w:rPr>
              <w:t>ghi tên đầy đủ của gói thầu theo kế hoạch lựa chọn nhà thầu được duyệt</w:t>
            </w:r>
            <w:r w:rsidRPr="00DE1C3E">
              <w:rPr>
                <w:i/>
                <w:color w:val="000000" w:themeColor="text1"/>
              </w:rPr>
              <w:t>].</w:t>
            </w:r>
          </w:p>
          <w:p w14:paraId="19F89BDA" w14:textId="5FF4EAD4" w:rsidR="00537525" w:rsidRPr="00DE1C3E" w:rsidRDefault="00537525" w:rsidP="00D7292E">
            <w:pPr>
              <w:widowControl w:val="0"/>
              <w:tabs>
                <w:tab w:val="right" w:pos="7272"/>
              </w:tabs>
              <w:ind w:firstLine="283"/>
              <w:jc w:val="both"/>
              <w:rPr>
                <w:color w:val="000000" w:themeColor="text1"/>
              </w:rPr>
            </w:pPr>
            <w:r w:rsidRPr="00DE1C3E">
              <w:rPr>
                <w:color w:val="000000" w:themeColor="text1"/>
              </w:rPr>
              <w:t>Tên dự án</w:t>
            </w:r>
            <w:r w:rsidR="00B30DC4" w:rsidRPr="00DE1C3E">
              <w:rPr>
                <w:color w:val="000000" w:themeColor="text1"/>
              </w:rPr>
              <w:t xml:space="preserve">/dự toán mua </w:t>
            </w:r>
            <w:proofErr w:type="gramStart"/>
            <w:r w:rsidR="00B30DC4" w:rsidRPr="00DE1C3E">
              <w:rPr>
                <w:color w:val="000000" w:themeColor="text1"/>
              </w:rPr>
              <w:t>sắm</w:t>
            </w:r>
            <w:r w:rsidRPr="00DE1C3E">
              <w:rPr>
                <w:color w:val="000000" w:themeColor="text1"/>
              </w:rPr>
              <w:t>:_</w:t>
            </w:r>
            <w:proofErr w:type="gramEnd"/>
            <w:r w:rsidRPr="00DE1C3E">
              <w:rPr>
                <w:color w:val="000000" w:themeColor="text1"/>
              </w:rPr>
              <w:t>_</w:t>
            </w:r>
            <w:proofErr w:type="gramStart"/>
            <w:r w:rsidRPr="00DE1C3E">
              <w:rPr>
                <w:color w:val="000000" w:themeColor="text1"/>
              </w:rPr>
              <w:t>_</w:t>
            </w:r>
            <w:r w:rsidRPr="00DE1C3E">
              <w:rPr>
                <w:i/>
                <w:color w:val="000000" w:themeColor="text1"/>
              </w:rPr>
              <w:t>[</w:t>
            </w:r>
            <w:proofErr w:type="gramEnd"/>
            <w:r w:rsidR="00DC6056" w:rsidRPr="00DE1C3E">
              <w:rPr>
                <w:i/>
                <w:color w:val="000000" w:themeColor="text1"/>
              </w:rPr>
              <w:t>ghi tên dự án/dự toán mua sắm</w:t>
            </w:r>
            <w:r w:rsidRPr="00DE1C3E">
              <w:rPr>
                <w:i/>
                <w:color w:val="000000" w:themeColor="text1"/>
              </w:rPr>
              <w:t>].</w:t>
            </w:r>
          </w:p>
        </w:tc>
      </w:tr>
      <w:tr w:rsidR="00A35923" w:rsidRPr="00DE1C3E" w14:paraId="30ED7A94" w14:textId="77777777" w:rsidTr="00556483">
        <w:tc>
          <w:tcPr>
            <w:tcW w:w="1838" w:type="dxa"/>
          </w:tcPr>
          <w:p w14:paraId="4ACECA4D" w14:textId="57E4C33B" w:rsidR="00537525" w:rsidRPr="00DE1C3E" w:rsidRDefault="00FC4D16" w:rsidP="004C02F3">
            <w:pPr>
              <w:widowControl w:val="0"/>
              <w:rPr>
                <w:b/>
                <w:color w:val="000000" w:themeColor="text1"/>
              </w:rPr>
            </w:pPr>
            <w:r w:rsidRPr="00DE1C3E">
              <w:rPr>
                <w:b/>
                <w:color w:val="000000" w:themeColor="text1"/>
              </w:rPr>
              <w:t>C</w:t>
            </w:r>
            <w:r w:rsidR="00537525" w:rsidRPr="00DE1C3E">
              <w:rPr>
                <w:b/>
                <w:color w:val="000000" w:themeColor="text1"/>
              </w:rPr>
              <w:t xml:space="preserve">DNT </w:t>
            </w:r>
            <w:r w:rsidR="00F81C73" w:rsidRPr="00DE1C3E">
              <w:rPr>
                <w:b/>
                <w:color w:val="000000" w:themeColor="text1"/>
              </w:rPr>
              <w:t>2</w:t>
            </w:r>
          </w:p>
        </w:tc>
        <w:tc>
          <w:tcPr>
            <w:tcW w:w="7520" w:type="dxa"/>
          </w:tcPr>
          <w:p w14:paraId="7A33D133" w14:textId="7E2287D2" w:rsidR="00537525" w:rsidRPr="00DE1C3E" w:rsidRDefault="00537525" w:rsidP="00D7292E">
            <w:pPr>
              <w:widowControl w:val="0"/>
              <w:tabs>
                <w:tab w:val="right" w:pos="7272"/>
              </w:tabs>
              <w:ind w:firstLine="283"/>
              <w:jc w:val="both"/>
              <w:rPr>
                <w:color w:val="000000" w:themeColor="text1"/>
              </w:rPr>
            </w:pPr>
            <w:r w:rsidRPr="00DE1C3E">
              <w:rPr>
                <w:color w:val="000000" w:themeColor="text1"/>
              </w:rPr>
              <w:t>Nguồn vốn:</w:t>
            </w:r>
            <w:r w:rsidRPr="00DE1C3E">
              <w:rPr>
                <w:i/>
                <w:color w:val="000000" w:themeColor="text1"/>
              </w:rPr>
              <w:t xml:space="preserve"> __</w:t>
            </w:r>
            <w:proofErr w:type="gramStart"/>
            <w:r w:rsidRPr="00DE1C3E">
              <w:rPr>
                <w:i/>
                <w:color w:val="000000" w:themeColor="text1"/>
              </w:rPr>
              <w:t>_[</w:t>
            </w:r>
            <w:proofErr w:type="gramEnd"/>
            <w:r w:rsidR="00DC6056" w:rsidRPr="00DE1C3E">
              <w:rPr>
                <w:i/>
                <w:color w:val="000000" w:themeColor="text1"/>
                <w:spacing w:val="-6"/>
              </w:rPr>
              <w:t xml:space="preserve">ghi rõ nguồn vốn, thời gian cấp vốn để thanh toán cho nhà thầu; </w:t>
            </w:r>
            <w:r w:rsidR="00DC6056" w:rsidRPr="00DE1C3E">
              <w:rPr>
                <w:rFonts w:eastAsia="SimSun"/>
                <w:i/>
                <w:color w:val="000000" w:themeColor="text1"/>
                <w:lang w:val="it-IT"/>
              </w:rPr>
              <w:t>trường hợp sử dụng vốn hỗ trợ phát triển chính thức, vốn vay ưu đãi thì phải ghi rõ tên nhà tài trợ và cơ cấu nguồn vốn, bao gồm vốn tài trợ, vốn đối ứng</w:t>
            </w:r>
            <w:r w:rsidRPr="00DE1C3E">
              <w:rPr>
                <w:i/>
                <w:color w:val="000000" w:themeColor="text1"/>
              </w:rPr>
              <w:t>]</w:t>
            </w:r>
          </w:p>
        </w:tc>
      </w:tr>
      <w:tr w:rsidR="009F4453" w:rsidRPr="00DE1C3E" w14:paraId="608E6C22" w14:textId="77777777" w:rsidTr="00556483">
        <w:tc>
          <w:tcPr>
            <w:tcW w:w="1838" w:type="dxa"/>
          </w:tcPr>
          <w:p w14:paraId="08CFA921" w14:textId="3F339A27" w:rsidR="009F4453" w:rsidRPr="00DE1C3E" w:rsidDel="00FC4D16" w:rsidRDefault="009F4453" w:rsidP="004C02F3">
            <w:pPr>
              <w:widowControl w:val="0"/>
              <w:rPr>
                <w:b/>
                <w:color w:val="000000" w:themeColor="text1"/>
              </w:rPr>
            </w:pPr>
            <w:r w:rsidRPr="00DE1C3E">
              <w:rPr>
                <w:b/>
                <w:color w:val="000000" w:themeColor="text1"/>
              </w:rPr>
              <w:t>CDNT 3</w:t>
            </w:r>
          </w:p>
        </w:tc>
        <w:tc>
          <w:tcPr>
            <w:tcW w:w="7520" w:type="dxa"/>
          </w:tcPr>
          <w:p w14:paraId="41C5EF27"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i/>
                <w:iCs/>
                <w:color w:val="000000" w:themeColor="text1"/>
              </w:rPr>
              <w:t>[ghi các hành vi bị cấm như sau:</w:t>
            </w:r>
            <w:r w:rsidRPr="00DE1C3E">
              <w:rPr>
                <w:color w:val="000000" w:themeColor="text1"/>
              </w:rPr>
              <w:t xml:space="preserve"> </w:t>
            </w:r>
          </w:p>
          <w:p w14:paraId="61747C77"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“3.1. Đưa, nhận, môi giới hối lộ.</w:t>
            </w:r>
          </w:p>
          <w:p w14:paraId="4CD7BE24"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3.2. Lợi dụng chức vụ, quyền hạn để gây ảnh hưởng, can thiệp trái pháp luật vào hoạt động đấu thầu dưới mọi hình thức.</w:t>
            </w:r>
          </w:p>
          <w:p w14:paraId="0BA64DE9"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3.3. Thông thầu bao gồm các hành vi sau đây:</w:t>
            </w:r>
          </w:p>
          <w:p w14:paraId="0607AD87"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a) Dàn xếp, thỏa thuận, ép buộc để một hoặc các bên chuẩn bị HSDT hoặc rút HSDT để một bên trúng thầu;</w:t>
            </w:r>
          </w:p>
          <w:p w14:paraId="6F98CB43"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b) Dàn xếp, thỏa thuận để từ chối cung cấp hàng hóa, dịch vụ, không ký hợp đồng thầu phụ hoặc thực hiện các hình thức thỏa thuận khác nhằm hạn chế cạnh tranh để một bên trúng thầu;</w:t>
            </w:r>
          </w:p>
          <w:p w14:paraId="53BAC485"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c) Nhà thầu có năng lực, kinh nghiệm đã tham dự thầu và đáp ứng yêu cầu của HSMT nhưng cố ý không cung cấp tài liệu để chứng minh năng lực, kinh nghiệm khi được Chủ đầu tư yêu cầu làm rõ HSDT nhằm tạo điều kiện để một bên trúng thầu.</w:t>
            </w:r>
          </w:p>
          <w:p w14:paraId="3F1213D5"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3.4. Gian lận bao gồm các hành vi sau đây:</w:t>
            </w:r>
          </w:p>
          <w:p w14:paraId="338FB356"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a) Làm giả hoặc làm sai lệch thông tin, hồ sơ, tài liệu trong đấu thầu;</w:t>
            </w:r>
          </w:p>
          <w:p w14:paraId="2ADFC5BB"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b) Cố ý cung cấp thông tin, tài liệu không trung thực, không khách quan trong HSDT nhằm làm sai lệch kết quả lựa chọn nhà thầu.</w:t>
            </w:r>
          </w:p>
          <w:p w14:paraId="65B16874"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3.5. Cản trở bao gồm các hành vi sau đây:</w:t>
            </w:r>
          </w:p>
          <w:p w14:paraId="62011BF4"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 xml:space="preserve">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w:t>
            </w:r>
            <w:r w:rsidRPr="00DE1C3E">
              <w:rPr>
                <w:color w:val="000000" w:themeColor="text1"/>
              </w:rPr>
              <w:lastRenderedPageBreak/>
              <w:t>giám sát, kiểm tra, thanh tra, kiểm toán;</w:t>
            </w:r>
          </w:p>
          <w:p w14:paraId="5F9A5C78"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b) Cản trở người có thẩm quyền, chủ đầu tư, nhà thầu trong lựa chọn nhà thầu;</w:t>
            </w:r>
          </w:p>
          <w:p w14:paraId="3FDA58F6"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c) Cản trở cơ quan có thẩm quyền giám sát, kiểm tra, thanh tra, kiểm toán đối với hoạt động đấu thầu;</w:t>
            </w:r>
          </w:p>
          <w:p w14:paraId="3693A863"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d) Cố tình khiếu nại, tố cáo, kiến nghị sai sự thật để cản trở hoạt động đấu thầu;</w:t>
            </w:r>
          </w:p>
          <w:p w14:paraId="59AFC1B1"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 xml:space="preserve">đ) Có hành vi vi phạm pháp luật về an toàn, </w:t>
            </w:r>
            <w:proofErr w:type="gramStart"/>
            <w:r w:rsidRPr="00DE1C3E">
              <w:rPr>
                <w:color w:val="000000" w:themeColor="text1"/>
              </w:rPr>
              <w:t>an</w:t>
            </w:r>
            <w:proofErr w:type="gramEnd"/>
            <w:r w:rsidRPr="00DE1C3E">
              <w:rPr>
                <w:color w:val="000000" w:themeColor="text1"/>
              </w:rPr>
              <w:t xml:space="preserve"> ninh mạng nhằm can thiệp, cản trở việc đấu thầu qua mạng.</w:t>
            </w:r>
          </w:p>
          <w:p w14:paraId="46A69A70"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3.6. Không bảo đảm công bằng, minh bạch bao gồm các hành vi sau đây:</w:t>
            </w:r>
          </w:p>
          <w:p w14:paraId="007F8D30"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a) Tham dự thầu với tư cách là nhà thầu đối với gói thầu do mình làm chủ đầu tư hoặc thực hiện nhiệm vụ của chủ đầu tư không đúng quy định của Luật Đấu thầu;</w:t>
            </w:r>
          </w:p>
          <w:p w14:paraId="38581D64"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b) Tham gia lập, đồng thời tham gia thẩm định HSMT đối với cùng một gói thầu;</w:t>
            </w:r>
          </w:p>
          <w:p w14:paraId="276C4C97"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c) Tham gia đánh giá HSDT đồng thời tham gia thẩm định kết quả lựa chọn nhà thầu đối với cùng một gói thầu;</w:t>
            </w:r>
          </w:p>
          <w:p w14:paraId="00C2F1D5"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Luật Doanh nghiệp đứng tên dự thầu hoặc là người đại diện hợp pháp của nhà thầu tham dự thầu;</w:t>
            </w:r>
          </w:p>
          <w:p w14:paraId="51C43BF7"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đ) Nhà thầu tham dự thầu gói thầu EPC do nhà thầu đó cung cấp dịch vụ tư vấn: lập, thẩm tra thiết kế FEED; lập, thẩm định hồ sơ mời sơ tuyển, hồ sơ mời thầu; đánh giá hồ sơ dự sơ tuyển, hồ sơ dự thầu; thẩm định kết quả lựa chọn nhà thầu; giám sát thực hiện hợp đồng;</w:t>
            </w:r>
          </w:p>
          <w:p w14:paraId="703D466D"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e)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79C3A4C7"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g) Nêu yêu cầu cụ thể về nhãn hiệu, xuất xứ hàng hóa trong HSMT, trừ trường hợp quy định tại điểm e khoản 3 Điều 10, khoản 2 Điều 44 và khoản 1 Điều 56 của Luật Đấu thầu;</w:t>
            </w:r>
          </w:p>
          <w:p w14:paraId="619556C2"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lastRenderedPageBreak/>
              <w:t xml:space="preserve">3.7. Tiết lộ những tài liệu, thông tin về quá trình lựa chọn nhà thầu, trừ trường hợp cung cấp thông tin theo quy định tại điểm b khoản 8 Điều 77, khoản 11 Điều </w:t>
            </w:r>
            <w:proofErr w:type="gramStart"/>
            <w:r w:rsidRPr="00DE1C3E">
              <w:rPr>
                <w:color w:val="000000" w:themeColor="text1"/>
              </w:rPr>
              <w:t>78,  khoản</w:t>
            </w:r>
            <w:proofErr w:type="gramEnd"/>
            <w:r w:rsidRPr="00DE1C3E">
              <w:rPr>
                <w:color w:val="000000" w:themeColor="text1"/>
              </w:rPr>
              <w:t xml:space="preserve"> 4 Điều 80, khoản 4 Điều 81, khoản 2 Điều 82 của Luật Đấu thầu, bao gồm:</w:t>
            </w:r>
          </w:p>
          <w:p w14:paraId="392E430B"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a) Nội dung HSMT trước thời điểm phát hành theo quy định;</w:t>
            </w:r>
          </w:p>
          <w:p w14:paraId="3ECECC6C"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b) Nội dung HSDT; nội dung yêu cầu làm rõ HSDT của Chủ đầu tư và trả lời của nhà thầu trong quá trình đánh giá HSDT;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HSDT trước khi được công khai theo quy định;</w:t>
            </w:r>
          </w:p>
          <w:p w14:paraId="1E851365"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c) Kết quả lựa chọn nhà thầu trước khi được công khai theo quy định;</w:t>
            </w:r>
          </w:p>
          <w:p w14:paraId="7245BA18"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d) Các tài liệu khác trong quá trình lựa chọn nhà thầu được xác định chứa nội dung bí mật nhà nước theo quy định của pháp luật.</w:t>
            </w:r>
          </w:p>
          <w:p w14:paraId="78011198"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3.8. Chuyển nhượng thầu trong trường hợp sau đây:</w:t>
            </w:r>
          </w:p>
          <w:p w14:paraId="5C0CDD31"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748E8D12"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HSDT mà không được chủ đầu tư, tư vấn giám sát chấp thuận;</w:t>
            </w:r>
          </w:p>
          <w:p w14:paraId="1BC6D770"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c) Chủ đầu tư, tư vấn giám sát chấp thuận để nhà thầu chuyển nhượng công việc quy định tại điểm a khoản này;</w:t>
            </w:r>
          </w:p>
          <w:p w14:paraId="3643ACBE"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d) Chủ đầu tư, tư vấn giám sát chấp thuận để nhà thầu chuyển nhượng công việc quy định tại điểm b khoản này mà vượt mức tối đa giá trị công việc dành cho nhà thầu phụ nêu trong hợp đồng.”</w:t>
            </w:r>
          </w:p>
          <w:p w14:paraId="21980898" w14:textId="5D46D2AF" w:rsidR="009F4453" w:rsidRPr="00DE1C3E" w:rsidRDefault="009F4453" w:rsidP="009F4453">
            <w:pPr>
              <w:widowControl w:val="0"/>
              <w:tabs>
                <w:tab w:val="right" w:pos="7272"/>
              </w:tabs>
              <w:ind w:firstLine="283"/>
              <w:jc w:val="both"/>
              <w:rPr>
                <w:color w:val="000000" w:themeColor="text1"/>
              </w:rPr>
            </w:pPr>
            <w:r w:rsidRPr="00DE1C3E">
              <w:rPr>
                <w:i/>
                <w:iCs/>
                <w:color w:val="000000" w:themeColor="text1"/>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A35923" w:rsidRPr="00DE1C3E" w14:paraId="7CDB99C6" w14:textId="77777777" w:rsidTr="00556483">
        <w:tc>
          <w:tcPr>
            <w:tcW w:w="1838" w:type="dxa"/>
          </w:tcPr>
          <w:p w14:paraId="393DB9B7" w14:textId="4D38B3C0" w:rsidR="006936E0" w:rsidRPr="00DE1C3E" w:rsidRDefault="00FC4D16" w:rsidP="004C02F3">
            <w:pPr>
              <w:widowControl w:val="0"/>
              <w:spacing w:before="60" w:after="60"/>
              <w:rPr>
                <w:b/>
                <w:color w:val="000000" w:themeColor="text1"/>
              </w:rPr>
            </w:pPr>
            <w:r w:rsidRPr="00DE1C3E">
              <w:rPr>
                <w:b/>
                <w:color w:val="000000" w:themeColor="text1"/>
              </w:rPr>
              <w:lastRenderedPageBreak/>
              <w:t>C</w:t>
            </w:r>
            <w:r w:rsidR="006936E0" w:rsidRPr="00DE1C3E">
              <w:rPr>
                <w:b/>
                <w:color w:val="000000" w:themeColor="text1"/>
              </w:rPr>
              <w:t xml:space="preserve">DNT </w:t>
            </w:r>
            <w:r w:rsidR="00F81C73" w:rsidRPr="00DE1C3E">
              <w:rPr>
                <w:b/>
                <w:color w:val="000000" w:themeColor="text1"/>
              </w:rPr>
              <w:t>4</w:t>
            </w:r>
            <w:r w:rsidR="00D518D2" w:rsidRPr="00DE1C3E">
              <w:rPr>
                <w:b/>
                <w:color w:val="000000" w:themeColor="text1"/>
              </w:rPr>
              <w:t>.1</w:t>
            </w:r>
          </w:p>
          <w:p w14:paraId="21844CB8" w14:textId="07D79C34" w:rsidR="009F4453" w:rsidRPr="00DE1C3E" w:rsidRDefault="009F4453" w:rsidP="004C02F3">
            <w:pPr>
              <w:widowControl w:val="0"/>
              <w:spacing w:before="60" w:after="60"/>
              <w:rPr>
                <w:b/>
                <w:color w:val="000000" w:themeColor="text1"/>
              </w:rPr>
            </w:pPr>
            <w:r w:rsidRPr="00DE1C3E">
              <w:rPr>
                <w:b/>
                <w:color w:val="000000" w:themeColor="text1"/>
              </w:rPr>
              <w:t>CDNT 4.2</w:t>
            </w:r>
          </w:p>
        </w:tc>
        <w:tc>
          <w:tcPr>
            <w:tcW w:w="7520" w:type="dxa"/>
          </w:tcPr>
          <w:p w14:paraId="54F6522E" w14:textId="77777777" w:rsidR="009F4453" w:rsidRPr="00DE1C3E" w:rsidRDefault="009F4453" w:rsidP="009F4453">
            <w:pPr>
              <w:widowControl w:val="0"/>
              <w:tabs>
                <w:tab w:val="right" w:pos="7254"/>
              </w:tabs>
              <w:spacing w:before="80" w:after="80"/>
              <w:ind w:firstLine="340"/>
              <w:rPr>
                <w:i/>
                <w:iCs/>
                <w:color w:val="000000" w:themeColor="text1"/>
                <w:lang w:val="pl-PL"/>
              </w:rPr>
            </w:pPr>
            <w:r w:rsidRPr="00DE1C3E">
              <w:rPr>
                <w:i/>
                <w:iCs/>
                <w:color w:val="000000" w:themeColor="text1"/>
                <w:lang w:val="pl-PL"/>
              </w:rPr>
              <w:t xml:space="preserve">[ghi điều kiện về tư cách hợp lệ như sau: </w:t>
            </w:r>
          </w:p>
          <w:p w14:paraId="08BB81A9" w14:textId="77777777" w:rsidR="009F4453" w:rsidRPr="00DE1C3E" w:rsidRDefault="009F4453" w:rsidP="009F4453">
            <w:pPr>
              <w:widowControl w:val="0"/>
              <w:tabs>
                <w:tab w:val="right" w:pos="7254"/>
              </w:tabs>
              <w:spacing w:before="80" w:after="80"/>
              <w:ind w:firstLine="340"/>
              <w:rPr>
                <w:color w:val="000000" w:themeColor="text1"/>
                <w:lang w:val="pl-PL"/>
              </w:rPr>
            </w:pPr>
            <w:r w:rsidRPr="00DE1C3E">
              <w:rPr>
                <w:color w:val="000000" w:themeColor="text1"/>
              </w:rPr>
              <w:t>“</w:t>
            </w:r>
            <w:r w:rsidRPr="00DE1C3E">
              <w:rPr>
                <w:color w:val="000000" w:themeColor="text1"/>
                <w:lang w:val="pl-PL"/>
              </w:rPr>
              <w:t>4.1. Nhà thầu là tổ chức có tư cách hợp lệ khi đáp ứng đủ các điều kiện sau đây:</w:t>
            </w:r>
          </w:p>
          <w:p w14:paraId="1C69E6CC" w14:textId="77777777" w:rsidR="009F4453" w:rsidRPr="00DE1C3E" w:rsidRDefault="009F4453" w:rsidP="009F4453">
            <w:pPr>
              <w:widowControl w:val="0"/>
              <w:tabs>
                <w:tab w:val="right" w:pos="7254"/>
              </w:tabs>
              <w:spacing w:before="80" w:after="80"/>
              <w:ind w:firstLine="340"/>
              <w:rPr>
                <w:color w:val="000000" w:themeColor="text1"/>
                <w:lang w:val="pl-PL"/>
              </w:rPr>
            </w:pPr>
            <w:r w:rsidRPr="00DE1C3E">
              <w:rPr>
                <w:color w:val="000000" w:themeColor="text1"/>
                <w:lang w:val="pl-PL"/>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25C7CEA4" w14:textId="77777777" w:rsidR="009F4453" w:rsidRPr="00DE1C3E" w:rsidRDefault="009F4453" w:rsidP="009F4453">
            <w:pPr>
              <w:widowControl w:val="0"/>
              <w:tabs>
                <w:tab w:val="right" w:pos="7254"/>
              </w:tabs>
              <w:spacing w:before="80" w:after="80"/>
              <w:ind w:firstLine="340"/>
              <w:rPr>
                <w:color w:val="000000" w:themeColor="text1"/>
                <w:lang w:val="pl-PL"/>
              </w:rPr>
            </w:pPr>
            <w:r w:rsidRPr="00DE1C3E">
              <w:rPr>
                <w:color w:val="000000" w:themeColor="text1"/>
                <w:lang w:val="pl-PL"/>
              </w:rPr>
              <w:t>b) Hạch toán tài chính độc lập;</w:t>
            </w:r>
          </w:p>
          <w:p w14:paraId="7D4F3BB2" w14:textId="77777777" w:rsidR="009F4453" w:rsidRPr="00DE1C3E" w:rsidRDefault="009F4453" w:rsidP="009F4453">
            <w:pPr>
              <w:widowControl w:val="0"/>
              <w:tabs>
                <w:tab w:val="right" w:pos="7254"/>
              </w:tabs>
              <w:spacing w:before="80" w:after="80"/>
              <w:ind w:firstLine="340"/>
              <w:rPr>
                <w:color w:val="000000" w:themeColor="text1"/>
                <w:lang w:val="pl-PL"/>
              </w:rPr>
            </w:pPr>
            <w:r w:rsidRPr="00DE1C3E">
              <w:rPr>
                <w:color w:val="000000" w:themeColor="text1"/>
                <w:lang w:val="pl-PL"/>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63B21EDD" w14:textId="77777777" w:rsidR="009F4453" w:rsidRPr="00DE1C3E" w:rsidRDefault="009F4453" w:rsidP="009F4453">
            <w:pPr>
              <w:widowControl w:val="0"/>
              <w:tabs>
                <w:tab w:val="right" w:pos="7254"/>
              </w:tabs>
              <w:spacing w:before="80" w:after="80"/>
              <w:ind w:firstLine="340"/>
              <w:rPr>
                <w:color w:val="000000" w:themeColor="text1"/>
                <w:lang w:val="pl-PL"/>
              </w:rPr>
            </w:pPr>
            <w:r w:rsidRPr="00DE1C3E">
              <w:rPr>
                <w:color w:val="000000" w:themeColor="text1"/>
                <w:lang w:val="pl-PL"/>
              </w:rPr>
              <w:t xml:space="preserve">d) Có tên trên Hệ thống trước khi phê duyệt kết quả lựa chọn nhà thầu. Việc đăng ký được thực hiện theo hướng dẫn trên Hệ thống; </w:t>
            </w:r>
          </w:p>
          <w:p w14:paraId="4356E039" w14:textId="77777777" w:rsidR="009F4453" w:rsidRPr="00DE1C3E" w:rsidRDefault="009F4453" w:rsidP="009F4453">
            <w:pPr>
              <w:widowControl w:val="0"/>
              <w:tabs>
                <w:tab w:val="right" w:pos="7254"/>
              </w:tabs>
              <w:spacing w:before="80" w:after="80"/>
              <w:ind w:firstLine="340"/>
              <w:rPr>
                <w:color w:val="000000" w:themeColor="text1"/>
                <w:lang w:val="pl-PL"/>
              </w:rPr>
            </w:pPr>
            <w:r w:rsidRPr="00DE1C3E">
              <w:rPr>
                <w:color w:val="000000" w:themeColor="text1"/>
                <w:lang w:val="pl-PL"/>
              </w:rPr>
              <w:t xml:space="preserve">đ) Bảo </w:t>
            </w:r>
            <w:r w:rsidRPr="00DE1C3E">
              <w:rPr>
                <w:color w:val="000000" w:themeColor="text1"/>
              </w:rPr>
              <w:t>đảm</w:t>
            </w:r>
            <w:r w:rsidRPr="00DE1C3E">
              <w:rPr>
                <w:color w:val="000000" w:themeColor="text1"/>
                <w:lang w:val="pl-PL"/>
              </w:rPr>
              <w:t xml:space="preserve"> cạnh tranh trong đấu thầu theo quy định như sau:</w:t>
            </w:r>
          </w:p>
          <w:p w14:paraId="76E4BFAC" w14:textId="77777777" w:rsidR="009F4453" w:rsidRPr="00DE1C3E" w:rsidRDefault="009F4453" w:rsidP="009F4453">
            <w:pPr>
              <w:tabs>
                <w:tab w:val="left" w:pos="993"/>
              </w:tabs>
              <w:spacing w:before="120" w:after="120"/>
              <w:ind w:firstLine="328"/>
              <w:rPr>
                <w:color w:val="000000" w:themeColor="text1"/>
                <w:lang w:val="vi-VN"/>
              </w:rPr>
            </w:pPr>
            <w:r w:rsidRPr="00DE1C3E">
              <w:rPr>
                <w:color w:val="000000" w:themeColor="text1"/>
                <w:lang w:val="pl-PL"/>
              </w:rPr>
              <w:t xml:space="preserve">- </w:t>
            </w:r>
            <w:r w:rsidRPr="00DE1C3E">
              <w:rPr>
                <w:color w:val="000000" w:themeColor="text1"/>
                <w:spacing w:val="-2"/>
                <w:lang w:val="pl-PL"/>
              </w:rPr>
              <w:t>Nhà</w:t>
            </w:r>
            <w:r w:rsidRPr="00DE1C3E">
              <w:rPr>
                <w:color w:val="000000" w:themeColor="text1"/>
                <w:lang w:val="pl-PL"/>
              </w:rPr>
              <w:t xml:space="preserve"> thầu tham dự thầu không có cổ phần hoặc vốn góp trên 30% với</w:t>
            </w:r>
            <w:r w:rsidRPr="00DE1C3E">
              <w:rPr>
                <w:i/>
                <w:color w:val="000000" w:themeColor="text1"/>
                <w:lang w:val="pl-PL"/>
              </w:rPr>
              <w:t>:___[ghi đầy đủ tên và địa chỉ Chủ đầu tư]</w:t>
            </w:r>
            <w:r w:rsidRPr="00DE1C3E">
              <w:rPr>
                <w:i/>
                <w:color w:val="000000" w:themeColor="text1"/>
                <w:lang w:val="vi-VN"/>
              </w:rPr>
              <w:t xml:space="preserve">. </w:t>
            </w:r>
          </w:p>
          <w:p w14:paraId="409A28F0" w14:textId="77777777" w:rsidR="009F4453" w:rsidRPr="00DE1C3E" w:rsidRDefault="009F4453" w:rsidP="009F4453">
            <w:pPr>
              <w:widowControl w:val="0"/>
              <w:tabs>
                <w:tab w:val="left" w:pos="1418"/>
                <w:tab w:val="right" w:pos="7254"/>
              </w:tabs>
              <w:spacing w:before="120" w:after="120" w:line="259" w:lineRule="auto"/>
              <w:ind w:firstLine="340"/>
              <w:rPr>
                <w:color w:val="000000" w:themeColor="text1"/>
                <w:lang w:val="vi-VN"/>
              </w:rPr>
            </w:pPr>
            <w:r w:rsidRPr="00DE1C3E">
              <w:rPr>
                <w:color w:val="000000" w:themeColor="text1"/>
                <w:lang w:val="vi-VN"/>
              </w:rPr>
              <w:t>+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752157F9" w14:textId="77777777" w:rsidR="009F4453" w:rsidRPr="00DE1C3E" w:rsidRDefault="009F4453" w:rsidP="009F4453">
            <w:pPr>
              <w:widowControl w:val="0"/>
              <w:tabs>
                <w:tab w:val="left" w:pos="1418"/>
                <w:tab w:val="right" w:pos="7254"/>
              </w:tabs>
              <w:spacing w:before="120" w:after="120" w:line="259" w:lineRule="auto"/>
              <w:ind w:firstLine="340"/>
              <w:rPr>
                <w:color w:val="000000" w:themeColor="text1"/>
                <w:lang w:val="vi-VN"/>
              </w:rPr>
            </w:pPr>
            <w:r w:rsidRPr="00DE1C3E">
              <w:rPr>
                <w:color w:val="000000" w:themeColor="text1"/>
                <w:lang w:val="pl-PL"/>
              </w:rPr>
              <w:t xml:space="preserve">+ Trường hợp nhà thầu là đơn vị sự nghiệp công lập, nhà </w:t>
            </w:r>
            <w:r w:rsidRPr="00DE1C3E">
              <w:rPr>
                <w:color w:val="000000" w:themeColor="text1"/>
                <w:lang w:val="vi-VN"/>
              </w:rPr>
              <w:t>thầu</w:t>
            </w:r>
            <w:r w:rsidRPr="00DE1C3E">
              <w:rPr>
                <w:color w:val="000000" w:themeColor="text1"/>
                <w:lang w:val="pl-PL"/>
              </w:rPr>
              <w:t xml:space="preserve"> tham dự thầu không cùng thuộc một cơ quan hoặc tổ chức trực tiếp quản lý với Chủ đầu tư, trừ </w:t>
            </w:r>
            <w:r w:rsidRPr="00DE1C3E">
              <w:rPr>
                <w:color w:val="000000" w:themeColor="text1"/>
                <w:lang w:val="vi-VN"/>
              </w:rPr>
              <w:t>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1B38F507" w14:textId="77777777" w:rsidR="009F4453" w:rsidRPr="00DE1C3E" w:rsidRDefault="009F4453" w:rsidP="009F4453">
            <w:pPr>
              <w:widowControl w:val="0"/>
              <w:tabs>
                <w:tab w:val="left" w:pos="1418"/>
                <w:tab w:val="right" w:pos="7254"/>
              </w:tabs>
              <w:spacing w:before="120" w:after="120" w:line="259" w:lineRule="auto"/>
              <w:ind w:firstLine="340"/>
              <w:rPr>
                <w:color w:val="000000" w:themeColor="text1"/>
                <w:lang w:val="vi-VN"/>
              </w:rPr>
            </w:pPr>
            <w:r w:rsidRPr="00DE1C3E">
              <w:rPr>
                <w:color w:val="000000" w:themeColor="text1"/>
                <w:lang w:val="vi-VN"/>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731CD3E6" w14:textId="77777777" w:rsidR="009F4453" w:rsidRPr="00DE1C3E" w:rsidRDefault="009F4453" w:rsidP="009F4453">
            <w:pPr>
              <w:widowControl w:val="0"/>
              <w:tabs>
                <w:tab w:val="right" w:pos="7254"/>
              </w:tabs>
              <w:spacing w:before="80" w:after="80"/>
              <w:ind w:firstLine="340"/>
              <w:rPr>
                <w:color w:val="000000" w:themeColor="text1"/>
                <w:spacing w:val="-2"/>
                <w:lang w:val="pl-PL"/>
              </w:rPr>
            </w:pPr>
            <w:r w:rsidRPr="00DE1C3E">
              <w:rPr>
                <w:color w:val="000000" w:themeColor="text1"/>
                <w:spacing w:val="-2"/>
                <w:lang w:val="pl-PL"/>
              </w:rPr>
              <w:t xml:space="preserve">- Nhà </w:t>
            </w:r>
            <w:r w:rsidRPr="00DE1C3E">
              <w:rPr>
                <w:color w:val="000000" w:themeColor="text1"/>
                <w:lang w:val="vi-VN"/>
              </w:rPr>
              <w:t>thầu</w:t>
            </w:r>
            <w:r w:rsidRPr="00DE1C3E">
              <w:rPr>
                <w:color w:val="000000" w:themeColor="text1"/>
                <w:spacing w:val="-2"/>
                <w:lang w:val="pl-PL"/>
              </w:rPr>
              <w:t xml:space="preserve"> tham dự thầu không có cổ phần hoặc vốn góp với </w:t>
            </w:r>
            <w:r w:rsidRPr="00DE1C3E">
              <w:rPr>
                <w:color w:val="000000" w:themeColor="text1"/>
                <w:spacing w:val="-2"/>
                <w:lang w:val="pl-PL"/>
              </w:rPr>
              <w:lastRenderedPageBreak/>
              <w:t>các nhà thầu tư vấn; không cùng có cổ phần hoặc vốn góp trên 20% của một tổ chức, cá nhân khác với từng bên, cụ thể như sau:</w:t>
            </w:r>
          </w:p>
          <w:p w14:paraId="33FA0DE6" w14:textId="77777777" w:rsidR="009F4453" w:rsidRPr="00DE1C3E" w:rsidRDefault="009F4453" w:rsidP="009F4453">
            <w:pPr>
              <w:widowControl w:val="0"/>
              <w:tabs>
                <w:tab w:val="right" w:pos="7254"/>
              </w:tabs>
              <w:spacing w:before="80" w:after="80"/>
              <w:ind w:firstLine="340"/>
              <w:rPr>
                <w:i/>
                <w:color w:val="000000" w:themeColor="text1"/>
                <w:lang w:val="pl-PL"/>
              </w:rPr>
            </w:pPr>
            <w:r w:rsidRPr="00DE1C3E">
              <w:rPr>
                <w:color w:val="000000" w:themeColor="text1"/>
                <w:spacing w:val="-2"/>
                <w:lang w:val="pl-PL"/>
              </w:rPr>
              <w:t>+</w:t>
            </w:r>
            <w:r w:rsidRPr="00DE1C3E">
              <w:rPr>
                <w:color w:val="000000" w:themeColor="text1"/>
                <w:lang w:val="vi-VN"/>
              </w:rPr>
              <w:t xml:space="preserve"> </w:t>
            </w:r>
            <w:r w:rsidRPr="00DE1C3E">
              <w:rPr>
                <w:color w:val="000000" w:themeColor="text1"/>
                <w:lang w:val="pl-PL"/>
              </w:rPr>
              <w:t>Tư vấn l</w:t>
            </w:r>
            <w:r w:rsidRPr="00DE1C3E">
              <w:rPr>
                <w:color w:val="000000" w:themeColor="text1"/>
                <w:spacing w:val="-2"/>
                <w:lang w:val="vi-VN"/>
              </w:rPr>
              <w:t xml:space="preserve">ập </w:t>
            </w:r>
            <w:r w:rsidRPr="00DE1C3E">
              <w:rPr>
                <w:bCs/>
                <w:iCs/>
                <w:color w:val="000000" w:themeColor="text1"/>
                <w:spacing w:val="-2"/>
                <w:lang w:val="vi-VN"/>
              </w:rPr>
              <w:t>thiết kế FEED</w:t>
            </w:r>
            <w:r w:rsidRPr="00DE1C3E">
              <w:rPr>
                <w:bCs/>
                <w:iCs/>
                <w:color w:val="000000" w:themeColor="text1"/>
                <w:spacing w:val="-2"/>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DE1C3E">
              <w:rPr>
                <w:color w:val="000000" w:themeColor="text1"/>
                <w:lang w:val="pl-PL"/>
              </w:rPr>
              <w:t>:___</w:t>
            </w:r>
            <w:r w:rsidRPr="00DE1C3E">
              <w:rPr>
                <w:i/>
                <w:color w:val="000000" w:themeColor="text1"/>
                <w:lang w:val="pl-PL"/>
              </w:rPr>
              <w:t>[ghi đầy đủ tên và địa chỉ của đơn vị tư vấn (nếu có)];</w:t>
            </w:r>
          </w:p>
          <w:p w14:paraId="1AF40766" w14:textId="77777777" w:rsidR="009F4453" w:rsidRPr="00DE1C3E" w:rsidRDefault="009F4453" w:rsidP="009F4453">
            <w:pPr>
              <w:widowControl w:val="0"/>
              <w:tabs>
                <w:tab w:val="right" w:pos="7254"/>
              </w:tabs>
              <w:spacing w:before="80" w:after="80"/>
              <w:ind w:firstLine="340"/>
              <w:rPr>
                <w:i/>
                <w:color w:val="000000" w:themeColor="text1"/>
                <w:lang w:val="pl-PL"/>
              </w:rPr>
            </w:pPr>
            <w:r w:rsidRPr="00DE1C3E">
              <w:rPr>
                <w:color w:val="000000" w:themeColor="text1"/>
                <w:spacing w:val="-2"/>
                <w:lang w:val="pl-PL"/>
              </w:rPr>
              <w:t>+</w:t>
            </w:r>
            <w:r w:rsidRPr="00DE1C3E">
              <w:rPr>
                <w:color w:val="000000" w:themeColor="text1"/>
                <w:lang w:val="vi-VN"/>
              </w:rPr>
              <w:t xml:space="preserve"> </w:t>
            </w:r>
            <w:r w:rsidRPr="00DE1C3E">
              <w:rPr>
                <w:color w:val="000000" w:themeColor="text1"/>
                <w:lang w:val="pl-PL"/>
              </w:rPr>
              <w:t xml:space="preserve">Tư vấn </w:t>
            </w:r>
            <w:r w:rsidRPr="00DE1C3E">
              <w:rPr>
                <w:color w:val="000000" w:themeColor="text1"/>
                <w:spacing w:val="-2"/>
                <w:lang w:val="vi-VN"/>
              </w:rPr>
              <w:t xml:space="preserve">thẩm tra </w:t>
            </w:r>
            <w:r w:rsidRPr="00DE1C3E">
              <w:rPr>
                <w:bCs/>
                <w:iCs/>
                <w:color w:val="000000" w:themeColor="text1"/>
                <w:spacing w:val="-2"/>
                <w:lang w:val="vi-VN"/>
              </w:rPr>
              <w:t>thiết kế FEED</w:t>
            </w:r>
            <w:r w:rsidRPr="00DE1C3E">
              <w:rPr>
                <w:bCs/>
                <w:iCs/>
                <w:color w:val="000000" w:themeColor="text1"/>
                <w:spacing w:val="-2"/>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DE1C3E">
              <w:rPr>
                <w:color w:val="000000" w:themeColor="text1"/>
                <w:lang w:val="pl-PL"/>
              </w:rPr>
              <w:t>:___</w:t>
            </w:r>
            <w:r w:rsidRPr="00DE1C3E">
              <w:rPr>
                <w:i/>
                <w:color w:val="000000" w:themeColor="text1"/>
                <w:lang w:val="pl-PL"/>
              </w:rPr>
              <w:t>[ghi đầy đủ tên và địa chỉ của đơn vị tư vấn (nếu có)];</w:t>
            </w:r>
          </w:p>
          <w:p w14:paraId="1ECC9B8A" w14:textId="77777777" w:rsidR="009F4453" w:rsidRPr="00DE1C3E" w:rsidRDefault="009F4453" w:rsidP="009F4453">
            <w:pPr>
              <w:widowControl w:val="0"/>
              <w:tabs>
                <w:tab w:val="right" w:pos="7254"/>
              </w:tabs>
              <w:spacing w:before="80" w:after="80"/>
              <w:ind w:firstLine="340"/>
              <w:rPr>
                <w:i/>
                <w:color w:val="000000" w:themeColor="text1"/>
                <w:lang w:val="pl-PL"/>
              </w:rPr>
            </w:pPr>
            <w:r w:rsidRPr="00DE1C3E">
              <w:rPr>
                <w:color w:val="000000" w:themeColor="text1"/>
                <w:spacing w:val="-2"/>
                <w:lang w:val="pl-PL"/>
              </w:rPr>
              <w:t>+</w:t>
            </w:r>
            <w:r w:rsidRPr="00DE1C3E">
              <w:rPr>
                <w:bCs/>
                <w:iCs/>
                <w:color w:val="000000" w:themeColor="text1"/>
                <w:lang w:val="vi-VN"/>
              </w:rPr>
              <w:t xml:space="preserve"> </w:t>
            </w:r>
            <w:r w:rsidRPr="00DE1C3E">
              <w:rPr>
                <w:bCs/>
                <w:iCs/>
                <w:color w:val="000000" w:themeColor="text1"/>
                <w:lang w:val="pl-PL"/>
              </w:rPr>
              <w:t xml:space="preserve">Tư </w:t>
            </w:r>
            <w:r w:rsidRPr="00DE1C3E">
              <w:rPr>
                <w:color w:val="000000" w:themeColor="text1"/>
                <w:spacing w:val="-2"/>
                <w:lang w:val="vi-VN"/>
              </w:rPr>
              <w:t>vấn</w:t>
            </w:r>
            <w:r w:rsidRPr="00DE1C3E">
              <w:rPr>
                <w:bCs/>
                <w:iCs/>
                <w:color w:val="000000" w:themeColor="text1"/>
                <w:lang w:val="pl-PL"/>
              </w:rPr>
              <w:t xml:space="preserve"> </w:t>
            </w:r>
            <w:r w:rsidRPr="00DE1C3E">
              <w:rPr>
                <w:bCs/>
                <w:iCs/>
                <w:color w:val="000000" w:themeColor="text1"/>
                <w:lang w:val="vi-VN"/>
              </w:rPr>
              <w:t>thẩm định giá</w:t>
            </w:r>
            <w:r w:rsidRPr="00DE1C3E">
              <w:rPr>
                <w:color w:val="000000" w:themeColor="text1"/>
                <w:lang w:val="pl-PL"/>
              </w:rPr>
              <w:t>:___</w:t>
            </w:r>
            <w:r w:rsidRPr="00DE1C3E">
              <w:rPr>
                <w:i/>
                <w:color w:val="000000" w:themeColor="text1"/>
                <w:lang w:val="pl-PL"/>
              </w:rPr>
              <w:t>[ghi đầy đủ tên và địa chỉ của đơn vị tư vấn (nếu có)];</w:t>
            </w:r>
          </w:p>
          <w:p w14:paraId="2A77BB8D" w14:textId="77777777" w:rsidR="009F4453" w:rsidRPr="00DE1C3E" w:rsidRDefault="009F4453" w:rsidP="009F4453">
            <w:pPr>
              <w:widowControl w:val="0"/>
              <w:tabs>
                <w:tab w:val="right" w:pos="7254"/>
              </w:tabs>
              <w:spacing w:before="80" w:after="80"/>
              <w:ind w:firstLine="340"/>
              <w:rPr>
                <w:i/>
                <w:color w:val="000000" w:themeColor="text1"/>
                <w:lang w:val="pl-PL"/>
              </w:rPr>
            </w:pPr>
            <w:r w:rsidRPr="00DE1C3E">
              <w:rPr>
                <w:color w:val="000000" w:themeColor="text1"/>
                <w:lang w:val="pl-PL"/>
              </w:rPr>
              <w:t xml:space="preserve">+ Tư vấn </w:t>
            </w:r>
            <w:r w:rsidRPr="00DE1C3E">
              <w:rPr>
                <w:color w:val="000000" w:themeColor="text1"/>
                <w:lang w:val="vi-VN"/>
              </w:rPr>
              <w:t>giám sát thực hiện hợp đồng, kiểm định</w:t>
            </w:r>
            <w:r w:rsidRPr="00DE1C3E">
              <w:rPr>
                <w:color w:val="000000" w:themeColor="text1"/>
                <w:lang w:val="pl-PL"/>
              </w:rPr>
              <w:t>:___</w:t>
            </w:r>
            <w:r w:rsidRPr="00DE1C3E">
              <w:rPr>
                <w:i/>
                <w:color w:val="000000" w:themeColor="text1"/>
                <w:lang w:val="pl-PL"/>
              </w:rPr>
              <w:t>[ghi đầy đủ tên và địa chỉ của đơn vị tư vấn (nếu có)];</w:t>
            </w:r>
          </w:p>
          <w:p w14:paraId="4E62CF76" w14:textId="77777777" w:rsidR="009F4453" w:rsidRPr="00DE1C3E" w:rsidRDefault="009F4453" w:rsidP="009F4453">
            <w:pPr>
              <w:widowControl w:val="0"/>
              <w:tabs>
                <w:tab w:val="right" w:pos="7254"/>
              </w:tabs>
              <w:spacing w:before="80" w:after="80"/>
              <w:ind w:firstLine="340"/>
              <w:rPr>
                <w:i/>
                <w:color w:val="000000" w:themeColor="text1"/>
                <w:lang w:val="pl-PL"/>
              </w:rPr>
            </w:pPr>
            <w:r w:rsidRPr="00DE1C3E">
              <w:rPr>
                <w:color w:val="000000" w:themeColor="text1"/>
                <w:lang w:val="pl-PL"/>
              </w:rPr>
              <w:t xml:space="preserve">+ Tư vấn </w:t>
            </w:r>
            <w:r w:rsidRPr="00DE1C3E">
              <w:rPr>
                <w:color w:val="000000" w:themeColor="text1"/>
                <w:lang w:val="vi-VN"/>
              </w:rPr>
              <w:t xml:space="preserve">lập </w:t>
            </w:r>
            <w:r w:rsidRPr="00DE1C3E">
              <w:rPr>
                <w:color w:val="000000" w:themeColor="text1"/>
                <w:lang w:val="pl-PL"/>
              </w:rPr>
              <w:t>HSMT:___</w:t>
            </w:r>
            <w:r w:rsidRPr="00DE1C3E">
              <w:rPr>
                <w:i/>
                <w:color w:val="000000" w:themeColor="text1"/>
                <w:lang w:val="pl-PL"/>
              </w:rPr>
              <w:t>[ghi đầy đủ tên và địa chỉ của đơn vị tư vấn (nếu có)];</w:t>
            </w:r>
          </w:p>
          <w:p w14:paraId="3FBDC765" w14:textId="77777777" w:rsidR="009F4453" w:rsidRPr="00DE1C3E" w:rsidRDefault="009F4453" w:rsidP="009F4453">
            <w:pPr>
              <w:widowControl w:val="0"/>
              <w:tabs>
                <w:tab w:val="right" w:pos="7254"/>
              </w:tabs>
              <w:spacing w:before="80" w:after="80"/>
              <w:ind w:firstLine="340"/>
              <w:rPr>
                <w:i/>
                <w:color w:val="000000" w:themeColor="text1"/>
                <w:lang w:val="pl-PL"/>
              </w:rPr>
            </w:pPr>
            <w:r w:rsidRPr="00DE1C3E">
              <w:rPr>
                <w:color w:val="000000" w:themeColor="text1"/>
                <w:lang w:val="pl-PL"/>
              </w:rPr>
              <w:t xml:space="preserve">+ Tư vấn </w:t>
            </w:r>
            <w:r w:rsidRPr="00DE1C3E">
              <w:rPr>
                <w:color w:val="000000" w:themeColor="text1"/>
                <w:lang w:val="vi-VN"/>
              </w:rPr>
              <w:t xml:space="preserve">thẩm định </w:t>
            </w:r>
            <w:r w:rsidRPr="00DE1C3E">
              <w:rPr>
                <w:color w:val="000000" w:themeColor="text1"/>
                <w:lang w:val="pl-PL"/>
              </w:rPr>
              <w:t>HSMT:___</w:t>
            </w:r>
            <w:r w:rsidRPr="00DE1C3E">
              <w:rPr>
                <w:i/>
                <w:color w:val="000000" w:themeColor="text1"/>
                <w:lang w:val="pl-PL"/>
              </w:rPr>
              <w:t>[ghi đầy đủ tên và địa chỉ của đơn vị tư vấn (nếu có)];</w:t>
            </w:r>
          </w:p>
          <w:p w14:paraId="6E974C40" w14:textId="77777777" w:rsidR="009F4453" w:rsidRPr="00DE1C3E" w:rsidRDefault="009F4453" w:rsidP="009F4453">
            <w:pPr>
              <w:widowControl w:val="0"/>
              <w:tabs>
                <w:tab w:val="right" w:pos="7254"/>
              </w:tabs>
              <w:spacing w:before="80" w:after="80"/>
              <w:ind w:firstLine="340"/>
              <w:rPr>
                <w:i/>
                <w:color w:val="000000" w:themeColor="text1"/>
                <w:lang w:val="pl-PL"/>
              </w:rPr>
            </w:pPr>
            <w:r w:rsidRPr="00DE1C3E">
              <w:rPr>
                <w:color w:val="000000" w:themeColor="text1"/>
                <w:spacing w:val="-2"/>
                <w:lang w:val="pl-PL"/>
              </w:rPr>
              <w:t xml:space="preserve">+ Tư vấn </w:t>
            </w:r>
            <w:r w:rsidRPr="00DE1C3E">
              <w:rPr>
                <w:color w:val="000000" w:themeColor="text1"/>
                <w:lang w:val="vi-VN"/>
              </w:rPr>
              <w:t xml:space="preserve">đánh giá </w:t>
            </w:r>
            <w:r w:rsidRPr="00DE1C3E">
              <w:rPr>
                <w:color w:val="000000" w:themeColor="text1"/>
                <w:lang w:val="pl-PL"/>
              </w:rPr>
              <w:t>HSDT:___</w:t>
            </w:r>
            <w:r w:rsidRPr="00DE1C3E">
              <w:rPr>
                <w:i/>
                <w:color w:val="000000" w:themeColor="text1"/>
                <w:lang w:val="pl-PL"/>
              </w:rPr>
              <w:t>[ghi đầy đủ tên và địa chỉ của đơn vị tư vấn (nếu có)];</w:t>
            </w:r>
          </w:p>
          <w:p w14:paraId="3D5515EE" w14:textId="77777777" w:rsidR="009F4453" w:rsidRPr="00DE1C3E" w:rsidRDefault="009F4453" w:rsidP="009F4453">
            <w:pPr>
              <w:widowControl w:val="0"/>
              <w:tabs>
                <w:tab w:val="right" w:pos="7254"/>
              </w:tabs>
              <w:spacing w:before="80" w:after="80"/>
              <w:ind w:firstLine="340"/>
              <w:rPr>
                <w:i/>
                <w:color w:val="000000" w:themeColor="text1"/>
                <w:lang w:val="pl-PL"/>
              </w:rPr>
            </w:pPr>
            <w:r w:rsidRPr="00DE1C3E">
              <w:rPr>
                <w:color w:val="000000" w:themeColor="text1"/>
                <w:spacing w:val="-2"/>
                <w:lang w:val="pl-PL"/>
              </w:rPr>
              <w:t xml:space="preserve">+ Tư vấn </w:t>
            </w:r>
            <w:r w:rsidRPr="00DE1C3E">
              <w:rPr>
                <w:color w:val="000000" w:themeColor="text1"/>
                <w:lang w:val="vi-VN"/>
              </w:rPr>
              <w:t>thẩm định kết quả lựa chọn nhà thầu</w:t>
            </w:r>
            <w:r w:rsidRPr="00DE1C3E">
              <w:rPr>
                <w:color w:val="000000" w:themeColor="text1"/>
                <w:lang w:val="pl-PL"/>
              </w:rPr>
              <w:t>:___</w:t>
            </w:r>
            <w:r w:rsidRPr="00DE1C3E">
              <w:rPr>
                <w:i/>
                <w:color w:val="000000" w:themeColor="text1"/>
                <w:lang w:val="pl-PL"/>
              </w:rPr>
              <w:t>[ghi đầy đủ tên và địa chỉ của đơn vị tư vấn (nếu có)];</w:t>
            </w:r>
          </w:p>
          <w:p w14:paraId="04372DD9" w14:textId="77777777" w:rsidR="009F4453" w:rsidRPr="00DE1C3E" w:rsidRDefault="009F4453" w:rsidP="009F4453">
            <w:pPr>
              <w:widowControl w:val="0"/>
              <w:tabs>
                <w:tab w:val="right" w:pos="7254"/>
              </w:tabs>
              <w:spacing w:before="80" w:after="80"/>
              <w:ind w:firstLine="340"/>
              <w:rPr>
                <w:i/>
                <w:color w:val="000000" w:themeColor="text1"/>
                <w:lang w:val="pl-PL"/>
              </w:rPr>
            </w:pPr>
            <w:r w:rsidRPr="00DE1C3E">
              <w:rPr>
                <w:color w:val="000000" w:themeColor="text1"/>
                <w:lang w:val="pl-PL"/>
              </w:rPr>
              <w:t>+ T</w:t>
            </w:r>
            <w:r w:rsidRPr="00DE1C3E">
              <w:rPr>
                <w:color w:val="000000" w:themeColor="text1"/>
                <w:lang w:val="vi-VN"/>
              </w:rPr>
              <w:t>ư vấn quản lý dự án, quản lý hợp đồng</w:t>
            </w:r>
            <w:r w:rsidRPr="00DE1C3E">
              <w:rPr>
                <w:color w:val="000000" w:themeColor="text1"/>
                <w:lang w:val="pl-PL"/>
              </w:rPr>
              <w:t xml:space="preserve"> của Chủ đầu tư, hoặc do Chủ đầu tư,  thuê:___</w:t>
            </w:r>
            <w:r w:rsidRPr="00DE1C3E">
              <w:rPr>
                <w:i/>
                <w:color w:val="000000" w:themeColor="text1"/>
                <w:lang w:val="pl-PL"/>
              </w:rPr>
              <w:t>[ghi đầy đủ tên và địa chỉ của đơn vị tư vấn (nếu có)];</w:t>
            </w:r>
          </w:p>
          <w:p w14:paraId="53E67DE7" w14:textId="77777777" w:rsidR="009F4453" w:rsidRPr="00DE1C3E" w:rsidRDefault="009F4453" w:rsidP="009F4453">
            <w:pPr>
              <w:widowControl w:val="0"/>
              <w:tabs>
                <w:tab w:val="right" w:pos="7254"/>
              </w:tabs>
              <w:spacing w:before="80" w:after="80"/>
              <w:ind w:firstLine="340"/>
              <w:rPr>
                <w:i/>
                <w:color w:val="000000" w:themeColor="text1"/>
                <w:lang w:val="vi-VN"/>
              </w:rPr>
            </w:pPr>
            <w:r w:rsidRPr="00DE1C3E">
              <w:rPr>
                <w:color w:val="000000" w:themeColor="text1"/>
                <w:lang w:val="pl-PL"/>
              </w:rPr>
              <w:t xml:space="preserve">+ Tư vấn </w:t>
            </w:r>
            <w:r w:rsidRPr="00DE1C3E">
              <w:rPr>
                <w:color w:val="000000" w:themeColor="text1"/>
                <w:lang w:val="vi-VN"/>
              </w:rPr>
              <w:t>khác tham gia trực tiếp trong quá trình tổ chức lựa chọn nhà thầu</w:t>
            </w:r>
            <w:r w:rsidRPr="00DE1C3E">
              <w:rPr>
                <w:color w:val="000000" w:themeColor="text1"/>
                <w:lang w:val="pl-PL"/>
              </w:rPr>
              <w:t>:___</w:t>
            </w:r>
            <w:r w:rsidRPr="00DE1C3E">
              <w:rPr>
                <w:i/>
                <w:color w:val="000000" w:themeColor="text1"/>
                <w:lang w:val="pl-PL"/>
              </w:rPr>
              <w:t>[ghi đầy đủ tên và địa chỉ của đơn vị tư vấn (nếu có)];</w:t>
            </w:r>
          </w:p>
          <w:p w14:paraId="4C78D6DE" w14:textId="77777777" w:rsidR="009F4453" w:rsidRPr="00DE1C3E" w:rsidRDefault="009F4453" w:rsidP="009F4453">
            <w:pPr>
              <w:widowControl w:val="0"/>
              <w:tabs>
                <w:tab w:val="right" w:pos="7254"/>
              </w:tabs>
              <w:spacing w:before="80" w:after="80"/>
              <w:ind w:firstLine="340"/>
              <w:rPr>
                <w:iCs/>
                <w:color w:val="000000" w:themeColor="text1"/>
                <w:lang w:val="vi-VN"/>
              </w:rPr>
            </w:pPr>
            <w:r w:rsidRPr="00DE1C3E">
              <w:rPr>
                <w:iCs/>
                <w:color w:val="000000" w:themeColor="text1"/>
                <w:lang w:val="pl-PL"/>
              </w:rPr>
              <w:t>Đối với gói thầu hỗn hợp mà tập đoàn kinh tế nhà nước hoặc công ty mẹ, công ty con, công ty thành viên trong tập đoàn kinh tế nhà nước làm chủ đầu tư, 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trên 30% của một tổ chức, cá nhân khác với từng bên.</w:t>
            </w:r>
          </w:p>
          <w:p w14:paraId="52D7D538" w14:textId="77777777" w:rsidR="009F4453" w:rsidRPr="00DE1C3E" w:rsidRDefault="009F4453" w:rsidP="009F4453">
            <w:pPr>
              <w:widowControl w:val="0"/>
              <w:tabs>
                <w:tab w:val="right" w:pos="7254"/>
              </w:tabs>
              <w:spacing w:before="80" w:after="80"/>
              <w:ind w:firstLine="340"/>
              <w:rPr>
                <w:color w:val="000000" w:themeColor="text1"/>
                <w:lang w:val="vi-VN"/>
              </w:rPr>
            </w:pPr>
            <w:r w:rsidRPr="00DE1C3E">
              <w:rPr>
                <w:color w:val="000000" w:themeColor="text1"/>
                <w:lang w:val="pl-PL"/>
              </w:rPr>
              <w:t xml:space="preserve">Nhà thầu </w:t>
            </w:r>
            <w:r w:rsidRPr="00DE1C3E">
              <w:rPr>
                <w:color w:val="000000" w:themeColor="text1"/>
                <w:lang w:val="vi-VN"/>
              </w:rPr>
              <w:t>tham</w:t>
            </w:r>
            <w:r w:rsidRPr="00DE1C3E">
              <w:rPr>
                <w:color w:val="000000" w:themeColor="text1"/>
                <w:lang w:val="pl-PL"/>
              </w:rPr>
              <w:t xml:space="preserve"> dự thầu không cùng thuộc một cơ quan hoặc </w:t>
            </w:r>
            <w:r w:rsidRPr="00DE1C3E">
              <w:rPr>
                <w:color w:val="000000" w:themeColor="text1"/>
                <w:lang w:val="pl-PL"/>
              </w:rPr>
              <w:lastRenderedPageBreak/>
              <w:t>tổ chức trực tiếp quản lý với nhà thầu tư vấn (đã nêu trên)</w:t>
            </w:r>
            <w:r w:rsidRPr="00DE1C3E">
              <w:rPr>
                <w:rStyle w:val="FootnoteReference"/>
                <w:rFonts w:eastAsia="MS Gothic"/>
                <w:color w:val="000000" w:themeColor="text1"/>
                <w:lang w:val="pl-PL"/>
              </w:rPr>
              <w:footnoteReference w:id="2"/>
            </w:r>
            <w:r w:rsidRPr="00DE1C3E">
              <w:rPr>
                <w:color w:val="000000" w:themeColor="text1"/>
                <w:lang w:val="pl-PL"/>
              </w:rPr>
              <w:t xml:space="preserve">. </w:t>
            </w:r>
          </w:p>
          <w:p w14:paraId="3D1BA5A1" w14:textId="77777777" w:rsidR="009F4453" w:rsidRPr="00DE1C3E" w:rsidRDefault="009F4453" w:rsidP="009F4453">
            <w:pPr>
              <w:widowControl w:val="0"/>
              <w:tabs>
                <w:tab w:val="right" w:pos="7254"/>
              </w:tabs>
              <w:spacing w:before="80" w:after="80"/>
              <w:ind w:firstLine="340"/>
              <w:rPr>
                <w:color w:val="000000" w:themeColor="text1"/>
                <w:lang w:val="vi-VN"/>
              </w:rPr>
            </w:pPr>
            <w:r w:rsidRPr="00DE1C3E">
              <w:rPr>
                <w:color w:val="000000" w:themeColor="text1"/>
                <w:lang w:val="vi-VN"/>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68ADD49F" w14:textId="77777777" w:rsidR="009F4453" w:rsidRPr="00DE1C3E" w:rsidRDefault="009F4453" w:rsidP="009F4453">
            <w:pPr>
              <w:widowControl w:val="0"/>
              <w:tabs>
                <w:tab w:val="right" w:pos="7254"/>
              </w:tabs>
              <w:spacing w:before="80" w:after="80"/>
              <w:ind w:firstLine="340"/>
              <w:rPr>
                <w:color w:val="000000" w:themeColor="text1"/>
                <w:lang w:val="pl-PL"/>
              </w:rPr>
            </w:pPr>
            <w:r w:rsidRPr="00DE1C3E">
              <w:rPr>
                <w:color w:val="000000" w:themeColor="text1"/>
                <w:lang w:val="pl-PL"/>
              </w:rPr>
              <w:t xml:space="preserve">Trường hợp nhà </w:t>
            </w:r>
            <w:r w:rsidRPr="00DE1C3E">
              <w:rPr>
                <w:color w:val="000000" w:themeColor="text1"/>
                <w:lang w:val="vi-VN"/>
              </w:rPr>
              <w:t>thầu</w:t>
            </w:r>
            <w:r w:rsidRPr="00DE1C3E">
              <w:rPr>
                <w:color w:val="000000" w:themeColor="text1"/>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6FC2CE5F" w14:textId="19115A57" w:rsidR="009F4453" w:rsidRPr="00DE1C3E" w:rsidRDefault="009F4453" w:rsidP="009F4453">
            <w:pPr>
              <w:spacing w:before="80" w:after="80"/>
              <w:jc w:val="center"/>
              <w:rPr>
                <w:color w:val="000000" w:themeColor="text1"/>
                <w:szCs w:val="24"/>
                <w:lang w:val="pl-PL"/>
              </w:rPr>
            </w:pPr>
            <m:oMathPara>
              <m:oMath>
                <m:r>
                  <m:rPr>
                    <m:nor/>
                  </m:rPr>
                  <w:rPr>
                    <w:color w:val="000000" w:themeColor="text1"/>
                    <w:szCs w:val="24"/>
                  </w:rPr>
                  <m:t xml:space="preserve">Tỷ lệ sở hữu vốn = </m:t>
                </m:r>
                <m:nary>
                  <m:naryPr>
                    <m:chr m:val="∑"/>
                    <m:limLoc m:val="undOvr"/>
                    <m:ctrlPr>
                      <w:rPr>
                        <w:rFonts w:ascii="Cambria Math" w:hAnsi="Cambria Math"/>
                        <w:color w:val="000000" w:themeColor="text1"/>
                        <w:szCs w:val="24"/>
                      </w:rPr>
                    </m:ctrlPr>
                  </m:naryPr>
                  <m:sub>
                    <m:r>
                      <m:rPr>
                        <m:nor/>
                      </m:rPr>
                      <w:rPr>
                        <w:color w:val="000000" w:themeColor="text1"/>
                        <w:szCs w:val="24"/>
                      </w:rPr>
                      <m:t>i=1</m:t>
                    </m:r>
                  </m:sub>
                  <m:sup>
                    <m:r>
                      <m:rPr>
                        <m:nor/>
                      </m:rPr>
                      <w:rPr>
                        <w:color w:val="000000" w:themeColor="text1"/>
                        <w:szCs w:val="24"/>
                      </w:rPr>
                      <m:t>n</m:t>
                    </m:r>
                  </m:sup>
                  <m:e>
                    <m:r>
                      <m:rPr>
                        <m:nor/>
                      </m:rPr>
                      <w:rPr>
                        <w:color w:val="000000" w:themeColor="text1"/>
                        <w:szCs w:val="24"/>
                      </w:rPr>
                      <m:t>X</m:t>
                    </m:r>
                    <m:r>
                      <m:rPr>
                        <m:nor/>
                      </m:rPr>
                      <w:rPr>
                        <w:color w:val="000000" w:themeColor="text1"/>
                        <w:szCs w:val="24"/>
                        <w:vertAlign w:val="subscript"/>
                      </w:rPr>
                      <m:t>i</m:t>
                    </m:r>
                    <m:r>
                      <m:rPr>
                        <m:nor/>
                      </m:rPr>
                      <w:rPr>
                        <w:color w:val="000000" w:themeColor="text1"/>
                        <w:szCs w:val="24"/>
                      </w:rPr>
                      <m:t xml:space="preserve"> x Y</m:t>
                    </m:r>
                    <m:r>
                      <m:rPr>
                        <m:nor/>
                      </m:rPr>
                      <w:rPr>
                        <w:color w:val="000000" w:themeColor="text1"/>
                        <w:szCs w:val="24"/>
                        <w:vertAlign w:val="subscript"/>
                      </w:rPr>
                      <m:t>i</m:t>
                    </m:r>
                  </m:e>
                </m:nary>
              </m:oMath>
            </m:oMathPara>
          </w:p>
          <w:p w14:paraId="1F7400F5" w14:textId="77777777" w:rsidR="009F4453" w:rsidRPr="00DE1C3E" w:rsidRDefault="009F4453" w:rsidP="009F4453">
            <w:pPr>
              <w:spacing w:before="80" w:after="80"/>
              <w:jc w:val="center"/>
              <w:rPr>
                <w:color w:val="000000" w:themeColor="text1"/>
                <w:sz w:val="32"/>
                <w:szCs w:val="32"/>
                <w:lang w:val="pl-PL"/>
              </w:rPr>
            </w:pPr>
          </w:p>
          <w:p w14:paraId="405586F4" w14:textId="77777777" w:rsidR="009F4453" w:rsidRPr="00DE1C3E" w:rsidRDefault="009F4453" w:rsidP="009F4453">
            <w:pPr>
              <w:widowControl w:val="0"/>
              <w:spacing w:before="80" w:after="80"/>
              <w:rPr>
                <w:color w:val="000000" w:themeColor="text1"/>
                <w:lang w:val="pl-PL"/>
              </w:rPr>
            </w:pPr>
            <w:r w:rsidRPr="00DE1C3E">
              <w:rPr>
                <w:color w:val="000000" w:themeColor="text1"/>
                <w:lang w:val="pl-PL"/>
              </w:rPr>
              <w:t>Trong đó:</w:t>
            </w:r>
          </w:p>
          <w:p w14:paraId="2C271137" w14:textId="77777777" w:rsidR="009F4453" w:rsidRPr="00DE1C3E" w:rsidRDefault="009F4453" w:rsidP="009F4453">
            <w:pPr>
              <w:widowControl w:val="0"/>
              <w:spacing w:before="80" w:after="80"/>
              <w:rPr>
                <w:color w:val="000000" w:themeColor="text1"/>
                <w:lang w:val="pl-PL"/>
              </w:rPr>
            </w:pPr>
            <w:r w:rsidRPr="00DE1C3E">
              <w:rPr>
                <w:color w:val="000000" w:themeColor="text1"/>
                <w:lang w:val="pl-PL"/>
              </w:rPr>
              <w:t xml:space="preserve">      X</w:t>
            </w:r>
            <w:r w:rsidRPr="00DE1C3E">
              <w:rPr>
                <w:color w:val="000000" w:themeColor="text1"/>
                <w:vertAlign w:val="subscript"/>
                <w:lang w:val="pl-PL"/>
              </w:rPr>
              <w:t>i</w:t>
            </w:r>
            <w:r w:rsidRPr="00DE1C3E">
              <w:rPr>
                <w:color w:val="000000" w:themeColor="text1"/>
                <w:lang w:val="pl-PL"/>
              </w:rPr>
              <w:t>: Tỷ lệ sở hữu vốn của tổ chức, cá nhân khác trong thành viên liên danh thứ i;</w:t>
            </w:r>
          </w:p>
          <w:p w14:paraId="71CC24E6" w14:textId="77777777" w:rsidR="009F4453" w:rsidRPr="00DE1C3E" w:rsidRDefault="009F4453" w:rsidP="009F4453">
            <w:pPr>
              <w:widowControl w:val="0"/>
              <w:spacing w:before="80" w:after="80"/>
              <w:rPr>
                <w:color w:val="000000" w:themeColor="text1"/>
                <w:lang w:val="pl-PL"/>
              </w:rPr>
            </w:pPr>
            <w:r w:rsidRPr="00DE1C3E">
              <w:rPr>
                <w:color w:val="000000" w:themeColor="text1"/>
                <w:lang w:val="pl-PL"/>
              </w:rPr>
              <w:t xml:space="preserve">      Y</w:t>
            </w:r>
            <w:r w:rsidRPr="00DE1C3E">
              <w:rPr>
                <w:color w:val="000000" w:themeColor="text1"/>
                <w:vertAlign w:val="subscript"/>
                <w:lang w:val="pl-PL"/>
              </w:rPr>
              <w:t>i</w:t>
            </w:r>
            <w:r w:rsidRPr="00DE1C3E">
              <w:rPr>
                <w:color w:val="000000" w:themeColor="text1"/>
                <w:lang w:val="pl-PL"/>
              </w:rPr>
              <w:t>: Tỷ lệ phần trăm (%) khối lượng công việc của thành viên liên danh thứ i trong thỏa thuận liên danh;</w:t>
            </w:r>
          </w:p>
          <w:p w14:paraId="3FB0750E" w14:textId="77777777" w:rsidR="009F4453" w:rsidRPr="00DE1C3E" w:rsidRDefault="009F4453" w:rsidP="009F4453">
            <w:pPr>
              <w:widowControl w:val="0"/>
              <w:spacing w:before="80" w:after="80"/>
              <w:ind w:firstLine="340"/>
              <w:rPr>
                <w:color w:val="000000" w:themeColor="text1"/>
                <w:lang w:val="vi-VN"/>
              </w:rPr>
            </w:pPr>
            <w:r w:rsidRPr="00DE1C3E">
              <w:rPr>
                <w:color w:val="000000" w:themeColor="text1"/>
                <w:lang w:val="pl-PL"/>
              </w:rPr>
              <w:t xml:space="preserve">  n: Số thành viên tham gia trong liên danh.</w:t>
            </w:r>
          </w:p>
          <w:p w14:paraId="6F876A55" w14:textId="77777777" w:rsidR="009F4453" w:rsidRPr="00DE1C3E" w:rsidRDefault="009F4453" w:rsidP="009F4453">
            <w:pPr>
              <w:widowControl w:val="0"/>
              <w:tabs>
                <w:tab w:val="right" w:pos="7254"/>
              </w:tabs>
              <w:spacing w:before="120" w:after="120" w:line="264" w:lineRule="auto"/>
              <w:ind w:firstLine="351"/>
              <w:rPr>
                <w:color w:val="000000" w:themeColor="text1"/>
                <w:spacing w:val="-8"/>
              </w:rPr>
            </w:pPr>
            <w:r w:rsidRPr="00DE1C3E">
              <w:rPr>
                <w:color w:val="000000" w:themeColor="text1"/>
                <w:lang w:val="pl-PL"/>
              </w:rPr>
              <w:t xml:space="preserve">- </w:t>
            </w:r>
            <w:r w:rsidRPr="00DE1C3E">
              <w:rPr>
                <w:color w:val="000000" w:themeColor="text1"/>
                <w:spacing w:val="-8"/>
                <w:lang w:val="vi-VN"/>
              </w:rPr>
              <w:t>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r w:rsidRPr="00DE1C3E">
              <w:rPr>
                <w:color w:val="000000" w:themeColor="text1"/>
                <w:spacing w:val="-8"/>
              </w:rPr>
              <w:t>;</w:t>
            </w:r>
          </w:p>
          <w:p w14:paraId="39072D53" w14:textId="77777777" w:rsidR="009F4453" w:rsidRPr="00DE1C3E" w:rsidRDefault="009F4453" w:rsidP="009F4453">
            <w:pPr>
              <w:widowControl w:val="0"/>
              <w:tabs>
                <w:tab w:val="right" w:pos="7254"/>
              </w:tabs>
              <w:spacing w:before="80" w:after="80"/>
              <w:ind w:firstLine="340"/>
              <w:rPr>
                <w:color w:val="000000" w:themeColor="text1"/>
                <w:lang w:val="pl-PL"/>
              </w:rPr>
            </w:pPr>
            <w:r w:rsidRPr="00DE1C3E">
              <w:rPr>
                <w:color w:val="000000" w:themeColor="text1"/>
                <w:lang w:val="pl-PL"/>
              </w:rPr>
              <w:t>e) Không đang trong thời gian bị cấm tham dự thầu theo quyết định của cơ quan nhà nước, cơ quan có thẩm quyền ở bất kỳ quốc gia, vùng lãnh thổ nào;</w:t>
            </w:r>
          </w:p>
          <w:p w14:paraId="63629919" w14:textId="77777777" w:rsidR="009F4453" w:rsidRPr="00DE1C3E" w:rsidRDefault="009F4453" w:rsidP="009F4453">
            <w:pPr>
              <w:widowControl w:val="0"/>
              <w:tabs>
                <w:tab w:val="right" w:pos="7254"/>
              </w:tabs>
              <w:spacing w:before="80" w:after="80"/>
              <w:ind w:firstLine="340"/>
              <w:rPr>
                <w:color w:val="000000" w:themeColor="text1"/>
                <w:lang w:val="pl-PL"/>
              </w:rPr>
            </w:pPr>
            <w:r w:rsidRPr="00DE1C3E">
              <w:rPr>
                <w:color w:val="000000" w:themeColor="text1"/>
                <w:lang w:val="pl-PL"/>
              </w:rPr>
              <w:t>g) Không đang bị truy cứu trách nhiệm hình sự;</w:t>
            </w:r>
          </w:p>
          <w:p w14:paraId="58984D04" w14:textId="77777777" w:rsidR="009F4453" w:rsidRPr="00DE1C3E" w:rsidRDefault="009F4453" w:rsidP="009F4453">
            <w:pPr>
              <w:widowControl w:val="0"/>
              <w:tabs>
                <w:tab w:val="right" w:pos="7254"/>
              </w:tabs>
              <w:spacing w:before="80" w:after="80"/>
              <w:ind w:firstLine="340"/>
              <w:rPr>
                <w:color w:val="000000" w:themeColor="text1"/>
                <w:lang w:val="pl-PL"/>
              </w:rPr>
            </w:pPr>
            <w:r w:rsidRPr="00DE1C3E">
              <w:rPr>
                <w:color w:val="000000" w:themeColor="text1"/>
                <w:lang w:val="pl-PL"/>
              </w:rPr>
              <w:t>h) Có tên trong danh sách ngắn đối với trường hợp đã lựa chọn được danh sách ngắn.</w:t>
            </w:r>
          </w:p>
          <w:p w14:paraId="65CF72BC"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4.2. Nhà thầu là hộ kinh doanh có tư cách hợp lệ khi đáp ứng đủ các điều kiện sau đây:</w:t>
            </w:r>
          </w:p>
          <w:p w14:paraId="62717FCB"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a) Có giấy chứng nhận đăng ký hộ kinh doanh theo quy định của pháp luật;</w:t>
            </w:r>
          </w:p>
          <w:p w14:paraId="3740855C"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t>b) Không đang trong quá trình chấm dứt hoạt động hoặc bị thu hồi giấy chứng nhận đăng ký hộ kinh doanh; chủ hộ kinh doanh không đang bị truy cứu trách nhiệm hình sự;</w:t>
            </w:r>
          </w:p>
          <w:p w14:paraId="4148E281" w14:textId="77777777" w:rsidR="009F4453" w:rsidRPr="00DE1C3E" w:rsidRDefault="009F4453" w:rsidP="009F4453">
            <w:pPr>
              <w:widowControl w:val="0"/>
              <w:tabs>
                <w:tab w:val="right" w:pos="7254"/>
              </w:tabs>
              <w:spacing w:before="120" w:after="120" w:line="264" w:lineRule="auto"/>
              <w:ind w:firstLine="351"/>
              <w:rPr>
                <w:color w:val="000000" w:themeColor="text1"/>
              </w:rPr>
            </w:pPr>
            <w:r w:rsidRPr="00DE1C3E">
              <w:rPr>
                <w:color w:val="000000" w:themeColor="text1"/>
              </w:rPr>
              <w:lastRenderedPageBreak/>
              <w:t>c) Đáp ứng điều kiện quy định tại các điểm d, đ, e và h Mục 4.1 BDL.”</w:t>
            </w:r>
          </w:p>
          <w:p w14:paraId="3A3776F6" w14:textId="51228E4E" w:rsidR="00890088" w:rsidRPr="00DE1C3E" w:rsidRDefault="009F4453" w:rsidP="004C02F3">
            <w:pPr>
              <w:ind w:firstLine="283"/>
              <w:jc w:val="both"/>
              <w:rPr>
                <w:iCs/>
                <w:color w:val="000000" w:themeColor="text1"/>
              </w:rPr>
            </w:pPr>
            <w:r w:rsidRPr="00DE1C3E">
              <w:rPr>
                <w:i/>
                <w:iCs/>
                <w:color w:val="000000" w:themeColor="text1"/>
              </w:rPr>
              <w:t>Chủ đầu tư rà soát, cập nhật đầy đủ các điều kiện về tư cách hợp lệ của nhà thầu theo Luật Đấu thầu, Nghị định số 214/2025/NĐ-CP. Trường hợp Luật Đấu thầu, Nghị định số 214/2025/NĐ-CP được sửa đổi, bổ sung hoặc thay thế thì Chủ đầu tư quy định nội dung này theo văn bản sửa đổi, bổ sung hoặc thay thế đó.]</w:t>
            </w:r>
          </w:p>
        </w:tc>
      </w:tr>
      <w:tr w:rsidR="00A35923" w:rsidRPr="00DE1C3E" w14:paraId="12E989E1" w14:textId="77777777" w:rsidTr="00556483">
        <w:tc>
          <w:tcPr>
            <w:tcW w:w="1838" w:type="dxa"/>
          </w:tcPr>
          <w:p w14:paraId="0FA73C0A" w14:textId="35BA22A6" w:rsidR="00C018F6" w:rsidRPr="00DE1C3E" w:rsidRDefault="00C018F6" w:rsidP="00C018F6">
            <w:pPr>
              <w:widowControl w:val="0"/>
              <w:spacing w:before="60" w:after="60"/>
              <w:rPr>
                <w:b/>
                <w:color w:val="000000" w:themeColor="text1"/>
              </w:rPr>
            </w:pPr>
            <w:r w:rsidRPr="00DE1C3E">
              <w:rPr>
                <w:b/>
                <w:color w:val="000000" w:themeColor="text1"/>
              </w:rPr>
              <w:lastRenderedPageBreak/>
              <w:t>CDNT</w:t>
            </w:r>
            <w:r w:rsidRPr="00DE1C3E">
              <w:rPr>
                <w:b/>
                <w:bCs/>
                <w:color w:val="000000" w:themeColor="text1"/>
              </w:rPr>
              <w:t xml:space="preserve"> 7.5</w:t>
            </w:r>
          </w:p>
        </w:tc>
        <w:tc>
          <w:tcPr>
            <w:tcW w:w="7520" w:type="dxa"/>
          </w:tcPr>
          <w:p w14:paraId="1DB70FE5" w14:textId="40D00BC1" w:rsidR="00C018F6" w:rsidRPr="00DE1C3E" w:rsidRDefault="00C018F6" w:rsidP="00DE1C3E">
            <w:pPr>
              <w:widowControl w:val="0"/>
              <w:spacing w:before="80" w:after="80"/>
              <w:jc w:val="both"/>
              <w:rPr>
                <w:color w:val="000000" w:themeColor="text1"/>
                <w:lang w:val="pl-PL"/>
              </w:rPr>
            </w:pPr>
            <w:r w:rsidRPr="00DE1C3E">
              <w:rPr>
                <w:color w:val="000000" w:themeColor="text1"/>
                <w:lang w:val="pl-PL"/>
              </w:rPr>
              <w:t xml:space="preserve">Thời gian sửa đổi </w:t>
            </w:r>
            <w:r w:rsidR="003E6DB0" w:rsidRPr="00DE1C3E">
              <w:rPr>
                <w:color w:val="000000" w:themeColor="text1"/>
                <w:lang w:val="pl-PL"/>
              </w:rPr>
              <w:t>HS</w:t>
            </w:r>
            <w:r w:rsidRPr="00DE1C3E">
              <w:rPr>
                <w:color w:val="000000" w:themeColor="text1"/>
                <w:lang w:val="pl-PL"/>
              </w:rPr>
              <w:t>M</w:t>
            </w:r>
            <w:r w:rsidR="00F272B8" w:rsidRPr="00DE1C3E">
              <w:rPr>
                <w:color w:val="000000" w:themeColor="text1"/>
                <w:lang w:val="pl-PL"/>
              </w:rPr>
              <w:t>Q</w:t>
            </w:r>
            <w:r w:rsidRPr="00DE1C3E">
              <w:rPr>
                <w:color w:val="000000" w:themeColor="text1"/>
                <w:lang w:val="pl-PL"/>
              </w:rPr>
              <w:t xml:space="preserve">T đối với gói thầu </w:t>
            </w:r>
            <w:r w:rsidRPr="00DE1C3E">
              <w:rPr>
                <w:color w:val="000000" w:themeColor="text1"/>
              </w:rPr>
              <w:t>tư vấn đơn giản hoặc gói thầu tư vấn cấp bách cần thực hiện ngay do yêu cầu về tiến độ là 03 ngày làm việc trước ngày có thời điểm đóng thầu</w:t>
            </w:r>
            <w:r w:rsidRPr="00DE1C3E">
              <w:rPr>
                <w:i/>
                <w:iCs/>
                <w:color w:val="000000" w:themeColor="text1"/>
              </w:rPr>
              <w:t>.</w:t>
            </w:r>
          </w:p>
        </w:tc>
      </w:tr>
      <w:tr w:rsidR="00A35923" w:rsidRPr="00DE1C3E" w14:paraId="7A640D7A" w14:textId="77777777" w:rsidTr="00556483">
        <w:tc>
          <w:tcPr>
            <w:tcW w:w="1838" w:type="dxa"/>
          </w:tcPr>
          <w:p w14:paraId="1DA13CF9" w14:textId="59E05B2B" w:rsidR="00537525" w:rsidRPr="00DE1C3E" w:rsidRDefault="00537525" w:rsidP="004C02F3">
            <w:pPr>
              <w:widowControl w:val="0"/>
              <w:spacing w:before="60" w:after="60"/>
              <w:rPr>
                <w:b/>
                <w:color w:val="000000" w:themeColor="text1"/>
              </w:rPr>
            </w:pPr>
            <w:r w:rsidRPr="00DE1C3E">
              <w:rPr>
                <w:b/>
                <w:color w:val="000000" w:themeColor="text1"/>
              </w:rPr>
              <w:t>CDNT</w:t>
            </w:r>
            <w:r w:rsidRPr="00DE1C3E">
              <w:rPr>
                <w:b/>
                <w:bCs/>
                <w:color w:val="000000" w:themeColor="text1"/>
              </w:rPr>
              <w:t xml:space="preserve"> 1</w:t>
            </w:r>
            <w:r w:rsidR="00F81C73" w:rsidRPr="00DE1C3E">
              <w:rPr>
                <w:b/>
                <w:bCs/>
                <w:color w:val="000000" w:themeColor="text1"/>
              </w:rPr>
              <w:t>4</w:t>
            </w:r>
            <w:r w:rsidRPr="00DE1C3E">
              <w:rPr>
                <w:b/>
                <w:bCs/>
                <w:color w:val="000000" w:themeColor="text1"/>
              </w:rPr>
              <w:t>.1</w:t>
            </w:r>
          </w:p>
        </w:tc>
        <w:tc>
          <w:tcPr>
            <w:tcW w:w="7520" w:type="dxa"/>
          </w:tcPr>
          <w:p w14:paraId="4DACD494" w14:textId="6B116A93" w:rsidR="00537525" w:rsidRPr="00DE1C3E" w:rsidRDefault="00537525" w:rsidP="004C02F3">
            <w:pPr>
              <w:widowControl w:val="0"/>
              <w:tabs>
                <w:tab w:val="right" w:pos="7272"/>
              </w:tabs>
              <w:spacing w:before="60" w:after="60"/>
              <w:ind w:firstLine="340"/>
              <w:jc w:val="both"/>
              <w:rPr>
                <w:color w:val="000000" w:themeColor="text1"/>
              </w:rPr>
            </w:pPr>
            <w:r w:rsidRPr="00DE1C3E">
              <w:rPr>
                <w:color w:val="000000" w:themeColor="text1"/>
                <w:spacing w:val="-4"/>
              </w:rPr>
              <w:t xml:space="preserve">Thời gian có hiệu lực của </w:t>
            </w:r>
            <w:r w:rsidR="003E6DB0" w:rsidRPr="00DE1C3E">
              <w:rPr>
                <w:color w:val="000000" w:themeColor="text1"/>
                <w:spacing w:val="-4"/>
              </w:rPr>
              <w:t>HS</w:t>
            </w:r>
            <w:r w:rsidRPr="00DE1C3E">
              <w:rPr>
                <w:color w:val="000000" w:themeColor="text1"/>
                <w:spacing w:val="-4"/>
              </w:rPr>
              <w:t xml:space="preserve">QT: ≥___ ngày </w:t>
            </w:r>
            <w:r w:rsidRPr="00DE1C3E">
              <w:rPr>
                <w:i/>
                <w:iCs/>
                <w:color w:val="000000" w:themeColor="text1"/>
                <w:spacing w:val="-4"/>
              </w:rPr>
              <w:t>[</w:t>
            </w:r>
            <w:r w:rsidR="00E6348F" w:rsidRPr="00DE1C3E">
              <w:rPr>
                <w:i/>
                <w:color w:val="000000" w:themeColor="text1"/>
              </w:rPr>
              <w:t>ghi cụ thể số ngày</w:t>
            </w:r>
            <w:r w:rsidRPr="00DE1C3E">
              <w:rPr>
                <w:i/>
                <w:iCs/>
                <w:color w:val="000000" w:themeColor="text1"/>
                <w:spacing w:val="-4"/>
              </w:rPr>
              <w:t xml:space="preserve">], </w:t>
            </w:r>
            <w:r w:rsidRPr="00DE1C3E">
              <w:rPr>
                <w:iCs/>
                <w:color w:val="000000" w:themeColor="text1"/>
                <w:spacing w:val="-4"/>
              </w:rPr>
              <w:t>kể từ ngày có thời điểm đóng thầu</w:t>
            </w:r>
          </w:p>
        </w:tc>
      </w:tr>
      <w:tr w:rsidR="00A35923" w:rsidRPr="00DE1C3E" w14:paraId="43314CE9" w14:textId="77777777" w:rsidTr="00556483">
        <w:tc>
          <w:tcPr>
            <w:tcW w:w="1838" w:type="dxa"/>
          </w:tcPr>
          <w:p w14:paraId="6B65E7BF" w14:textId="163281BD" w:rsidR="00B634B8" w:rsidRPr="00DE1C3E" w:rsidRDefault="00B634B8" w:rsidP="004C02F3">
            <w:pPr>
              <w:widowControl w:val="0"/>
              <w:spacing w:before="60" w:after="60"/>
              <w:rPr>
                <w:b/>
                <w:color w:val="000000" w:themeColor="text1"/>
              </w:rPr>
            </w:pPr>
            <w:r w:rsidRPr="00DE1C3E">
              <w:rPr>
                <w:b/>
                <w:iCs/>
                <w:color w:val="000000" w:themeColor="text1"/>
              </w:rPr>
              <w:t>CDNT 22.</w:t>
            </w:r>
            <w:r w:rsidR="00F87FD6" w:rsidRPr="00DE1C3E">
              <w:rPr>
                <w:b/>
                <w:iCs/>
                <w:color w:val="000000" w:themeColor="text1"/>
              </w:rPr>
              <w:t>1b</w:t>
            </w:r>
          </w:p>
        </w:tc>
        <w:tc>
          <w:tcPr>
            <w:tcW w:w="7520" w:type="dxa"/>
          </w:tcPr>
          <w:p w14:paraId="3F786FEA" w14:textId="77777777" w:rsidR="00F41527" w:rsidRPr="00DE1C3E" w:rsidRDefault="00B634B8" w:rsidP="0065143F">
            <w:pPr>
              <w:widowControl w:val="0"/>
              <w:spacing w:before="80" w:after="80"/>
              <w:jc w:val="both"/>
              <w:rPr>
                <w:color w:val="000000" w:themeColor="text1"/>
              </w:rPr>
            </w:pPr>
            <w:r w:rsidRPr="00DE1C3E">
              <w:rPr>
                <w:color w:val="000000" w:themeColor="text1"/>
              </w:rPr>
              <w:t xml:space="preserve">- Người có thẩm </w:t>
            </w:r>
            <w:proofErr w:type="gramStart"/>
            <w:r w:rsidRPr="00DE1C3E">
              <w:rPr>
                <w:color w:val="000000" w:themeColor="text1"/>
              </w:rPr>
              <w:t>quyền:_</w:t>
            </w:r>
            <w:proofErr w:type="gramEnd"/>
            <w:r w:rsidRPr="00DE1C3E">
              <w:rPr>
                <w:color w:val="000000" w:themeColor="text1"/>
              </w:rPr>
              <w:t xml:space="preserve">________ </w:t>
            </w:r>
            <w:r w:rsidRPr="00DE1C3E">
              <w:rPr>
                <w:i/>
                <w:color w:val="000000" w:themeColor="text1"/>
              </w:rPr>
              <w:t>[ghi đầy đủ tên người có thẩm quyền]</w:t>
            </w:r>
          </w:p>
          <w:p w14:paraId="0A6A42A5" w14:textId="77777777" w:rsidR="00F41527" w:rsidRPr="00DE1C3E" w:rsidRDefault="00B634B8" w:rsidP="0065143F">
            <w:pPr>
              <w:widowControl w:val="0"/>
              <w:spacing w:before="80" w:after="80"/>
              <w:jc w:val="both"/>
              <w:rPr>
                <w:i/>
                <w:color w:val="000000" w:themeColor="text1"/>
              </w:rPr>
            </w:pPr>
            <w:r w:rsidRPr="00DE1C3E">
              <w:rPr>
                <w:color w:val="000000" w:themeColor="text1"/>
              </w:rPr>
              <w:t xml:space="preserve">+ Địa </w:t>
            </w:r>
            <w:proofErr w:type="gramStart"/>
            <w:r w:rsidRPr="00DE1C3E">
              <w:rPr>
                <w:color w:val="000000" w:themeColor="text1"/>
              </w:rPr>
              <w:t>chỉ:_</w:t>
            </w:r>
            <w:proofErr w:type="gramEnd"/>
            <w:r w:rsidRPr="00DE1C3E">
              <w:rPr>
                <w:color w:val="000000" w:themeColor="text1"/>
              </w:rPr>
              <w:t xml:space="preserve">________ </w:t>
            </w:r>
            <w:r w:rsidRPr="00DE1C3E">
              <w:rPr>
                <w:i/>
                <w:color w:val="000000" w:themeColor="text1"/>
              </w:rPr>
              <w:t xml:space="preserve">[ghi đầy </w:t>
            </w:r>
            <w:r w:rsidR="000B544B" w:rsidRPr="00DE1C3E">
              <w:rPr>
                <w:i/>
                <w:color w:val="000000" w:themeColor="text1"/>
              </w:rPr>
              <w:t xml:space="preserve">đủ </w:t>
            </w:r>
            <w:r w:rsidRPr="00DE1C3E">
              <w:rPr>
                <w:i/>
                <w:color w:val="000000" w:themeColor="text1"/>
              </w:rPr>
              <w:t>địa chỉ, số điện thoại, số fax</w:t>
            </w:r>
            <w:r w:rsidR="00092A8D" w:rsidRPr="00DE1C3E">
              <w:rPr>
                <w:i/>
                <w:color w:val="000000" w:themeColor="text1"/>
              </w:rPr>
              <w:t xml:space="preserve"> </w:t>
            </w:r>
            <w:r w:rsidRPr="00DE1C3E">
              <w:rPr>
                <w:i/>
                <w:color w:val="000000" w:themeColor="text1"/>
              </w:rPr>
              <w:t>của người có thẩm quyền]</w:t>
            </w:r>
            <w:r w:rsidR="00F41527" w:rsidRPr="00DE1C3E">
              <w:rPr>
                <w:i/>
                <w:color w:val="000000" w:themeColor="text1"/>
              </w:rPr>
              <w:t>;</w:t>
            </w:r>
          </w:p>
          <w:p w14:paraId="298B773B" w14:textId="77777777" w:rsidR="00B634B8" w:rsidRPr="00DE1C3E" w:rsidRDefault="00B634B8" w:rsidP="0065143F">
            <w:pPr>
              <w:widowControl w:val="0"/>
              <w:spacing w:before="80" w:after="80"/>
              <w:jc w:val="both"/>
              <w:rPr>
                <w:i/>
                <w:color w:val="000000" w:themeColor="text1"/>
              </w:rPr>
            </w:pPr>
            <w:r w:rsidRPr="00DE1C3E">
              <w:rPr>
                <w:i/>
                <w:color w:val="000000" w:themeColor="text1"/>
              </w:rPr>
              <w:t xml:space="preserve">+ </w:t>
            </w:r>
            <w:proofErr w:type="gramStart"/>
            <w:r w:rsidRPr="00DE1C3E">
              <w:rPr>
                <w:iCs/>
                <w:color w:val="000000" w:themeColor="text1"/>
              </w:rPr>
              <w:t>E-mail:</w:t>
            </w:r>
            <w:r w:rsidRPr="00DE1C3E">
              <w:rPr>
                <w:i/>
                <w:color w:val="000000" w:themeColor="text1"/>
              </w:rPr>
              <w:t>_</w:t>
            </w:r>
            <w:proofErr w:type="gramEnd"/>
            <w:r w:rsidRPr="00DE1C3E">
              <w:rPr>
                <w:i/>
                <w:color w:val="000000" w:themeColor="text1"/>
              </w:rPr>
              <w:t>_________ [ghi rõ Email của người có thẩm quyền để nhận đơn kiến nghị của nhà thầu].</w:t>
            </w:r>
          </w:p>
          <w:p w14:paraId="6669CA41" w14:textId="2AA7FEB6" w:rsidR="00B634B8" w:rsidRPr="00DE1C3E" w:rsidRDefault="00B634B8" w:rsidP="0065143F">
            <w:pPr>
              <w:widowControl w:val="0"/>
              <w:spacing w:before="80" w:after="80"/>
              <w:jc w:val="both"/>
              <w:rPr>
                <w:color w:val="000000" w:themeColor="text1"/>
              </w:rPr>
            </w:pPr>
            <w:r w:rsidRPr="00DE1C3E">
              <w:rPr>
                <w:color w:val="000000" w:themeColor="text1"/>
              </w:rPr>
              <w:t xml:space="preserve">- Bộ phận thường trực giúp việc </w:t>
            </w:r>
            <w:r w:rsidR="000B544B" w:rsidRPr="00DE1C3E">
              <w:rPr>
                <w:color w:val="000000" w:themeColor="text1"/>
              </w:rPr>
              <w:t xml:space="preserve">cho </w:t>
            </w:r>
            <w:r w:rsidRPr="00DE1C3E">
              <w:rPr>
                <w:color w:val="000000" w:themeColor="text1"/>
              </w:rPr>
              <w:t xml:space="preserve">Chủ tịch Hội đồng </w:t>
            </w:r>
            <w:r w:rsidR="007B397E" w:rsidRPr="00DE1C3E">
              <w:rPr>
                <w:color w:val="000000" w:themeColor="text1"/>
              </w:rPr>
              <w:t>giải quyết kiến nghị</w:t>
            </w:r>
            <w:r w:rsidRPr="00DE1C3E">
              <w:rPr>
                <w:color w:val="000000" w:themeColor="text1"/>
              </w:rPr>
              <w:t xml:space="preserve">: </w:t>
            </w:r>
          </w:p>
          <w:p w14:paraId="038105D2" w14:textId="09E357CC" w:rsidR="00F41527" w:rsidRPr="00DE1C3E" w:rsidRDefault="00B634B8" w:rsidP="0065143F">
            <w:pPr>
              <w:widowControl w:val="0"/>
              <w:spacing w:before="80" w:after="80"/>
              <w:jc w:val="both"/>
              <w:rPr>
                <w:i/>
                <w:color w:val="000000" w:themeColor="text1"/>
              </w:rPr>
            </w:pPr>
            <w:r w:rsidRPr="00DE1C3E">
              <w:rPr>
                <w:color w:val="000000" w:themeColor="text1"/>
              </w:rPr>
              <w:t xml:space="preserve">+ Địa </w:t>
            </w:r>
            <w:proofErr w:type="gramStart"/>
            <w:r w:rsidRPr="00DE1C3E">
              <w:rPr>
                <w:color w:val="000000" w:themeColor="text1"/>
              </w:rPr>
              <w:t>chỉ:_</w:t>
            </w:r>
            <w:proofErr w:type="gramEnd"/>
            <w:r w:rsidRPr="00DE1C3E">
              <w:rPr>
                <w:color w:val="000000" w:themeColor="text1"/>
              </w:rPr>
              <w:t xml:space="preserve">________ </w:t>
            </w:r>
            <w:r w:rsidRPr="00DE1C3E">
              <w:rPr>
                <w:i/>
                <w:color w:val="000000" w:themeColor="text1"/>
              </w:rPr>
              <w:t xml:space="preserve">[ghi đầy đủ tên, địa chỉ, số điện thoại, số fax của Bộ phận thường trực giúp việc </w:t>
            </w:r>
            <w:r w:rsidR="000B544B" w:rsidRPr="00DE1C3E">
              <w:rPr>
                <w:i/>
                <w:color w:val="000000" w:themeColor="text1"/>
              </w:rPr>
              <w:t xml:space="preserve">cho </w:t>
            </w:r>
            <w:r w:rsidRPr="00DE1C3E">
              <w:rPr>
                <w:i/>
                <w:color w:val="000000" w:themeColor="text1"/>
              </w:rPr>
              <w:t xml:space="preserve">Chủ tịch Hội đồng </w:t>
            </w:r>
            <w:r w:rsidR="007B397E" w:rsidRPr="00DE1C3E">
              <w:rPr>
                <w:i/>
                <w:color w:val="000000" w:themeColor="text1"/>
              </w:rPr>
              <w:t>giải quyết kiến nghị</w:t>
            </w:r>
            <w:r w:rsidRPr="00DE1C3E">
              <w:rPr>
                <w:i/>
                <w:color w:val="000000" w:themeColor="text1"/>
              </w:rPr>
              <w:t>];</w:t>
            </w:r>
          </w:p>
          <w:p w14:paraId="07C8F37A" w14:textId="71ABF21E" w:rsidR="00B634B8" w:rsidRPr="00DE1C3E" w:rsidRDefault="00B634B8" w:rsidP="0065143F">
            <w:pPr>
              <w:widowControl w:val="0"/>
              <w:spacing w:before="80" w:after="80"/>
              <w:jc w:val="both"/>
              <w:rPr>
                <w:color w:val="000000" w:themeColor="text1"/>
                <w:spacing w:val="-4"/>
              </w:rPr>
            </w:pPr>
            <w:r w:rsidRPr="00DE1C3E">
              <w:rPr>
                <w:i/>
                <w:color w:val="000000" w:themeColor="text1"/>
              </w:rPr>
              <w:t xml:space="preserve">+ </w:t>
            </w:r>
            <w:proofErr w:type="gramStart"/>
            <w:r w:rsidRPr="00DE1C3E">
              <w:rPr>
                <w:iCs/>
                <w:color w:val="000000" w:themeColor="text1"/>
              </w:rPr>
              <w:t>E-mail:</w:t>
            </w:r>
            <w:r w:rsidRPr="00DE1C3E">
              <w:rPr>
                <w:i/>
                <w:color w:val="000000" w:themeColor="text1"/>
              </w:rPr>
              <w:t>_</w:t>
            </w:r>
            <w:proofErr w:type="gramEnd"/>
            <w:r w:rsidRPr="00DE1C3E">
              <w:rPr>
                <w:i/>
                <w:color w:val="000000" w:themeColor="text1"/>
              </w:rPr>
              <w:t>_________ [ghi rõ Email của bộ phận thường trực giúp việc</w:t>
            </w:r>
            <w:r w:rsidR="000B544B" w:rsidRPr="00DE1C3E">
              <w:rPr>
                <w:i/>
                <w:color w:val="000000" w:themeColor="text1"/>
              </w:rPr>
              <w:t xml:space="preserve"> cho</w:t>
            </w:r>
            <w:r w:rsidRPr="00DE1C3E">
              <w:rPr>
                <w:i/>
                <w:color w:val="000000" w:themeColor="text1"/>
              </w:rPr>
              <w:t xml:space="preserve"> Chủ tịch Hội đồng </w:t>
            </w:r>
            <w:r w:rsidR="007B397E" w:rsidRPr="00DE1C3E">
              <w:rPr>
                <w:i/>
                <w:color w:val="000000" w:themeColor="text1"/>
              </w:rPr>
              <w:t>giải quyết kiến nghị</w:t>
            </w:r>
            <w:r w:rsidRPr="00DE1C3E">
              <w:rPr>
                <w:i/>
                <w:color w:val="000000" w:themeColor="text1"/>
              </w:rPr>
              <w:t xml:space="preserve"> để nhận đơn kiến nghị của nhà thầu].</w:t>
            </w:r>
          </w:p>
        </w:tc>
      </w:tr>
      <w:tr w:rsidR="00A35923" w:rsidRPr="00DE1C3E" w14:paraId="7DB534F4" w14:textId="77777777" w:rsidTr="00556483">
        <w:tc>
          <w:tcPr>
            <w:tcW w:w="1838" w:type="dxa"/>
          </w:tcPr>
          <w:p w14:paraId="55606C52" w14:textId="6C744DE6" w:rsidR="00F87FD6" w:rsidRPr="00DE1C3E" w:rsidRDefault="00F87FD6" w:rsidP="00F87FD6">
            <w:pPr>
              <w:widowControl w:val="0"/>
              <w:spacing w:before="60" w:after="60"/>
              <w:rPr>
                <w:b/>
                <w:color w:val="000000" w:themeColor="text1"/>
              </w:rPr>
            </w:pPr>
            <w:r w:rsidRPr="00DE1C3E">
              <w:rPr>
                <w:b/>
                <w:iCs/>
                <w:color w:val="000000" w:themeColor="text1"/>
              </w:rPr>
              <w:t>CDNT 22.2</w:t>
            </w:r>
          </w:p>
        </w:tc>
        <w:tc>
          <w:tcPr>
            <w:tcW w:w="7520" w:type="dxa"/>
          </w:tcPr>
          <w:p w14:paraId="6F287248" w14:textId="77777777" w:rsidR="00F87FD6" w:rsidRPr="00DE1C3E" w:rsidRDefault="00F87FD6" w:rsidP="0065143F">
            <w:pPr>
              <w:widowControl w:val="0"/>
              <w:spacing w:before="80" w:after="80"/>
              <w:jc w:val="both"/>
              <w:rPr>
                <w:color w:val="000000" w:themeColor="text1"/>
              </w:rPr>
            </w:pPr>
            <w:r w:rsidRPr="00DE1C3E">
              <w:rPr>
                <w:color w:val="000000" w:themeColor="text1"/>
              </w:rPr>
              <w:t xml:space="preserve">Khi thấy quyền và lợi ích hợp pháp bị ảnh hưởng, nhà thầu, cơ quan, tổ chức được kiến nghị theo quy trình sau: </w:t>
            </w:r>
            <w:r w:rsidRPr="00DE1C3E">
              <w:rPr>
                <w:i/>
                <w:color w:val="000000" w:themeColor="text1"/>
              </w:rPr>
              <w:t>_________</w:t>
            </w:r>
            <w:proofErr w:type="gramStart"/>
            <w:r w:rsidRPr="00DE1C3E">
              <w:rPr>
                <w:i/>
                <w:color w:val="000000" w:themeColor="text1"/>
              </w:rPr>
              <w:t>_[</w:t>
            </w:r>
            <w:proofErr w:type="gramEnd"/>
            <w:r w:rsidRPr="00DE1C3E">
              <w:rPr>
                <w:i/>
                <w:color w:val="000000" w:themeColor="text1"/>
              </w:rPr>
              <w:t>ghi cụ thể quy trình, thủ tục của việc giải quyết kiến nghị của đơn vị, tổ chức đồng thời ghi rõ email, địa chỉ của cá nhân/tổ chức/đơn vị giải quyết kiến nghị]</w:t>
            </w:r>
          </w:p>
        </w:tc>
      </w:tr>
    </w:tbl>
    <w:p w14:paraId="296E86DB" w14:textId="77777777" w:rsidR="00537525" w:rsidRPr="00DE1C3E" w:rsidRDefault="00537525" w:rsidP="004C02F3">
      <w:pPr>
        <w:rPr>
          <w:b/>
          <w:bCs/>
          <w:iCs/>
          <w:color w:val="000000" w:themeColor="text1"/>
          <w:lang w:val="it-IT"/>
        </w:rPr>
      </w:pPr>
    </w:p>
    <w:p w14:paraId="10383D01" w14:textId="77777777" w:rsidR="00537525" w:rsidRPr="00DE1C3E" w:rsidRDefault="00537525" w:rsidP="004C02F3">
      <w:pPr>
        <w:rPr>
          <w:b/>
          <w:bCs/>
          <w:iCs/>
          <w:color w:val="000000" w:themeColor="text1"/>
          <w:lang w:val="it-IT"/>
        </w:rPr>
      </w:pPr>
      <w:r w:rsidRPr="00DE1C3E">
        <w:rPr>
          <w:i/>
          <w:color w:val="000000" w:themeColor="text1"/>
          <w:lang w:val="it-IT"/>
        </w:rPr>
        <w:br w:type="page"/>
      </w:r>
    </w:p>
    <w:p w14:paraId="588900BD" w14:textId="7D611E0C" w:rsidR="00B11027" w:rsidRPr="00DE1C3E" w:rsidRDefault="007B4E39" w:rsidP="004C02F3">
      <w:pPr>
        <w:pStyle w:val="Heading2"/>
        <w:spacing w:before="0" w:after="0"/>
        <w:jc w:val="center"/>
        <w:rPr>
          <w:rFonts w:ascii="Times New Roman" w:hAnsi="Times New Roman"/>
          <w:i w:val="0"/>
          <w:color w:val="000000" w:themeColor="text1"/>
          <w:lang w:val="it-IT"/>
        </w:rPr>
      </w:pPr>
      <w:r w:rsidRPr="00DE1C3E">
        <w:rPr>
          <w:rFonts w:ascii="Times New Roman" w:hAnsi="Times New Roman"/>
          <w:i w:val="0"/>
          <w:color w:val="000000" w:themeColor="text1"/>
          <w:lang w:val="it-IT"/>
        </w:rPr>
        <w:lastRenderedPageBreak/>
        <w:t>Chương II</w:t>
      </w:r>
      <w:r w:rsidR="003C6EE3" w:rsidRPr="00DE1C3E">
        <w:rPr>
          <w:rFonts w:ascii="Times New Roman" w:hAnsi="Times New Roman"/>
          <w:i w:val="0"/>
          <w:color w:val="000000" w:themeColor="text1"/>
          <w:lang w:val="it-IT"/>
        </w:rPr>
        <w:t xml:space="preserve">I. </w:t>
      </w:r>
      <w:r w:rsidR="00B11027" w:rsidRPr="00DE1C3E">
        <w:rPr>
          <w:rFonts w:ascii="Times New Roman" w:hAnsi="Times New Roman"/>
          <w:i w:val="0"/>
          <w:color w:val="000000" w:themeColor="text1"/>
          <w:lang w:val="it-IT"/>
        </w:rPr>
        <w:t>TIÊU CHUẨN ĐÁNH GIÁ</w:t>
      </w:r>
      <w:bookmarkEnd w:id="17"/>
      <w:bookmarkEnd w:id="18"/>
      <w:bookmarkEnd w:id="19"/>
      <w:r w:rsidR="00B11027" w:rsidRPr="00DE1C3E">
        <w:rPr>
          <w:rFonts w:ascii="Times New Roman" w:hAnsi="Times New Roman"/>
          <w:i w:val="0"/>
          <w:color w:val="000000" w:themeColor="text1"/>
          <w:lang w:val="it-IT"/>
        </w:rPr>
        <w:t xml:space="preserve"> </w:t>
      </w:r>
      <w:r w:rsidR="003E6DB0" w:rsidRPr="00DE1C3E">
        <w:rPr>
          <w:rFonts w:ascii="Times New Roman" w:hAnsi="Times New Roman"/>
          <w:i w:val="0"/>
          <w:color w:val="000000" w:themeColor="text1"/>
          <w:lang w:val="it-IT"/>
        </w:rPr>
        <w:t>HS</w:t>
      </w:r>
      <w:r w:rsidR="00E27D71" w:rsidRPr="00DE1C3E">
        <w:rPr>
          <w:rFonts w:ascii="Times New Roman" w:hAnsi="Times New Roman"/>
          <w:i w:val="0"/>
          <w:color w:val="000000" w:themeColor="text1"/>
          <w:lang w:val="it-IT"/>
        </w:rPr>
        <w:t>Q</w:t>
      </w:r>
      <w:r w:rsidR="00B11027" w:rsidRPr="00DE1C3E">
        <w:rPr>
          <w:rFonts w:ascii="Times New Roman" w:hAnsi="Times New Roman"/>
          <w:i w:val="0"/>
          <w:color w:val="000000" w:themeColor="text1"/>
          <w:lang w:val="it-IT"/>
        </w:rPr>
        <w:t>T</w:t>
      </w:r>
      <w:bookmarkEnd w:id="20"/>
      <w:bookmarkEnd w:id="21"/>
      <w:bookmarkEnd w:id="22"/>
      <w:bookmarkEnd w:id="23"/>
      <w:bookmarkEnd w:id="24"/>
      <w:bookmarkEnd w:id="25"/>
    </w:p>
    <w:p w14:paraId="1AEE4767" w14:textId="77777777" w:rsidR="00B11027" w:rsidRPr="00DE1C3E" w:rsidRDefault="00B11027" w:rsidP="004C02F3">
      <w:pPr>
        <w:spacing w:before="60" w:after="40" w:line="360" w:lineRule="exact"/>
        <w:ind w:firstLine="720"/>
        <w:jc w:val="both"/>
        <w:rPr>
          <w:iCs/>
          <w:color w:val="000000" w:themeColor="text1"/>
          <w:lang w:val="it-IT"/>
        </w:rPr>
      </w:pPr>
    </w:p>
    <w:p w14:paraId="4235EDBE" w14:textId="2A1C9A05" w:rsidR="00B11027" w:rsidRPr="00DE1C3E" w:rsidRDefault="00B11027" w:rsidP="004C02F3">
      <w:pPr>
        <w:spacing w:before="80" w:after="80"/>
        <w:ind w:firstLine="720"/>
        <w:jc w:val="both"/>
        <w:rPr>
          <w:b/>
          <w:iCs/>
          <w:color w:val="000000" w:themeColor="text1"/>
          <w:lang w:val="it-IT"/>
        </w:rPr>
      </w:pPr>
      <w:r w:rsidRPr="00DE1C3E">
        <w:rPr>
          <w:b/>
          <w:iCs/>
          <w:color w:val="000000" w:themeColor="text1"/>
          <w:lang w:val="it-IT"/>
        </w:rPr>
        <w:t xml:space="preserve">Mục 1. </w:t>
      </w:r>
      <w:r w:rsidR="008A0F7A" w:rsidRPr="00DE1C3E">
        <w:rPr>
          <w:b/>
          <w:iCs/>
          <w:color w:val="000000" w:themeColor="text1"/>
          <w:lang w:val="it-IT"/>
        </w:rPr>
        <w:t>Kiểm tra và đ</w:t>
      </w:r>
      <w:r w:rsidR="001414C9" w:rsidRPr="00DE1C3E">
        <w:rPr>
          <w:b/>
          <w:iCs/>
          <w:color w:val="000000" w:themeColor="text1"/>
          <w:lang w:val="it-IT"/>
        </w:rPr>
        <w:t>ánh giá t</w:t>
      </w:r>
      <w:r w:rsidRPr="00DE1C3E">
        <w:rPr>
          <w:b/>
          <w:iCs/>
          <w:color w:val="000000" w:themeColor="text1"/>
          <w:lang w:val="it-IT"/>
        </w:rPr>
        <w:t>ính hợp lệ của</w:t>
      </w:r>
      <w:r w:rsidR="008E606B" w:rsidRPr="00DE1C3E">
        <w:rPr>
          <w:b/>
          <w:iCs/>
          <w:color w:val="000000" w:themeColor="text1"/>
          <w:lang w:val="it-IT"/>
        </w:rPr>
        <w:t xml:space="preserve"> </w:t>
      </w:r>
      <w:r w:rsidR="003E6DB0" w:rsidRPr="00DE1C3E">
        <w:rPr>
          <w:b/>
          <w:iCs/>
          <w:color w:val="000000" w:themeColor="text1"/>
          <w:lang w:val="it-IT"/>
        </w:rPr>
        <w:t>HS</w:t>
      </w:r>
      <w:r w:rsidR="008E606B" w:rsidRPr="00DE1C3E">
        <w:rPr>
          <w:b/>
          <w:iCs/>
          <w:color w:val="000000" w:themeColor="text1"/>
          <w:lang w:val="it-IT"/>
        </w:rPr>
        <w:t>QT</w:t>
      </w:r>
    </w:p>
    <w:p w14:paraId="69A9886F" w14:textId="53DBB348" w:rsidR="008A0F7A" w:rsidRPr="00DE1C3E" w:rsidRDefault="008A0F7A" w:rsidP="008A0F7A">
      <w:pPr>
        <w:spacing w:before="80" w:after="80"/>
        <w:ind w:firstLine="720"/>
        <w:jc w:val="both"/>
        <w:rPr>
          <w:b/>
          <w:iCs/>
          <w:color w:val="000000" w:themeColor="text1"/>
          <w:lang w:val="it-IT"/>
        </w:rPr>
      </w:pPr>
      <w:r w:rsidRPr="00DE1C3E">
        <w:rPr>
          <w:b/>
          <w:iCs/>
          <w:color w:val="000000" w:themeColor="text1"/>
          <w:lang w:val="it-IT"/>
        </w:rPr>
        <w:t>1.1. Kiểm tra tính hợp lệ của HSĐQT:</w:t>
      </w:r>
    </w:p>
    <w:p w14:paraId="27E3F194" w14:textId="04A7AEA3" w:rsidR="008A0F7A" w:rsidRPr="00DE1C3E" w:rsidRDefault="008A0F7A" w:rsidP="008A0F7A">
      <w:pPr>
        <w:spacing w:before="80" w:after="80"/>
        <w:ind w:firstLine="720"/>
        <w:jc w:val="both"/>
        <w:rPr>
          <w:bCs/>
          <w:iCs/>
          <w:color w:val="000000" w:themeColor="text1"/>
          <w:lang w:val="it-IT"/>
        </w:rPr>
      </w:pPr>
      <w:r w:rsidRPr="00DE1C3E">
        <w:rPr>
          <w:bCs/>
          <w:iCs/>
          <w:color w:val="000000" w:themeColor="text1"/>
          <w:lang w:val="it-IT"/>
        </w:rPr>
        <w:t>a) Kiểm tra số lượng bản gốc, bản chụp HSQT;</w:t>
      </w:r>
    </w:p>
    <w:p w14:paraId="6EB779C7" w14:textId="1274FB93" w:rsidR="008A0F7A" w:rsidRPr="00DE1C3E" w:rsidRDefault="008A0F7A" w:rsidP="008A0F7A">
      <w:pPr>
        <w:spacing w:before="80" w:after="80"/>
        <w:ind w:firstLine="720"/>
        <w:jc w:val="both"/>
        <w:rPr>
          <w:bCs/>
          <w:iCs/>
          <w:color w:val="000000" w:themeColor="text1"/>
          <w:lang w:val="it-IT"/>
        </w:rPr>
      </w:pPr>
      <w:r w:rsidRPr="00DE1C3E">
        <w:rPr>
          <w:bCs/>
          <w:iCs/>
          <w:color w:val="000000" w:themeColor="text1"/>
          <w:lang w:val="it-IT"/>
        </w:rPr>
        <w:t>b) Kiểm tra các thành phần của bản gốc HSQT, trong đó có: thư quan tâm, thỏa thuận liên danh (nếu có), tài liệu chứng minh tư cách hợp lệ của người ký thư quan tâm (nếu có), các thành phần khác thuộc HSQT theo quy định tại Mục 10 CDNT;</w:t>
      </w:r>
    </w:p>
    <w:p w14:paraId="0FC7BE48" w14:textId="07049DE7" w:rsidR="008A0F7A" w:rsidRPr="00DE1C3E" w:rsidRDefault="008A0F7A" w:rsidP="008A0F7A">
      <w:pPr>
        <w:spacing w:before="80" w:after="80"/>
        <w:ind w:firstLine="720"/>
        <w:jc w:val="both"/>
        <w:rPr>
          <w:bCs/>
          <w:iCs/>
          <w:color w:val="000000" w:themeColor="text1"/>
          <w:lang w:val="it-IT"/>
        </w:rPr>
      </w:pPr>
      <w:r w:rsidRPr="00DE1C3E">
        <w:rPr>
          <w:bCs/>
          <w:iCs/>
          <w:color w:val="000000" w:themeColor="text1"/>
          <w:lang w:val="it-IT"/>
        </w:rPr>
        <w:t>c) Kiểm tra sự thống nhất nội dung giữa bản gốc và bản chụp để phục vụ quá trình đánh giá chi tiết HSQT.</w:t>
      </w:r>
    </w:p>
    <w:p w14:paraId="7CDB94B6" w14:textId="12B3AE49" w:rsidR="008A0F7A" w:rsidRPr="00DE1C3E" w:rsidRDefault="008A0F7A" w:rsidP="008A0F7A">
      <w:pPr>
        <w:spacing w:before="80" w:after="80"/>
        <w:ind w:firstLine="720"/>
        <w:jc w:val="both"/>
        <w:rPr>
          <w:bCs/>
          <w:iCs/>
          <w:color w:val="000000" w:themeColor="text1"/>
          <w:lang w:val="it-IT"/>
        </w:rPr>
      </w:pPr>
      <w:r w:rsidRPr="00DE1C3E">
        <w:rPr>
          <w:bCs/>
          <w:iCs/>
          <w:color w:val="000000" w:themeColor="text1"/>
          <w:lang w:val="it-IT"/>
        </w:rPr>
        <w:t>Việc kiểm tra HS</w:t>
      </w:r>
      <w:r w:rsidR="00B121B6" w:rsidRPr="00DE1C3E">
        <w:rPr>
          <w:bCs/>
          <w:iCs/>
          <w:color w:val="000000" w:themeColor="text1"/>
          <w:lang w:val="it-IT"/>
        </w:rPr>
        <w:t>Q</w:t>
      </w:r>
      <w:r w:rsidRPr="00DE1C3E">
        <w:rPr>
          <w:bCs/>
          <w:iCs/>
          <w:color w:val="000000" w:themeColor="text1"/>
          <w:lang w:val="it-IT"/>
        </w:rPr>
        <w:t>T không phải là lý do để loại HSQT.</w:t>
      </w:r>
    </w:p>
    <w:p w14:paraId="27058FA5" w14:textId="65AD1C95" w:rsidR="008A0F7A" w:rsidRPr="00DE1C3E" w:rsidRDefault="008A0F7A" w:rsidP="008A0F7A">
      <w:pPr>
        <w:spacing w:before="80" w:after="80"/>
        <w:ind w:firstLine="720"/>
        <w:jc w:val="both"/>
        <w:rPr>
          <w:b/>
          <w:iCs/>
          <w:color w:val="000000" w:themeColor="text1"/>
          <w:lang w:val="it-IT"/>
        </w:rPr>
      </w:pPr>
      <w:r w:rsidRPr="00DE1C3E">
        <w:rPr>
          <w:b/>
          <w:iCs/>
          <w:color w:val="000000" w:themeColor="text1"/>
          <w:lang w:val="it-IT"/>
        </w:rPr>
        <w:t>1.2. Đánh giá tính hợp lệ của HS</w:t>
      </w:r>
      <w:r w:rsidR="004D16D2" w:rsidRPr="00DE1C3E">
        <w:rPr>
          <w:b/>
          <w:iCs/>
          <w:color w:val="000000" w:themeColor="text1"/>
          <w:lang w:val="it-IT"/>
        </w:rPr>
        <w:t>Q</w:t>
      </w:r>
      <w:r w:rsidRPr="00DE1C3E">
        <w:rPr>
          <w:b/>
          <w:iCs/>
          <w:color w:val="000000" w:themeColor="text1"/>
          <w:lang w:val="it-IT"/>
        </w:rPr>
        <w:t>T:</w:t>
      </w:r>
    </w:p>
    <w:p w14:paraId="29EE7C20" w14:textId="07D99EDF" w:rsidR="00B11027" w:rsidRPr="00DE1C3E" w:rsidRDefault="003E6DB0" w:rsidP="004C02F3">
      <w:pPr>
        <w:spacing w:before="80" w:after="80"/>
        <w:ind w:firstLine="720"/>
        <w:jc w:val="both"/>
        <w:rPr>
          <w:color w:val="000000" w:themeColor="text1"/>
          <w:lang w:val="it-IT"/>
        </w:rPr>
      </w:pPr>
      <w:r w:rsidRPr="00DE1C3E">
        <w:rPr>
          <w:color w:val="000000" w:themeColor="text1"/>
          <w:lang w:val="it-IT"/>
        </w:rPr>
        <w:t>HS</w:t>
      </w:r>
      <w:r w:rsidR="00B11027" w:rsidRPr="00DE1C3E">
        <w:rPr>
          <w:color w:val="000000" w:themeColor="text1"/>
          <w:lang w:val="it-IT"/>
        </w:rPr>
        <w:t>QT của nhà thầu được đánh giá là hợp lệ khi đáp ứng đầy đủ các nội dung sau đây:</w:t>
      </w:r>
    </w:p>
    <w:p w14:paraId="7BFA0093" w14:textId="72EBCCD5" w:rsidR="008A0F7A" w:rsidRPr="00DE1C3E" w:rsidRDefault="008A0F7A" w:rsidP="008A0F7A">
      <w:pPr>
        <w:spacing w:before="120" w:after="120" w:line="264" w:lineRule="auto"/>
        <w:ind w:firstLine="567"/>
        <w:rPr>
          <w:color w:val="000000" w:themeColor="text1"/>
        </w:rPr>
      </w:pPr>
      <w:r w:rsidRPr="00DE1C3E">
        <w:rPr>
          <w:color w:val="000000" w:themeColor="text1"/>
        </w:rPr>
        <w:t xml:space="preserve">a) Có bản gốc HSQT; </w:t>
      </w:r>
    </w:p>
    <w:p w14:paraId="5D59CC63" w14:textId="264AF018" w:rsidR="008A0F7A" w:rsidRPr="00DE1C3E" w:rsidRDefault="008A0F7A" w:rsidP="00DE1C3E">
      <w:pPr>
        <w:spacing w:before="120" w:after="120" w:line="264" w:lineRule="auto"/>
        <w:ind w:firstLine="567"/>
        <w:jc w:val="both"/>
        <w:rPr>
          <w:color w:val="000000" w:themeColor="text1"/>
          <w:lang w:val="it-IT"/>
        </w:rPr>
      </w:pPr>
      <w:r w:rsidRPr="00DE1C3E">
        <w:rPr>
          <w:color w:val="000000" w:themeColor="text1"/>
        </w:rPr>
        <w:t xml:space="preserve">b) </w:t>
      </w:r>
      <w:r w:rsidRPr="00DE1C3E">
        <w:rPr>
          <w:rFonts w:eastAsia="Calibri"/>
          <w:color w:val="000000" w:themeColor="text1"/>
          <w:lang w:val="vi-VN"/>
        </w:rPr>
        <w:t xml:space="preserve">Có </w:t>
      </w:r>
      <w:r w:rsidRPr="00DE1C3E">
        <w:rPr>
          <w:rFonts w:eastAsia="Calibri"/>
          <w:color w:val="000000" w:themeColor="text1"/>
          <w:lang w:val="en-US"/>
        </w:rPr>
        <w:t>Thư quan tâm</w:t>
      </w:r>
      <w:r w:rsidRPr="00DE1C3E">
        <w:rPr>
          <w:rFonts w:eastAsia="Calibri"/>
          <w:color w:val="000000" w:themeColor="text1"/>
        </w:rPr>
        <w:t xml:space="preserve"> </w:t>
      </w:r>
      <w:r w:rsidRPr="00DE1C3E">
        <w:rPr>
          <w:rFonts w:eastAsia="Calibri"/>
          <w:color w:val="000000" w:themeColor="text1"/>
          <w:lang w:val="vi-VN"/>
        </w:rPr>
        <w:t xml:space="preserve">được đại diện hợp pháp của nhà thầu ký tên, đóng dấu (nếu có) theo yêu cầu của </w:t>
      </w:r>
      <w:r w:rsidRPr="00DE1C3E">
        <w:rPr>
          <w:rFonts w:eastAsia="Calibri"/>
          <w:color w:val="000000" w:themeColor="text1"/>
        </w:rPr>
        <w:t>HSMQT</w:t>
      </w:r>
      <w:r w:rsidRPr="00DE1C3E">
        <w:rPr>
          <w:rFonts w:eastAsia="Calibri"/>
          <w:color w:val="000000" w:themeColor="text1"/>
          <w:lang w:val="vi-VN"/>
        </w:rPr>
        <w:t xml:space="preserve">; </w:t>
      </w:r>
      <w:r w:rsidRPr="00DE1C3E">
        <w:rPr>
          <w:rFonts w:eastAsia="Calibri"/>
          <w:color w:val="000000" w:themeColor="text1"/>
        </w:rPr>
        <w:t>thời gian ký Thư quan tâm phải sau thời điểm phát hành HSMQT</w:t>
      </w:r>
      <w:r w:rsidRPr="00DE1C3E">
        <w:rPr>
          <w:rFonts w:eastAsia="Calibri"/>
          <w:color w:val="000000" w:themeColor="text1"/>
          <w:lang w:val="vi-VN"/>
        </w:rPr>
        <w:t xml:space="preserve">. </w:t>
      </w:r>
    </w:p>
    <w:p w14:paraId="3D1C92E5" w14:textId="42B082C4" w:rsidR="00EA6434" w:rsidRPr="00DE1C3E" w:rsidRDefault="008A0F7A" w:rsidP="0065143F">
      <w:pPr>
        <w:spacing w:before="60" w:after="60" w:line="264" w:lineRule="auto"/>
        <w:ind w:firstLine="709"/>
        <w:jc w:val="both"/>
        <w:rPr>
          <w:color w:val="000000" w:themeColor="text1"/>
          <w:lang w:val="it-IT"/>
        </w:rPr>
      </w:pPr>
      <w:r w:rsidRPr="00DE1C3E">
        <w:rPr>
          <w:color w:val="000000" w:themeColor="text1"/>
          <w:lang w:val="it-IT"/>
        </w:rPr>
        <w:t>c)</w:t>
      </w:r>
      <w:r w:rsidR="006D5ACC" w:rsidRPr="00DE1C3E">
        <w:rPr>
          <w:color w:val="000000" w:themeColor="text1"/>
          <w:lang w:val="it-IT"/>
        </w:rPr>
        <w:t xml:space="preserve"> Đã thực hiện nghĩa vụ kê khai thuế và nộp thuế</w:t>
      </w:r>
      <w:r w:rsidR="00EA6434" w:rsidRPr="00DE1C3E">
        <w:rPr>
          <w:color w:val="000000" w:themeColor="text1"/>
          <w:lang w:val="it-IT"/>
        </w:rPr>
        <w:t>.</w:t>
      </w:r>
    </w:p>
    <w:p w14:paraId="0C3C28AC" w14:textId="77777777" w:rsidR="006D5ACC" w:rsidRPr="00DE1C3E" w:rsidRDefault="00EA6434" w:rsidP="0065143F">
      <w:pPr>
        <w:spacing w:before="60" w:after="60" w:line="264" w:lineRule="auto"/>
        <w:ind w:firstLine="709"/>
        <w:jc w:val="both"/>
        <w:rPr>
          <w:rFonts w:eastAsia=".VnTime"/>
          <w:color w:val="000000" w:themeColor="text1"/>
          <w:lang w:val="nl-NL"/>
        </w:rPr>
      </w:pPr>
      <w:r w:rsidRPr="00DE1C3E">
        <w:rPr>
          <w:color w:val="000000" w:themeColor="text1"/>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DE1C3E">
        <w:rPr>
          <w:rFonts w:eastAsia=".VnTime"/>
          <w:color w:val="000000" w:themeColor="text1"/>
          <w:lang w:val="nl-NL"/>
        </w:rPr>
        <w:t xml:space="preserve">đã thực hiện nghĩa vụ kê khai thuế và nộp thuế </w:t>
      </w:r>
      <w:r w:rsidRPr="00DE1C3E">
        <w:rPr>
          <w:color w:val="000000" w:themeColor="text1"/>
          <w:lang w:val="pl-PL"/>
        </w:rPr>
        <w:t xml:space="preserve">áp dụng đối với năm tài chính trước năm Y (năm Y-1) </w:t>
      </w:r>
      <w:r w:rsidRPr="00DE1C3E">
        <w:rPr>
          <w:i/>
          <w:iCs/>
          <w:color w:val="000000" w:themeColor="text1"/>
          <w:lang w:val="pl-PL"/>
        </w:rPr>
        <w:t xml:space="preserve">(Ví dụ: thời điểm đóng thầu là vào ngày 20/3/2024, năm tài chính của nhà thầu </w:t>
      </w:r>
      <w:r w:rsidR="0003483D" w:rsidRPr="00DE1C3E">
        <w:rPr>
          <w:i/>
          <w:iCs/>
          <w:color w:val="000000" w:themeColor="text1"/>
          <w:lang w:val="pl-PL"/>
        </w:rPr>
        <w:t>kết thúc vào ngày</w:t>
      </w:r>
      <w:r w:rsidRPr="00DE1C3E">
        <w:rPr>
          <w:i/>
          <w:iCs/>
          <w:color w:val="000000" w:themeColor="text1"/>
          <w:lang w:val="pl-PL"/>
        </w:rPr>
        <w:t xml:space="preserve"> 31/12 thì nhà thầu phải chứng minh</w:t>
      </w:r>
      <w:r w:rsidRPr="00DE1C3E">
        <w:rPr>
          <w:rFonts w:eastAsia=".VnTime"/>
          <w:color w:val="000000" w:themeColor="text1"/>
          <w:lang w:val="nl-NL"/>
        </w:rPr>
        <w:t xml:space="preserve"> </w:t>
      </w:r>
      <w:r w:rsidRPr="00DE1C3E">
        <w:rPr>
          <w:rFonts w:eastAsia=".VnTime"/>
          <w:i/>
          <w:iCs/>
          <w:color w:val="000000" w:themeColor="text1"/>
          <w:lang w:val="nl-NL"/>
        </w:rPr>
        <w:t>đã thực hiện nghĩa vụ kê khai thuế và nộp thuế của năm 2022).</w:t>
      </w:r>
    </w:p>
    <w:p w14:paraId="54F1F8B3" w14:textId="2326A6C2" w:rsidR="008A0F7A" w:rsidRPr="00DE1C3E" w:rsidRDefault="008A0F7A" w:rsidP="0065143F">
      <w:pPr>
        <w:spacing w:before="60" w:after="60" w:line="264" w:lineRule="auto"/>
        <w:ind w:firstLine="709"/>
        <w:jc w:val="both"/>
        <w:rPr>
          <w:color w:val="000000" w:themeColor="text1"/>
          <w:lang w:val="en-US"/>
        </w:rPr>
      </w:pPr>
      <w:r w:rsidRPr="00DE1C3E">
        <w:rPr>
          <w:color w:val="000000" w:themeColor="text1"/>
        </w:rPr>
        <w:t>d</w:t>
      </w:r>
      <w:r w:rsidRPr="00DE1C3E">
        <w:rPr>
          <w:color w:val="000000" w:themeColor="text1"/>
          <w:lang w:val="vi-VN"/>
        </w:rPr>
        <w:t xml:space="preserve">) Thời </w:t>
      </w:r>
      <w:r w:rsidRPr="00DE1C3E">
        <w:rPr>
          <w:color w:val="000000" w:themeColor="text1"/>
        </w:rPr>
        <w:t>gian có</w:t>
      </w:r>
      <w:r w:rsidRPr="00DE1C3E">
        <w:rPr>
          <w:color w:val="000000" w:themeColor="text1"/>
          <w:lang w:val="vi-VN"/>
        </w:rPr>
        <w:t xml:space="preserve"> hiệu lực của </w:t>
      </w:r>
      <w:r w:rsidRPr="00DE1C3E">
        <w:rPr>
          <w:rFonts w:eastAsia="Calibri"/>
          <w:color w:val="000000" w:themeColor="text1"/>
        </w:rPr>
        <w:t>HSQT</w:t>
      </w:r>
      <w:r w:rsidRPr="00DE1C3E">
        <w:rPr>
          <w:color w:val="000000" w:themeColor="text1"/>
          <w:lang w:val="vi-VN"/>
        </w:rPr>
        <w:t xml:space="preserve"> đáp ứng yêu cầu theo quy định tại Mục 1</w:t>
      </w:r>
      <w:r w:rsidRPr="00DE1C3E">
        <w:rPr>
          <w:color w:val="000000" w:themeColor="text1"/>
        </w:rPr>
        <w:t>4.</w:t>
      </w:r>
      <w:r w:rsidRPr="00DE1C3E">
        <w:rPr>
          <w:color w:val="000000" w:themeColor="text1"/>
          <w:lang w:val="vi-VN"/>
        </w:rPr>
        <w:t>1 CDNT;</w:t>
      </w:r>
    </w:p>
    <w:p w14:paraId="13038624" w14:textId="7A468036" w:rsidR="008A0F7A" w:rsidRPr="00DE1C3E" w:rsidRDefault="008A0F7A" w:rsidP="00DE1C3E">
      <w:pPr>
        <w:spacing w:before="120" w:after="120" w:line="264" w:lineRule="auto"/>
        <w:ind w:firstLine="567"/>
        <w:rPr>
          <w:rFonts w:eastAsia="Calibri"/>
          <w:color w:val="000000" w:themeColor="text1"/>
          <w:lang w:val="en-US"/>
        </w:rPr>
      </w:pPr>
      <w:r w:rsidRPr="00DE1C3E">
        <w:rPr>
          <w:rFonts w:eastAsia="Calibri"/>
          <w:color w:val="000000" w:themeColor="text1"/>
        </w:rPr>
        <w:t>đ</w:t>
      </w:r>
      <w:r w:rsidRPr="00DE1C3E">
        <w:rPr>
          <w:rFonts w:eastAsia="Calibri"/>
          <w:color w:val="000000" w:themeColor="text1"/>
          <w:lang w:val="vi-VN"/>
        </w:rPr>
        <w:t xml:space="preserve">) Nhà thầu </w:t>
      </w:r>
      <w:r w:rsidRPr="00DE1C3E">
        <w:rPr>
          <w:color w:val="000000" w:themeColor="text1"/>
          <w:lang w:val="vi-VN"/>
        </w:rPr>
        <w:t xml:space="preserve">không có tên trong hai hoặc nhiều </w:t>
      </w:r>
      <w:r w:rsidRPr="00DE1C3E">
        <w:rPr>
          <w:rFonts w:eastAsia="Calibri"/>
          <w:color w:val="000000" w:themeColor="text1"/>
        </w:rPr>
        <w:t>HSQT</w:t>
      </w:r>
      <w:r w:rsidRPr="00DE1C3E">
        <w:rPr>
          <w:color w:val="000000" w:themeColor="text1"/>
          <w:lang w:val="vi-VN"/>
        </w:rPr>
        <w:t xml:space="preserve"> với tư cách là nhà thầu chính (nhà thầu độc lập hoặc thành viên trong liên danh);</w:t>
      </w:r>
    </w:p>
    <w:p w14:paraId="7AF0FAEA" w14:textId="0895640F" w:rsidR="006D5ACC" w:rsidRPr="00DE1C3E" w:rsidRDefault="008A0F7A" w:rsidP="0065143F">
      <w:pPr>
        <w:spacing w:before="60" w:after="60" w:line="264" w:lineRule="auto"/>
        <w:ind w:firstLine="709"/>
        <w:jc w:val="both"/>
        <w:rPr>
          <w:color w:val="000000" w:themeColor="text1"/>
          <w:lang w:val="it-IT"/>
        </w:rPr>
      </w:pPr>
      <w:r w:rsidRPr="00DE1C3E">
        <w:rPr>
          <w:color w:val="000000" w:themeColor="text1"/>
          <w:lang w:val="it-IT"/>
        </w:rPr>
        <w:t>e)</w:t>
      </w:r>
      <w:r w:rsidR="006D5ACC" w:rsidRPr="00DE1C3E">
        <w:rPr>
          <w:color w:val="000000" w:themeColor="text1"/>
          <w:lang w:val="it-IT"/>
        </w:rPr>
        <w:t xml:space="preserve"> Trường hợp nhà thầu liên danh thì trong thỏa thuận liên danh phải nêu rõ nội dung công việc cụ thể mà từng thành viên trong liên danh sẽ thực hiện. Việc phân chia công việc trong liên danh phải căn cứ các hạng mục công việc nêu trong điều khoản tham chiếu, đề xuất kỹ thuật, không được phân chia các công việc không thuộc các hạng mục này</w:t>
      </w:r>
      <w:r w:rsidR="0041527A" w:rsidRPr="00DE1C3E">
        <w:rPr>
          <w:color w:val="000000" w:themeColor="text1"/>
          <w:lang w:val="it-IT"/>
        </w:rPr>
        <w:t>.</w:t>
      </w:r>
    </w:p>
    <w:p w14:paraId="09D6D833" w14:textId="662C5888" w:rsidR="006D5ACC" w:rsidRPr="00DE1C3E" w:rsidRDefault="008A0F7A" w:rsidP="0065143F">
      <w:pPr>
        <w:spacing w:before="60" w:after="60" w:line="264" w:lineRule="auto"/>
        <w:ind w:firstLine="709"/>
        <w:jc w:val="both"/>
        <w:rPr>
          <w:color w:val="000000" w:themeColor="text1"/>
          <w:lang w:val="it-IT"/>
        </w:rPr>
      </w:pPr>
      <w:r w:rsidRPr="00DE1C3E">
        <w:rPr>
          <w:color w:val="000000" w:themeColor="text1"/>
          <w:lang w:val="it-IT"/>
        </w:rPr>
        <w:t>g)</w:t>
      </w:r>
      <w:r w:rsidR="006D5ACC" w:rsidRPr="00DE1C3E">
        <w:rPr>
          <w:color w:val="000000" w:themeColor="text1"/>
          <w:lang w:val="it-IT"/>
        </w:rPr>
        <w:t xml:space="preserve"> Trong thời hạn 03 năm trước thời điểm đóng thầu, nhà thầu không có nhân sự (ký kết hợp đồng lao động với nhà thầu tại thời điểm nhân sự thực hiện </w:t>
      </w:r>
      <w:r w:rsidR="006D5ACC" w:rsidRPr="00DE1C3E">
        <w:rPr>
          <w:color w:val="000000" w:themeColor="text1"/>
          <w:lang w:val="it-IT"/>
        </w:rPr>
        <w:lastRenderedPageBreak/>
        <w:t>hành vi vi phạm) bị Tòa án kết án có hành vi vi phạm quy định về đấu thầu gây hậu quả nghiêm trọng theo quy định pháp luật về hình sự nhằm mục đích cho nhà thầu đó trúng thầu;</w:t>
      </w:r>
    </w:p>
    <w:p w14:paraId="1230D34E" w14:textId="04D865E2" w:rsidR="00F32678" w:rsidRPr="00DE1C3E" w:rsidRDefault="008A0F7A" w:rsidP="004C02F3">
      <w:pPr>
        <w:spacing w:before="80" w:after="80"/>
        <w:ind w:firstLine="720"/>
        <w:jc w:val="both"/>
        <w:rPr>
          <w:color w:val="000000" w:themeColor="text1"/>
          <w:lang w:val="it-IT"/>
        </w:rPr>
      </w:pPr>
      <w:r w:rsidRPr="00DE1C3E">
        <w:rPr>
          <w:color w:val="000000" w:themeColor="text1"/>
          <w:lang w:val="it-IT"/>
        </w:rPr>
        <w:t>h)</w:t>
      </w:r>
      <w:r w:rsidR="0079690B" w:rsidRPr="00DE1C3E">
        <w:rPr>
          <w:color w:val="000000" w:themeColor="text1"/>
          <w:lang w:val="it-IT"/>
        </w:rPr>
        <w:t xml:space="preserve"> </w:t>
      </w:r>
      <w:r w:rsidR="003C6EE3" w:rsidRPr="00DE1C3E">
        <w:rPr>
          <w:color w:val="000000" w:themeColor="text1"/>
          <w:lang w:val="it-IT"/>
        </w:rPr>
        <w:t xml:space="preserve">Nhà thầu bảo đảm tư cách hợp lệ theo quy định tại Mục </w:t>
      </w:r>
      <w:r w:rsidR="003C6BA0" w:rsidRPr="00DE1C3E">
        <w:rPr>
          <w:color w:val="000000" w:themeColor="text1"/>
          <w:lang w:val="it-IT"/>
        </w:rPr>
        <w:t xml:space="preserve">5 </w:t>
      </w:r>
      <w:r w:rsidR="003C6EE3" w:rsidRPr="00DE1C3E">
        <w:rPr>
          <w:color w:val="000000" w:themeColor="text1"/>
          <w:lang w:val="it-IT"/>
        </w:rPr>
        <w:t>CDNT</w:t>
      </w:r>
      <w:r w:rsidR="00F32678" w:rsidRPr="00DE1C3E">
        <w:rPr>
          <w:color w:val="000000" w:themeColor="text1"/>
          <w:lang w:val="it-IT"/>
        </w:rPr>
        <w:t>;</w:t>
      </w:r>
    </w:p>
    <w:p w14:paraId="5191CDD9" w14:textId="4CD9B252" w:rsidR="00F32678" w:rsidRPr="00DE1C3E" w:rsidRDefault="008A0F7A" w:rsidP="004C02F3">
      <w:pPr>
        <w:spacing w:before="80" w:after="80"/>
        <w:ind w:firstLine="720"/>
        <w:jc w:val="both"/>
        <w:rPr>
          <w:color w:val="000000" w:themeColor="text1"/>
          <w:lang w:val="it-IT"/>
        </w:rPr>
      </w:pPr>
      <w:r w:rsidRPr="00DE1C3E">
        <w:rPr>
          <w:color w:val="000000" w:themeColor="text1"/>
          <w:lang w:val="it-IT"/>
        </w:rPr>
        <w:t>k)</w:t>
      </w:r>
      <w:r w:rsidR="00A521D2" w:rsidRPr="00DE1C3E">
        <w:rPr>
          <w:color w:val="000000" w:themeColor="text1"/>
          <w:lang w:val="it-IT"/>
        </w:rPr>
        <w:t xml:space="preserve"> </w:t>
      </w:r>
      <w:r w:rsidR="003C6EE3" w:rsidRPr="00DE1C3E">
        <w:rPr>
          <w:color w:val="000000" w:themeColor="text1"/>
          <w:lang w:val="it-IT"/>
        </w:rPr>
        <w:t xml:space="preserve">Có đủ điều kiện năng lực hoạt động theo quy định của pháp luật </w:t>
      </w:r>
      <w:r w:rsidR="003240E7" w:rsidRPr="00DE1C3E">
        <w:rPr>
          <w:color w:val="000000" w:themeColor="text1"/>
          <w:lang w:val="it-IT"/>
        </w:rPr>
        <w:t>quản lý ngành và lĩnh vực</w:t>
      </w:r>
      <w:r w:rsidR="003C6EE3" w:rsidRPr="00DE1C3E">
        <w:rPr>
          <w:color w:val="000000" w:themeColor="text1"/>
          <w:lang w:val="it-IT"/>
        </w:rPr>
        <w:t xml:space="preserve"> (nếu có)</w:t>
      </w:r>
      <w:r w:rsidR="00F32678" w:rsidRPr="00DE1C3E">
        <w:rPr>
          <w:color w:val="000000" w:themeColor="text1"/>
          <w:lang w:val="it-IT"/>
        </w:rPr>
        <w:t>.</w:t>
      </w:r>
    </w:p>
    <w:p w14:paraId="6192DC9D" w14:textId="569AE4DB" w:rsidR="00F32678" w:rsidRPr="00DE1C3E" w:rsidRDefault="003C6EE3" w:rsidP="004C02F3">
      <w:pPr>
        <w:spacing w:before="80" w:after="80"/>
        <w:ind w:firstLine="720"/>
        <w:jc w:val="both"/>
        <w:rPr>
          <w:color w:val="000000" w:themeColor="text1"/>
          <w:lang w:val="it-IT"/>
        </w:rPr>
      </w:pPr>
      <w:r w:rsidRPr="00DE1C3E">
        <w:rPr>
          <w:color w:val="000000" w:themeColor="text1"/>
          <w:lang w:val="it-IT"/>
        </w:rPr>
        <w:t xml:space="preserve">Nhà thầu có </w:t>
      </w:r>
      <w:r w:rsidR="003E6DB0" w:rsidRPr="00DE1C3E">
        <w:rPr>
          <w:color w:val="000000" w:themeColor="text1"/>
          <w:lang w:val="it-IT"/>
        </w:rPr>
        <w:t>HS</w:t>
      </w:r>
      <w:r w:rsidRPr="00DE1C3E">
        <w:rPr>
          <w:color w:val="000000" w:themeColor="text1"/>
          <w:lang w:val="it-IT"/>
        </w:rPr>
        <w:t>QT hợp lệ được xem xét, đánh giá trong các bước tiếp theo</w:t>
      </w:r>
      <w:r w:rsidR="00F32678" w:rsidRPr="00DE1C3E">
        <w:rPr>
          <w:color w:val="000000" w:themeColor="text1"/>
          <w:lang w:val="it-IT"/>
        </w:rPr>
        <w:t>.</w:t>
      </w:r>
    </w:p>
    <w:p w14:paraId="5A266A9F" w14:textId="0F4A8313" w:rsidR="00B11027" w:rsidRPr="00DE1C3E" w:rsidRDefault="00B11027" w:rsidP="004C02F3">
      <w:pPr>
        <w:pStyle w:val="NormalWeb"/>
        <w:widowControl w:val="0"/>
        <w:tabs>
          <w:tab w:val="left" w:pos="851"/>
        </w:tabs>
        <w:spacing w:before="80" w:beforeAutospacing="0" w:after="80" w:afterAutospacing="0"/>
        <w:ind w:firstLine="720"/>
        <w:jc w:val="both"/>
        <w:rPr>
          <w:b/>
          <w:color w:val="000000" w:themeColor="text1"/>
          <w:sz w:val="28"/>
          <w:szCs w:val="28"/>
          <w:lang w:val="it-IT"/>
        </w:rPr>
      </w:pPr>
      <w:r w:rsidRPr="00DE1C3E">
        <w:rPr>
          <w:b/>
          <w:color w:val="000000" w:themeColor="text1"/>
          <w:sz w:val="28"/>
          <w:szCs w:val="28"/>
          <w:lang w:val="it-IT"/>
        </w:rPr>
        <w:t>Mục 2. Tiêu chuẩn đánh giá</w:t>
      </w:r>
      <w:r w:rsidR="008E606B" w:rsidRPr="00DE1C3E">
        <w:rPr>
          <w:b/>
          <w:color w:val="000000" w:themeColor="text1"/>
          <w:sz w:val="28"/>
          <w:szCs w:val="28"/>
          <w:lang w:val="it-IT"/>
        </w:rPr>
        <w:t xml:space="preserve"> </w:t>
      </w:r>
      <w:r w:rsidR="003E6DB0" w:rsidRPr="00DE1C3E">
        <w:rPr>
          <w:b/>
          <w:color w:val="000000" w:themeColor="text1"/>
          <w:sz w:val="28"/>
          <w:szCs w:val="28"/>
          <w:lang w:val="it-IT"/>
        </w:rPr>
        <w:t>HS</w:t>
      </w:r>
      <w:r w:rsidR="00054329" w:rsidRPr="00DE1C3E">
        <w:rPr>
          <w:b/>
          <w:color w:val="000000" w:themeColor="text1"/>
          <w:sz w:val="28"/>
          <w:szCs w:val="28"/>
          <w:lang w:val="it-IT"/>
        </w:rPr>
        <w:t>QT</w:t>
      </w:r>
    </w:p>
    <w:p w14:paraId="0ED52BB5" w14:textId="38931764" w:rsidR="002F58C9" w:rsidRPr="00DE1C3E" w:rsidRDefault="00613F62" w:rsidP="004C02F3">
      <w:pPr>
        <w:spacing w:before="80" w:after="80"/>
        <w:ind w:firstLine="720"/>
        <w:jc w:val="both"/>
        <w:rPr>
          <w:color w:val="000000" w:themeColor="text1"/>
          <w:lang w:val="it-IT"/>
        </w:rPr>
      </w:pPr>
      <w:r w:rsidRPr="00DE1C3E">
        <w:rPr>
          <w:color w:val="000000" w:themeColor="text1"/>
          <w:lang w:val="it-IT"/>
        </w:rPr>
        <w:t xml:space="preserve">Việc đánh giá </w:t>
      </w:r>
      <w:r w:rsidR="003E6DB0" w:rsidRPr="00DE1C3E">
        <w:rPr>
          <w:color w:val="000000" w:themeColor="text1"/>
          <w:lang w:val="it-IT"/>
        </w:rPr>
        <w:t>HS</w:t>
      </w:r>
      <w:r w:rsidRPr="00DE1C3E">
        <w:rPr>
          <w:color w:val="000000" w:themeColor="text1"/>
          <w:lang w:val="it-IT"/>
        </w:rPr>
        <w:t xml:space="preserve">QT được thực hiện theo phương pháp chấm điểm, trong đó phải quy định mức điểm tối đa đối với các tiêu chuẩn tổng quát, tiêu chuẩn chi tiết; quy định mức điểm tối thiểu đối với tiêu chuẩn tổng quát và chi tiết </w:t>
      </w:r>
      <w:r w:rsidR="007F5E33" w:rsidRPr="00DE1C3E">
        <w:rPr>
          <w:color w:val="000000" w:themeColor="text1"/>
          <w:lang w:val="it-IT"/>
        </w:rPr>
        <w:t xml:space="preserve">(nếu cần thiết) </w:t>
      </w:r>
      <w:r w:rsidRPr="00DE1C3E">
        <w:rPr>
          <w:color w:val="000000" w:themeColor="text1"/>
          <w:lang w:val="it-IT"/>
        </w:rPr>
        <w:t xml:space="preserve">của nội dung nhân sự chủ chốt; </w:t>
      </w:r>
      <w:r w:rsidR="00F43C26" w:rsidRPr="00DE1C3E">
        <w:rPr>
          <w:color w:val="000000" w:themeColor="text1"/>
          <w:lang w:val="it-IT"/>
        </w:rPr>
        <w:t>đ</w:t>
      </w:r>
      <w:r w:rsidR="00AB6245" w:rsidRPr="00DE1C3E">
        <w:rPr>
          <w:color w:val="000000" w:themeColor="text1"/>
          <w:lang w:val="it-IT"/>
        </w:rPr>
        <w:t xml:space="preserve">ối với tiêu chuẩn về kinh nghiệm và năng lực của nhà thầu, căn cứ tính chất gói thầu để xác định sự cần thiết quy định về điểm tối thiểu đối với tiêu chuẩn tổng quát này. </w:t>
      </w:r>
      <w:r w:rsidR="00054D1B" w:rsidRPr="00DE1C3E">
        <w:rPr>
          <w:color w:val="000000" w:themeColor="text1"/>
          <w:lang w:val="it-IT"/>
        </w:rPr>
        <w:t>V</w:t>
      </w:r>
      <w:r w:rsidR="00260544" w:rsidRPr="00DE1C3E">
        <w:rPr>
          <w:color w:val="000000" w:themeColor="text1"/>
          <w:lang w:val="it-IT"/>
        </w:rPr>
        <w:t xml:space="preserve">iệc đánh giá </w:t>
      </w:r>
      <w:r w:rsidR="00C46FA4" w:rsidRPr="00DE1C3E">
        <w:rPr>
          <w:color w:val="000000" w:themeColor="text1"/>
          <w:lang w:val="it-IT"/>
        </w:rPr>
        <w:t>hợp đồng tương tự</w:t>
      </w:r>
      <w:r w:rsidR="00054D1B" w:rsidRPr="00DE1C3E">
        <w:rPr>
          <w:color w:val="000000" w:themeColor="text1"/>
          <w:lang w:val="it-IT"/>
        </w:rPr>
        <w:t xml:space="preserve"> của nhà thầu liên danh </w:t>
      </w:r>
      <w:r w:rsidR="00260544" w:rsidRPr="00DE1C3E">
        <w:rPr>
          <w:color w:val="000000" w:themeColor="text1"/>
          <w:lang w:val="it-IT"/>
        </w:rPr>
        <w:t xml:space="preserve">căn cứ vào </w:t>
      </w:r>
      <w:r w:rsidR="007F5E33" w:rsidRPr="00DE1C3E">
        <w:rPr>
          <w:color w:val="000000" w:themeColor="text1"/>
          <w:lang w:val="it-IT"/>
        </w:rPr>
        <w:t>phạm vi</w:t>
      </w:r>
      <w:r w:rsidR="00260544" w:rsidRPr="00DE1C3E">
        <w:rPr>
          <w:color w:val="000000" w:themeColor="text1"/>
          <w:lang w:val="it-IT"/>
        </w:rPr>
        <w:t xml:space="preserve"> công việc của từng thành viên trong liên danh đảm nhận.</w:t>
      </w:r>
    </w:p>
    <w:p w14:paraId="22FA7F58" w14:textId="09F19421" w:rsidR="002F58C9" w:rsidRPr="00DE1C3E" w:rsidRDefault="00FA35D0" w:rsidP="004C02F3">
      <w:pPr>
        <w:spacing w:before="80" w:after="80"/>
        <w:ind w:firstLine="720"/>
        <w:jc w:val="both"/>
        <w:rPr>
          <w:color w:val="000000" w:themeColor="text1"/>
          <w:lang w:val="it-IT"/>
        </w:rPr>
      </w:pPr>
      <w:r w:rsidRPr="00DE1C3E">
        <w:rPr>
          <w:color w:val="000000" w:themeColor="text1"/>
          <w:lang w:val="it-IT"/>
        </w:rPr>
        <w:t xml:space="preserve">Tiêu chuẩn đánh giá </w:t>
      </w:r>
      <w:r w:rsidR="003E6DB0" w:rsidRPr="00DE1C3E">
        <w:rPr>
          <w:color w:val="000000" w:themeColor="text1"/>
          <w:lang w:val="it-IT"/>
        </w:rPr>
        <w:t>HS</w:t>
      </w:r>
      <w:r w:rsidR="00F70B55" w:rsidRPr="00DE1C3E">
        <w:rPr>
          <w:color w:val="000000" w:themeColor="text1"/>
          <w:lang w:val="it-IT"/>
        </w:rPr>
        <w:t xml:space="preserve">QT </w:t>
      </w:r>
      <w:r w:rsidRPr="00DE1C3E">
        <w:rPr>
          <w:color w:val="000000" w:themeColor="text1"/>
          <w:lang w:val="it-IT"/>
        </w:rPr>
        <w:t>bao gồm các nội dung sau đây:</w:t>
      </w:r>
    </w:p>
    <w:tbl>
      <w:tblPr>
        <w:tblW w:w="9067" w:type="dxa"/>
        <w:tblLayout w:type="fixed"/>
        <w:tblLook w:val="01E0" w:firstRow="1" w:lastRow="1" w:firstColumn="1" w:lastColumn="1" w:noHBand="0" w:noVBand="0"/>
      </w:tblPr>
      <w:tblGrid>
        <w:gridCol w:w="675"/>
        <w:gridCol w:w="4282"/>
        <w:gridCol w:w="1191"/>
        <w:gridCol w:w="1674"/>
        <w:gridCol w:w="1245"/>
      </w:tblGrid>
      <w:tr w:rsidR="00A35923" w:rsidRPr="00DE1C3E" w14:paraId="0134E4EF" w14:textId="77777777" w:rsidTr="00C240E6">
        <w:trPr>
          <w:trHeight w:val="805"/>
        </w:trPr>
        <w:tc>
          <w:tcPr>
            <w:tcW w:w="675" w:type="dxa"/>
            <w:tcBorders>
              <w:top w:val="single" w:sz="4" w:space="0" w:color="auto"/>
              <w:left w:val="single" w:sz="4" w:space="0" w:color="auto"/>
              <w:bottom w:val="single" w:sz="4" w:space="0" w:color="auto"/>
              <w:right w:val="single" w:sz="4" w:space="0" w:color="auto"/>
            </w:tcBorders>
            <w:vAlign w:val="center"/>
          </w:tcPr>
          <w:p w14:paraId="7EF41C78" w14:textId="77777777" w:rsidR="00B11027" w:rsidRPr="00DE1C3E" w:rsidRDefault="00B11027" w:rsidP="004C02F3">
            <w:pPr>
              <w:tabs>
                <w:tab w:val="num" w:pos="980"/>
              </w:tabs>
              <w:spacing w:before="80" w:after="80"/>
              <w:jc w:val="center"/>
              <w:rPr>
                <w:b/>
                <w:color w:val="000000" w:themeColor="text1"/>
                <w:lang w:val="it-IT"/>
              </w:rPr>
            </w:pPr>
            <w:r w:rsidRPr="00DE1C3E">
              <w:rPr>
                <w:b/>
                <w:color w:val="000000" w:themeColor="text1"/>
                <w:lang w:val="it-IT"/>
              </w:rPr>
              <w:t>Stt</w:t>
            </w:r>
          </w:p>
        </w:tc>
        <w:tc>
          <w:tcPr>
            <w:tcW w:w="4282" w:type="dxa"/>
            <w:tcBorders>
              <w:top w:val="single" w:sz="4" w:space="0" w:color="auto"/>
              <w:left w:val="single" w:sz="4" w:space="0" w:color="auto"/>
              <w:bottom w:val="single" w:sz="4" w:space="0" w:color="auto"/>
              <w:right w:val="single" w:sz="4" w:space="0" w:color="auto"/>
            </w:tcBorders>
            <w:vAlign w:val="center"/>
          </w:tcPr>
          <w:p w14:paraId="75F52F10" w14:textId="77777777" w:rsidR="00B11027" w:rsidRPr="00DE1C3E" w:rsidRDefault="00B11027" w:rsidP="004C02F3">
            <w:pPr>
              <w:tabs>
                <w:tab w:val="num" w:pos="980"/>
              </w:tabs>
              <w:spacing w:before="80" w:after="80"/>
              <w:jc w:val="center"/>
              <w:rPr>
                <w:b/>
                <w:color w:val="000000" w:themeColor="text1"/>
                <w:vertAlign w:val="superscript"/>
                <w:lang w:val="it-IT"/>
              </w:rPr>
            </w:pPr>
            <w:r w:rsidRPr="00DE1C3E">
              <w:rPr>
                <w:b/>
                <w:color w:val="000000" w:themeColor="text1"/>
                <w:lang w:val="it-IT"/>
              </w:rPr>
              <w:t>Tiêu chuẩn</w:t>
            </w:r>
            <w:r w:rsidR="00C240E6" w:rsidRPr="00DE1C3E">
              <w:rPr>
                <w:b/>
                <w:color w:val="000000" w:themeColor="text1"/>
                <w:lang w:val="it-IT"/>
              </w:rPr>
              <w:t xml:space="preserve"> </w:t>
            </w:r>
            <w:r w:rsidR="00FA35D0" w:rsidRPr="00DE1C3E">
              <w:rPr>
                <w:b/>
                <w:color w:val="000000" w:themeColor="text1"/>
                <w:vertAlign w:val="superscript"/>
                <w:lang w:val="it-IT"/>
              </w:rPr>
              <w:t>(1)</w:t>
            </w:r>
          </w:p>
        </w:tc>
        <w:tc>
          <w:tcPr>
            <w:tcW w:w="1191" w:type="dxa"/>
            <w:tcBorders>
              <w:top w:val="single" w:sz="4" w:space="0" w:color="auto"/>
              <w:left w:val="single" w:sz="4" w:space="0" w:color="auto"/>
              <w:bottom w:val="single" w:sz="4" w:space="0" w:color="auto"/>
              <w:right w:val="single" w:sz="4" w:space="0" w:color="auto"/>
            </w:tcBorders>
            <w:vAlign w:val="center"/>
          </w:tcPr>
          <w:p w14:paraId="5A1B623C" w14:textId="77777777" w:rsidR="00B11027" w:rsidRPr="00DE1C3E" w:rsidRDefault="00B11027" w:rsidP="004C02F3">
            <w:pPr>
              <w:tabs>
                <w:tab w:val="num" w:pos="980"/>
              </w:tabs>
              <w:spacing w:before="80" w:after="80"/>
              <w:jc w:val="center"/>
              <w:rPr>
                <w:b/>
                <w:color w:val="000000" w:themeColor="text1"/>
                <w:lang w:val="it-IT"/>
              </w:rPr>
            </w:pPr>
            <w:r w:rsidRPr="00DE1C3E">
              <w:rPr>
                <w:b/>
                <w:color w:val="000000" w:themeColor="text1"/>
                <w:lang w:val="it-IT"/>
              </w:rPr>
              <w:t>Điểm tối đa</w:t>
            </w:r>
          </w:p>
        </w:tc>
        <w:tc>
          <w:tcPr>
            <w:tcW w:w="1674" w:type="dxa"/>
            <w:tcBorders>
              <w:top w:val="single" w:sz="4" w:space="0" w:color="auto"/>
              <w:left w:val="single" w:sz="4" w:space="0" w:color="auto"/>
              <w:bottom w:val="single" w:sz="4" w:space="0" w:color="auto"/>
              <w:right w:val="single" w:sz="4" w:space="0" w:color="auto"/>
            </w:tcBorders>
            <w:vAlign w:val="center"/>
          </w:tcPr>
          <w:p w14:paraId="67948783" w14:textId="77777777" w:rsidR="00B11027" w:rsidRPr="00DE1C3E" w:rsidRDefault="00B11027" w:rsidP="004C02F3">
            <w:pPr>
              <w:tabs>
                <w:tab w:val="num" w:pos="980"/>
              </w:tabs>
              <w:spacing w:before="80" w:after="80"/>
              <w:jc w:val="center"/>
              <w:rPr>
                <w:b/>
                <w:color w:val="000000" w:themeColor="text1"/>
                <w:lang w:val="it-IT"/>
              </w:rPr>
            </w:pPr>
            <w:r w:rsidRPr="00DE1C3E">
              <w:rPr>
                <w:b/>
                <w:color w:val="000000" w:themeColor="text1"/>
                <w:lang w:val="it-IT"/>
              </w:rPr>
              <w:t>Thang điểm chi tiết    (nếu có)</w:t>
            </w:r>
          </w:p>
        </w:tc>
        <w:tc>
          <w:tcPr>
            <w:tcW w:w="1245" w:type="dxa"/>
            <w:tcBorders>
              <w:top w:val="single" w:sz="4" w:space="0" w:color="auto"/>
              <w:left w:val="single" w:sz="4" w:space="0" w:color="auto"/>
              <w:bottom w:val="single" w:sz="4" w:space="0" w:color="auto"/>
              <w:right w:val="single" w:sz="4" w:space="0" w:color="auto"/>
            </w:tcBorders>
            <w:vAlign w:val="center"/>
          </w:tcPr>
          <w:p w14:paraId="481FA620" w14:textId="77777777" w:rsidR="00B11027" w:rsidRPr="00DE1C3E" w:rsidRDefault="00B11027" w:rsidP="004C02F3">
            <w:pPr>
              <w:tabs>
                <w:tab w:val="num" w:pos="980"/>
              </w:tabs>
              <w:spacing w:before="80" w:after="80"/>
              <w:jc w:val="center"/>
              <w:rPr>
                <w:b/>
                <w:color w:val="000000" w:themeColor="text1"/>
                <w:lang w:val="it-IT"/>
              </w:rPr>
            </w:pPr>
            <w:r w:rsidRPr="00DE1C3E">
              <w:rPr>
                <w:b/>
                <w:color w:val="000000" w:themeColor="text1"/>
                <w:lang w:val="it-IT"/>
              </w:rPr>
              <w:t>Mức điểm yêu cầu      tối thiểu</w:t>
            </w:r>
          </w:p>
        </w:tc>
      </w:tr>
      <w:tr w:rsidR="00A35923" w:rsidRPr="00DE1C3E" w14:paraId="05B65F54" w14:textId="77777777" w:rsidTr="00F52495">
        <w:trPr>
          <w:trHeight w:val="333"/>
        </w:trPr>
        <w:tc>
          <w:tcPr>
            <w:tcW w:w="675" w:type="dxa"/>
            <w:vMerge w:val="restart"/>
            <w:tcBorders>
              <w:top w:val="single" w:sz="4" w:space="0" w:color="auto"/>
              <w:left w:val="single" w:sz="4" w:space="0" w:color="auto"/>
              <w:bottom w:val="single" w:sz="4" w:space="0" w:color="auto"/>
              <w:right w:val="single" w:sz="4" w:space="0" w:color="auto"/>
            </w:tcBorders>
            <w:vAlign w:val="center"/>
          </w:tcPr>
          <w:p w14:paraId="653F46FD" w14:textId="77777777" w:rsidR="00B11027" w:rsidRPr="00DE1C3E" w:rsidRDefault="00B11027" w:rsidP="004C02F3">
            <w:pPr>
              <w:tabs>
                <w:tab w:val="num" w:pos="980"/>
              </w:tabs>
              <w:spacing w:before="80" w:after="80"/>
              <w:jc w:val="center"/>
              <w:rPr>
                <w:b/>
                <w:bCs/>
                <w:color w:val="000000" w:themeColor="text1"/>
                <w:lang w:val="it-IT"/>
              </w:rPr>
            </w:pPr>
            <w:r w:rsidRPr="00DE1C3E">
              <w:rPr>
                <w:b/>
                <w:bCs/>
                <w:color w:val="000000" w:themeColor="text1"/>
                <w:lang w:val="it-IT"/>
              </w:rPr>
              <w:t>1</w:t>
            </w:r>
          </w:p>
        </w:tc>
        <w:tc>
          <w:tcPr>
            <w:tcW w:w="4282" w:type="dxa"/>
            <w:tcBorders>
              <w:top w:val="single" w:sz="4" w:space="0" w:color="auto"/>
              <w:left w:val="single" w:sz="4" w:space="0" w:color="auto"/>
              <w:bottom w:val="single" w:sz="4" w:space="0" w:color="auto"/>
              <w:right w:val="single" w:sz="4" w:space="0" w:color="auto"/>
            </w:tcBorders>
            <w:vAlign w:val="center"/>
          </w:tcPr>
          <w:p w14:paraId="47935185" w14:textId="77777777" w:rsidR="00FA35D0" w:rsidRPr="00DE1C3E" w:rsidRDefault="00FA35D0" w:rsidP="004C02F3">
            <w:pPr>
              <w:tabs>
                <w:tab w:val="num" w:pos="980"/>
              </w:tabs>
              <w:spacing w:before="80" w:after="80"/>
              <w:rPr>
                <w:b/>
                <w:bCs/>
                <w:color w:val="000000" w:themeColor="text1"/>
                <w:lang w:val="it-IT"/>
              </w:rPr>
            </w:pPr>
            <w:r w:rsidRPr="00DE1C3E">
              <w:rPr>
                <w:b/>
                <w:bCs/>
                <w:color w:val="000000" w:themeColor="text1"/>
                <w:lang w:val="it-IT"/>
              </w:rPr>
              <w:t>Kinh nghiệm và năng lực của nhà thầu</w:t>
            </w:r>
          </w:p>
          <w:p w14:paraId="79AB390C" w14:textId="77777777" w:rsidR="00FA35D0" w:rsidRPr="00DE1C3E" w:rsidRDefault="00FA35D0" w:rsidP="004C02F3">
            <w:pPr>
              <w:tabs>
                <w:tab w:val="num" w:pos="980"/>
              </w:tabs>
              <w:spacing w:before="80" w:after="80"/>
              <w:jc w:val="both"/>
              <w:rPr>
                <w:i/>
                <w:iCs/>
                <w:color w:val="000000" w:themeColor="text1"/>
                <w:lang w:val="it-IT"/>
              </w:rPr>
            </w:pPr>
            <w:r w:rsidRPr="00DE1C3E">
              <w:rPr>
                <w:color w:val="000000" w:themeColor="text1"/>
                <w:lang w:val="it-IT"/>
              </w:rPr>
              <w:t xml:space="preserve">(Từ 30 đến </w:t>
            </w:r>
            <w:r w:rsidR="00BE3303" w:rsidRPr="00DE1C3E">
              <w:rPr>
                <w:color w:val="000000" w:themeColor="text1"/>
                <w:lang w:val="it-IT"/>
              </w:rPr>
              <w:t>45</w:t>
            </w:r>
            <w:r w:rsidRPr="00DE1C3E">
              <w:rPr>
                <w:color w:val="000000" w:themeColor="text1"/>
                <w:lang w:val="it-IT"/>
              </w:rPr>
              <w:t>% tổng số điểm)</w:t>
            </w:r>
          </w:p>
        </w:tc>
        <w:tc>
          <w:tcPr>
            <w:tcW w:w="1191" w:type="dxa"/>
            <w:tcBorders>
              <w:top w:val="single" w:sz="4" w:space="0" w:color="auto"/>
              <w:left w:val="single" w:sz="4" w:space="0" w:color="auto"/>
              <w:bottom w:val="single" w:sz="4" w:space="0" w:color="auto"/>
              <w:right w:val="single" w:sz="4" w:space="0" w:color="auto"/>
            </w:tcBorders>
            <w:vAlign w:val="center"/>
          </w:tcPr>
          <w:p w14:paraId="38B88A7B" w14:textId="77777777" w:rsidR="00B11027" w:rsidRPr="00DE1C3E" w:rsidRDefault="00B11027" w:rsidP="004C02F3">
            <w:pPr>
              <w:tabs>
                <w:tab w:val="num" w:pos="980"/>
              </w:tabs>
              <w:spacing w:before="80" w:after="80"/>
              <w:jc w:val="center"/>
              <w:rPr>
                <w:color w:val="000000" w:themeColor="text1"/>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14:paraId="1AA553BF" w14:textId="77777777" w:rsidR="00B11027" w:rsidRPr="00DE1C3E" w:rsidRDefault="00B11027" w:rsidP="004C02F3">
            <w:pPr>
              <w:tabs>
                <w:tab w:val="num" w:pos="980"/>
              </w:tabs>
              <w:spacing w:before="80" w:after="80"/>
              <w:jc w:val="center"/>
              <w:rPr>
                <w:color w:val="000000" w:themeColor="text1"/>
                <w:lang w:val="it-IT"/>
              </w:rPr>
            </w:pPr>
          </w:p>
        </w:tc>
        <w:tc>
          <w:tcPr>
            <w:tcW w:w="1245" w:type="dxa"/>
            <w:tcBorders>
              <w:top w:val="single" w:sz="4" w:space="0" w:color="auto"/>
              <w:left w:val="single" w:sz="4" w:space="0" w:color="auto"/>
              <w:bottom w:val="single" w:sz="4" w:space="0" w:color="auto"/>
              <w:right w:val="single" w:sz="4" w:space="0" w:color="auto"/>
            </w:tcBorders>
            <w:vAlign w:val="center"/>
          </w:tcPr>
          <w:p w14:paraId="538A8FAA" w14:textId="77777777" w:rsidR="00B11027" w:rsidRPr="00DE1C3E" w:rsidRDefault="00B11027" w:rsidP="0065143F">
            <w:pPr>
              <w:tabs>
                <w:tab w:val="num" w:pos="980"/>
              </w:tabs>
              <w:spacing w:before="80" w:after="80"/>
              <w:jc w:val="center"/>
              <w:rPr>
                <w:color w:val="000000" w:themeColor="text1"/>
                <w:lang w:val="it-IT"/>
              </w:rPr>
            </w:pPr>
          </w:p>
        </w:tc>
      </w:tr>
      <w:tr w:rsidR="00A35923" w:rsidRPr="00DE1C3E" w14:paraId="163BD008" w14:textId="77777777" w:rsidTr="00F52495">
        <w:trPr>
          <w:trHeight w:val="867"/>
        </w:trPr>
        <w:tc>
          <w:tcPr>
            <w:tcW w:w="675" w:type="dxa"/>
            <w:vMerge/>
            <w:tcBorders>
              <w:top w:val="single" w:sz="4" w:space="0" w:color="auto"/>
              <w:left w:val="single" w:sz="4" w:space="0" w:color="auto"/>
              <w:bottom w:val="single" w:sz="4" w:space="0" w:color="auto"/>
              <w:right w:val="single" w:sz="4" w:space="0" w:color="auto"/>
            </w:tcBorders>
            <w:vAlign w:val="center"/>
          </w:tcPr>
          <w:p w14:paraId="4073C294" w14:textId="77777777" w:rsidR="00E916B4" w:rsidRPr="00DE1C3E" w:rsidRDefault="00E916B4" w:rsidP="004C02F3">
            <w:pPr>
              <w:tabs>
                <w:tab w:val="num" w:pos="980"/>
              </w:tabs>
              <w:spacing w:before="80" w:after="80"/>
              <w:jc w:val="center"/>
              <w:rPr>
                <w:color w:val="000000" w:themeColor="text1"/>
                <w:lang w:val="it-IT"/>
              </w:rPr>
            </w:pPr>
          </w:p>
        </w:tc>
        <w:tc>
          <w:tcPr>
            <w:tcW w:w="4282" w:type="dxa"/>
            <w:tcBorders>
              <w:top w:val="single" w:sz="4" w:space="0" w:color="auto"/>
              <w:left w:val="single" w:sz="4" w:space="0" w:color="auto"/>
              <w:right w:val="single" w:sz="4" w:space="0" w:color="auto"/>
            </w:tcBorders>
            <w:vAlign w:val="center"/>
          </w:tcPr>
          <w:p w14:paraId="33FC6FEC" w14:textId="77777777" w:rsidR="00E916B4" w:rsidRPr="00DE1C3E" w:rsidRDefault="00E916B4" w:rsidP="004C02F3">
            <w:pPr>
              <w:tabs>
                <w:tab w:val="num" w:pos="980"/>
              </w:tabs>
              <w:spacing w:before="80" w:after="80"/>
              <w:jc w:val="both"/>
              <w:rPr>
                <w:i/>
                <w:iCs/>
                <w:color w:val="000000" w:themeColor="text1"/>
                <w:lang w:val="it-IT"/>
              </w:rPr>
            </w:pPr>
            <w:r w:rsidRPr="00DE1C3E">
              <w:rPr>
                <w:i/>
                <w:iCs/>
                <w:color w:val="000000" w:themeColor="text1"/>
                <w:lang w:val="it-IT"/>
              </w:rPr>
              <w:t>a) Đã thực hiện gói thầu có tính chất tương tự trong... năm gần đây</w:t>
            </w:r>
            <w:r w:rsidR="0015579A" w:rsidRPr="00DE1C3E">
              <w:rPr>
                <w:i/>
                <w:iCs/>
                <w:color w:val="000000" w:themeColor="text1"/>
                <w:vertAlign w:val="superscript"/>
                <w:lang w:val="it-IT"/>
              </w:rPr>
              <w:t>(2)</w:t>
            </w:r>
            <w:r w:rsidRPr="00DE1C3E">
              <w:rPr>
                <w:i/>
                <w:iCs/>
                <w:color w:val="000000" w:themeColor="text1"/>
                <w:lang w:val="it-IT"/>
              </w:rPr>
              <w:t xml:space="preserve"> </w:t>
            </w:r>
          </w:p>
        </w:tc>
        <w:tc>
          <w:tcPr>
            <w:tcW w:w="1191" w:type="dxa"/>
            <w:tcBorders>
              <w:top w:val="single" w:sz="4" w:space="0" w:color="auto"/>
              <w:left w:val="single" w:sz="4" w:space="0" w:color="auto"/>
              <w:right w:val="single" w:sz="4" w:space="0" w:color="auto"/>
            </w:tcBorders>
            <w:vAlign w:val="center"/>
          </w:tcPr>
          <w:p w14:paraId="765E8780" w14:textId="77777777" w:rsidR="00E916B4" w:rsidRPr="00DE1C3E" w:rsidRDefault="00E916B4" w:rsidP="004C02F3">
            <w:pPr>
              <w:tabs>
                <w:tab w:val="num" w:pos="980"/>
              </w:tabs>
              <w:spacing w:before="80" w:after="80"/>
              <w:jc w:val="center"/>
              <w:rPr>
                <w:color w:val="000000" w:themeColor="text1"/>
                <w:lang w:val="it-IT"/>
              </w:rPr>
            </w:pPr>
          </w:p>
        </w:tc>
        <w:tc>
          <w:tcPr>
            <w:tcW w:w="1674" w:type="dxa"/>
            <w:tcBorders>
              <w:top w:val="single" w:sz="4" w:space="0" w:color="auto"/>
              <w:left w:val="single" w:sz="4" w:space="0" w:color="auto"/>
              <w:right w:val="single" w:sz="4" w:space="0" w:color="auto"/>
            </w:tcBorders>
            <w:vAlign w:val="center"/>
          </w:tcPr>
          <w:p w14:paraId="23812061" w14:textId="77777777" w:rsidR="00E916B4" w:rsidRPr="00DE1C3E" w:rsidRDefault="00E916B4" w:rsidP="004C02F3">
            <w:pPr>
              <w:tabs>
                <w:tab w:val="num" w:pos="980"/>
              </w:tabs>
              <w:spacing w:before="80" w:after="80"/>
              <w:jc w:val="center"/>
              <w:rPr>
                <w:color w:val="000000" w:themeColor="text1"/>
                <w:lang w:val="it-IT"/>
              </w:rPr>
            </w:pPr>
          </w:p>
        </w:tc>
        <w:tc>
          <w:tcPr>
            <w:tcW w:w="1245" w:type="dxa"/>
            <w:tcBorders>
              <w:top w:val="single" w:sz="4" w:space="0" w:color="auto"/>
              <w:left w:val="single" w:sz="4" w:space="0" w:color="auto"/>
              <w:right w:val="single" w:sz="4" w:space="0" w:color="auto"/>
            </w:tcBorders>
            <w:vAlign w:val="center"/>
          </w:tcPr>
          <w:p w14:paraId="2BC3EBDA" w14:textId="77777777" w:rsidR="00E916B4" w:rsidRPr="00DE1C3E" w:rsidRDefault="00E916B4" w:rsidP="004C02F3">
            <w:pPr>
              <w:spacing w:before="80" w:after="80"/>
              <w:jc w:val="center"/>
              <w:rPr>
                <w:color w:val="000000" w:themeColor="text1"/>
                <w:lang w:val="it-IT"/>
              </w:rPr>
            </w:pPr>
          </w:p>
        </w:tc>
      </w:tr>
      <w:tr w:rsidR="00A35923" w:rsidRPr="00DE1C3E" w14:paraId="46FC33E2" w14:textId="77777777" w:rsidTr="00F52495">
        <w:trPr>
          <w:trHeight w:val="198"/>
        </w:trPr>
        <w:tc>
          <w:tcPr>
            <w:tcW w:w="675" w:type="dxa"/>
            <w:vMerge/>
            <w:tcBorders>
              <w:top w:val="single" w:sz="4" w:space="0" w:color="auto"/>
              <w:left w:val="single" w:sz="4" w:space="0" w:color="auto"/>
              <w:bottom w:val="single" w:sz="4" w:space="0" w:color="auto"/>
              <w:right w:val="single" w:sz="4" w:space="0" w:color="auto"/>
            </w:tcBorders>
            <w:vAlign w:val="center"/>
          </w:tcPr>
          <w:p w14:paraId="0FA8817A" w14:textId="77777777" w:rsidR="00BE3303" w:rsidRPr="00DE1C3E" w:rsidRDefault="00BE3303" w:rsidP="00CD41E5">
            <w:pPr>
              <w:tabs>
                <w:tab w:val="num" w:pos="980"/>
              </w:tabs>
              <w:spacing w:before="80" w:after="80"/>
              <w:jc w:val="center"/>
              <w:rPr>
                <w:color w:val="000000" w:themeColor="text1"/>
                <w:lang w:val="it-IT"/>
              </w:rPr>
            </w:pPr>
          </w:p>
        </w:tc>
        <w:tc>
          <w:tcPr>
            <w:tcW w:w="4282" w:type="dxa"/>
            <w:tcBorders>
              <w:top w:val="single" w:sz="4" w:space="0" w:color="auto"/>
              <w:left w:val="single" w:sz="4" w:space="0" w:color="auto"/>
              <w:right w:val="single" w:sz="4" w:space="0" w:color="auto"/>
            </w:tcBorders>
            <w:vAlign w:val="center"/>
          </w:tcPr>
          <w:p w14:paraId="4E7BCC22" w14:textId="77777777" w:rsidR="00BE3303" w:rsidRPr="00DE1C3E" w:rsidRDefault="00BE3303" w:rsidP="00F52495">
            <w:pPr>
              <w:tabs>
                <w:tab w:val="num" w:pos="980"/>
              </w:tabs>
              <w:spacing w:before="80" w:after="80"/>
              <w:jc w:val="both"/>
              <w:rPr>
                <w:b/>
                <w:bCs/>
                <w:i/>
                <w:iCs/>
                <w:color w:val="000000" w:themeColor="text1"/>
                <w:lang w:val="it-IT"/>
              </w:rPr>
            </w:pPr>
            <w:r w:rsidRPr="00DE1C3E">
              <w:rPr>
                <w:i/>
                <w:iCs/>
                <w:color w:val="000000" w:themeColor="text1"/>
                <w:lang w:val="it-IT"/>
              </w:rPr>
              <w:t>b) Các yếu tố khác</w:t>
            </w:r>
            <w:r w:rsidR="0015579A" w:rsidRPr="00DE1C3E">
              <w:rPr>
                <w:i/>
                <w:iCs/>
                <w:color w:val="000000" w:themeColor="text1"/>
                <w:vertAlign w:val="superscript"/>
                <w:lang w:val="it-IT"/>
              </w:rPr>
              <w:t>(3)</w:t>
            </w:r>
          </w:p>
        </w:tc>
        <w:tc>
          <w:tcPr>
            <w:tcW w:w="1191" w:type="dxa"/>
            <w:tcBorders>
              <w:top w:val="single" w:sz="4" w:space="0" w:color="auto"/>
              <w:left w:val="single" w:sz="4" w:space="0" w:color="auto"/>
              <w:right w:val="single" w:sz="4" w:space="0" w:color="auto"/>
            </w:tcBorders>
            <w:vAlign w:val="center"/>
          </w:tcPr>
          <w:p w14:paraId="7E5311A2" w14:textId="77777777" w:rsidR="00BE3303" w:rsidRPr="00DE1C3E" w:rsidRDefault="00BE3303" w:rsidP="00CD41E5">
            <w:pPr>
              <w:tabs>
                <w:tab w:val="num" w:pos="980"/>
              </w:tabs>
              <w:spacing w:before="80" w:after="80"/>
              <w:jc w:val="center"/>
              <w:rPr>
                <w:color w:val="000000" w:themeColor="text1"/>
                <w:lang w:val="it-IT"/>
              </w:rPr>
            </w:pPr>
          </w:p>
        </w:tc>
        <w:tc>
          <w:tcPr>
            <w:tcW w:w="1674" w:type="dxa"/>
            <w:tcBorders>
              <w:top w:val="single" w:sz="4" w:space="0" w:color="auto"/>
              <w:left w:val="single" w:sz="4" w:space="0" w:color="auto"/>
              <w:right w:val="single" w:sz="4" w:space="0" w:color="auto"/>
            </w:tcBorders>
            <w:vAlign w:val="center"/>
          </w:tcPr>
          <w:p w14:paraId="53D87986" w14:textId="77777777" w:rsidR="00BE3303" w:rsidRPr="00DE1C3E" w:rsidRDefault="00BE3303" w:rsidP="00CD41E5">
            <w:pPr>
              <w:tabs>
                <w:tab w:val="num" w:pos="980"/>
              </w:tabs>
              <w:spacing w:before="80" w:after="80"/>
              <w:jc w:val="center"/>
              <w:rPr>
                <w:color w:val="000000" w:themeColor="text1"/>
                <w:lang w:val="it-IT"/>
              </w:rPr>
            </w:pPr>
          </w:p>
        </w:tc>
        <w:tc>
          <w:tcPr>
            <w:tcW w:w="1245" w:type="dxa"/>
            <w:tcBorders>
              <w:top w:val="single" w:sz="4" w:space="0" w:color="auto"/>
              <w:left w:val="single" w:sz="4" w:space="0" w:color="auto"/>
              <w:right w:val="single" w:sz="4" w:space="0" w:color="auto"/>
            </w:tcBorders>
            <w:vAlign w:val="center"/>
          </w:tcPr>
          <w:p w14:paraId="32BAE551" w14:textId="77777777" w:rsidR="00BE3303" w:rsidRPr="00DE1C3E" w:rsidRDefault="00BE3303" w:rsidP="00CD41E5">
            <w:pPr>
              <w:spacing w:before="80" w:after="80"/>
              <w:jc w:val="center"/>
              <w:rPr>
                <w:color w:val="000000" w:themeColor="text1"/>
                <w:lang w:val="it-IT"/>
              </w:rPr>
            </w:pPr>
          </w:p>
        </w:tc>
      </w:tr>
      <w:tr w:rsidR="00A35923" w:rsidRPr="00DE1C3E" w14:paraId="4E889007" w14:textId="77777777" w:rsidTr="00C240E6">
        <w:trPr>
          <w:trHeight w:val="750"/>
        </w:trPr>
        <w:tc>
          <w:tcPr>
            <w:tcW w:w="675" w:type="dxa"/>
            <w:tcBorders>
              <w:top w:val="single" w:sz="4" w:space="0" w:color="auto"/>
              <w:left w:val="single" w:sz="4" w:space="0" w:color="auto"/>
              <w:bottom w:val="single" w:sz="4" w:space="0" w:color="auto"/>
              <w:right w:val="single" w:sz="4" w:space="0" w:color="auto"/>
            </w:tcBorders>
            <w:vAlign w:val="center"/>
          </w:tcPr>
          <w:p w14:paraId="545F4EAD" w14:textId="77777777" w:rsidR="00CD41E5" w:rsidRPr="00DE1C3E" w:rsidRDefault="00CD41E5" w:rsidP="00CD41E5">
            <w:pPr>
              <w:tabs>
                <w:tab w:val="num" w:pos="980"/>
              </w:tabs>
              <w:spacing w:before="80" w:after="80"/>
              <w:jc w:val="center"/>
              <w:rPr>
                <w:b/>
                <w:bCs/>
                <w:color w:val="000000" w:themeColor="text1"/>
                <w:lang w:val="it-IT"/>
              </w:rPr>
            </w:pPr>
            <w:r w:rsidRPr="00DE1C3E">
              <w:rPr>
                <w:b/>
                <w:bCs/>
                <w:color w:val="000000" w:themeColor="text1"/>
                <w:lang w:val="it-IT"/>
              </w:rPr>
              <w:t>2</w:t>
            </w:r>
          </w:p>
          <w:p w14:paraId="675A1A10" w14:textId="77777777" w:rsidR="00CD41E5" w:rsidRPr="00DE1C3E" w:rsidRDefault="00CD41E5" w:rsidP="00CD41E5">
            <w:pPr>
              <w:tabs>
                <w:tab w:val="num" w:pos="980"/>
              </w:tabs>
              <w:spacing w:before="80" w:after="80"/>
              <w:jc w:val="center"/>
              <w:rPr>
                <w:color w:val="000000" w:themeColor="text1"/>
                <w:lang w:val="it-IT"/>
              </w:rPr>
            </w:pPr>
          </w:p>
        </w:tc>
        <w:tc>
          <w:tcPr>
            <w:tcW w:w="4282" w:type="dxa"/>
            <w:tcBorders>
              <w:top w:val="single" w:sz="4" w:space="0" w:color="auto"/>
              <w:left w:val="single" w:sz="4" w:space="0" w:color="auto"/>
              <w:bottom w:val="single" w:sz="4" w:space="0" w:color="auto"/>
              <w:right w:val="single" w:sz="4" w:space="0" w:color="auto"/>
            </w:tcBorders>
            <w:vAlign w:val="center"/>
          </w:tcPr>
          <w:p w14:paraId="06A6C224" w14:textId="77777777" w:rsidR="00CD41E5" w:rsidRPr="00DE1C3E" w:rsidRDefault="00CD41E5" w:rsidP="006523F8">
            <w:pPr>
              <w:widowControl w:val="0"/>
              <w:tabs>
                <w:tab w:val="left" w:pos="851"/>
              </w:tabs>
              <w:spacing w:before="120" w:after="120"/>
              <w:rPr>
                <w:b/>
                <w:bCs/>
                <w:color w:val="000000" w:themeColor="text1"/>
                <w:lang w:val="it-IT"/>
              </w:rPr>
            </w:pPr>
            <w:r w:rsidRPr="00DE1C3E">
              <w:rPr>
                <w:b/>
                <w:bCs/>
                <w:color w:val="000000" w:themeColor="text1"/>
                <w:lang w:val="vi-VN"/>
              </w:rPr>
              <w:t>Uy tín của nhà thầu thông qua việc tham dự thầu, kết quả thực hiện hợp đồng của nhà thầu</w:t>
            </w:r>
            <w:r w:rsidR="0015579A" w:rsidRPr="00DE1C3E">
              <w:rPr>
                <w:b/>
                <w:bCs/>
                <w:color w:val="000000" w:themeColor="text1"/>
                <w:vertAlign w:val="superscript"/>
                <w:lang w:val="en-US"/>
              </w:rPr>
              <w:t>(4)</w:t>
            </w:r>
          </w:p>
          <w:p w14:paraId="467288E3" w14:textId="77777777" w:rsidR="00CD41E5" w:rsidRPr="00DE1C3E" w:rsidRDefault="00CD41E5" w:rsidP="00F52495">
            <w:pPr>
              <w:widowControl w:val="0"/>
              <w:tabs>
                <w:tab w:val="left" w:pos="851"/>
              </w:tabs>
              <w:spacing w:before="120" w:after="120"/>
              <w:rPr>
                <w:b/>
                <w:bCs/>
                <w:color w:val="000000" w:themeColor="text1"/>
                <w:lang w:val="it-IT"/>
              </w:rPr>
            </w:pPr>
            <w:r w:rsidRPr="00DE1C3E">
              <w:rPr>
                <w:color w:val="000000" w:themeColor="text1"/>
              </w:rPr>
              <w:t>(</w:t>
            </w:r>
            <w:r w:rsidRPr="00DE1C3E">
              <w:rPr>
                <w:color w:val="000000" w:themeColor="text1"/>
                <w:lang w:val="vi-VN"/>
              </w:rPr>
              <w:t>5% tổng số điểm</w:t>
            </w:r>
            <w:r w:rsidRPr="00DE1C3E">
              <w:rPr>
                <w:color w:val="000000" w:themeColor="text1"/>
              </w:rPr>
              <w:t>)</w:t>
            </w:r>
          </w:p>
        </w:tc>
        <w:tc>
          <w:tcPr>
            <w:tcW w:w="1191" w:type="dxa"/>
            <w:tcBorders>
              <w:top w:val="single" w:sz="4" w:space="0" w:color="auto"/>
              <w:left w:val="single" w:sz="4" w:space="0" w:color="auto"/>
              <w:bottom w:val="single" w:sz="4" w:space="0" w:color="auto"/>
              <w:right w:val="single" w:sz="4" w:space="0" w:color="auto"/>
            </w:tcBorders>
            <w:vAlign w:val="center"/>
          </w:tcPr>
          <w:p w14:paraId="32FA53F1" w14:textId="77777777" w:rsidR="00CD41E5" w:rsidRPr="00DE1C3E" w:rsidRDefault="00CD41E5" w:rsidP="00CD41E5">
            <w:pPr>
              <w:tabs>
                <w:tab w:val="num" w:pos="980"/>
              </w:tabs>
              <w:spacing w:before="80" w:after="80"/>
              <w:jc w:val="center"/>
              <w:rPr>
                <w:strike/>
                <w:color w:val="000000" w:themeColor="text1"/>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14:paraId="48731878" w14:textId="77777777" w:rsidR="00CD41E5" w:rsidRPr="00DE1C3E" w:rsidRDefault="00CD41E5" w:rsidP="00CD41E5">
            <w:pPr>
              <w:tabs>
                <w:tab w:val="num" w:pos="980"/>
              </w:tabs>
              <w:spacing w:before="80" w:after="80"/>
              <w:jc w:val="center"/>
              <w:rPr>
                <w:strike/>
                <w:color w:val="000000" w:themeColor="text1"/>
                <w:lang w:val="it-IT"/>
              </w:rPr>
            </w:pPr>
          </w:p>
        </w:tc>
        <w:tc>
          <w:tcPr>
            <w:tcW w:w="1245" w:type="dxa"/>
            <w:tcBorders>
              <w:top w:val="single" w:sz="4" w:space="0" w:color="auto"/>
              <w:left w:val="single" w:sz="4" w:space="0" w:color="auto"/>
              <w:bottom w:val="single" w:sz="4" w:space="0" w:color="auto"/>
              <w:right w:val="single" w:sz="4" w:space="0" w:color="auto"/>
            </w:tcBorders>
            <w:vAlign w:val="center"/>
          </w:tcPr>
          <w:p w14:paraId="027E9E39" w14:textId="77777777" w:rsidR="00CD41E5" w:rsidRPr="00DE1C3E" w:rsidRDefault="00CD41E5" w:rsidP="00CD41E5">
            <w:pPr>
              <w:tabs>
                <w:tab w:val="num" w:pos="980"/>
              </w:tabs>
              <w:spacing w:before="80" w:after="80"/>
              <w:jc w:val="center"/>
              <w:rPr>
                <w:strike/>
                <w:color w:val="000000" w:themeColor="text1"/>
                <w:lang w:val="it-IT"/>
              </w:rPr>
            </w:pPr>
          </w:p>
        </w:tc>
      </w:tr>
      <w:tr w:rsidR="00A35923" w:rsidRPr="00DE1C3E" w14:paraId="0779AE3A" w14:textId="77777777" w:rsidTr="00C240E6">
        <w:trPr>
          <w:trHeight w:val="750"/>
        </w:trPr>
        <w:tc>
          <w:tcPr>
            <w:tcW w:w="675" w:type="dxa"/>
            <w:tcBorders>
              <w:top w:val="single" w:sz="4" w:space="0" w:color="auto"/>
              <w:left w:val="single" w:sz="4" w:space="0" w:color="auto"/>
              <w:bottom w:val="single" w:sz="4" w:space="0" w:color="auto"/>
              <w:right w:val="single" w:sz="4" w:space="0" w:color="auto"/>
            </w:tcBorders>
            <w:vAlign w:val="center"/>
          </w:tcPr>
          <w:p w14:paraId="680A3389" w14:textId="77777777" w:rsidR="00CD41E5" w:rsidRPr="00DE1C3E" w:rsidRDefault="00BE3303" w:rsidP="00CD41E5">
            <w:pPr>
              <w:tabs>
                <w:tab w:val="num" w:pos="980"/>
              </w:tabs>
              <w:spacing w:before="80" w:after="80"/>
              <w:jc w:val="center"/>
              <w:rPr>
                <w:b/>
                <w:bCs/>
                <w:color w:val="000000" w:themeColor="text1"/>
                <w:lang w:val="it-IT"/>
              </w:rPr>
            </w:pPr>
            <w:r w:rsidRPr="00DE1C3E">
              <w:rPr>
                <w:b/>
                <w:bCs/>
                <w:color w:val="000000" w:themeColor="text1"/>
                <w:lang w:val="it-IT"/>
              </w:rPr>
              <w:t>3</w:t>
            </w:r>
          </w:p>
        </w:tc>
        <w:tc>
          <w:tcPr>
            <w:tcW w:w="4282" w:type="dxa"/>
            <w:tcBorders>
              <w:top w:val="single" w:sz="4" w:space="0" w:color="auto"/>
              <w:left w:val="single" w:sz="4" w:space="0" w:color="auto"/>
              <w:bottom w:val="single" w:sz="4" w:space="0" w:color="auto"/>
              <w:right w:val="single" w:sz="4" w:space="0" w:color="auto"/>
            </w:tcBorders>
            <w:vAlign w:val="center"/>
          </w:tcPr>
          <w:p w14:paraId="6A67FB30" w14:textId="77777777" w:rsidR="00CD41E5" w:rsidRPr="00DE1C3E" w:rsidRDefault="00CD41E5" w:rsidP="00CD41E5">
            <w:pPr>
              <w:tabs>
                <w:tab w:val="num" w:pos="980"/>
              </w:tabs>
              <w:spacing w:before="80" w:after="80"/>
              <w:jc w:val="both"/>
              <w:rPr>
                <w:b/>
                <w:bCs/>
                <w:color w:val="000000" w:themeColor="text1"/>
                <w:vertAlign w:val="superscript"/>
                <w:lang w:val="it-IT"/>
              </w:rPr>
            </w:pPr>
            <w:r w:rsidRPr="00DE1C3E">
              <w:rPr>
                <w:b/>
                <w:bCs/>
                <w:color w:val="000000" w:themeColor="text1"/>
                <w:lang w:val="it-IT"/>
              </w:rPr>
              <w:t>Nhân sự của nhà thầu</w:t>
            </w:r>
            <w:r w:rsidR="0015579A" w:rsidRPr="00DE1C3E">
              <w:rPr>
                <w:b/>
                <w:bCs/>
                <w:color w:val="000000" w:themeColor="text1"/>
                <w:vertAlign w:val="superscript"/>
                <w:lang w:val="it-IT"/>
              </w:rPr>
              <w:t>(5)</w:t>
            </w:r>
          </w:p>
          <w:p w14:paraId="321C5A46" w14:textId="77777777" w:rsidR="00CD41E5" w:rsidRPr="00DE1C3E" w:rsidRDefault="00CD41E5" w:rsidP="00CD41E5">
            <w:pPr>
              <w:tabs>
                <w:tab w:val="num" w:pos="980"/>
              </w:tabs>
              <w:spacing w:before="80" w:after="80"/>
              <w:jc w:val="both"/>
              <w:rPr>
                <w:b/>
                <w:bCs/>
                <w:color w:val="000000" w:themeColor="text1"/>
                <w:lang w:val="it-IT"/>
              </w:rPr>
            </w:pPr>
            <w:r w:rsidRPr="00DE1C3E">
              <w:rPr>
                <w:b/>
                <w:bCs/>
                <w:color w:val="000000" w:themeColor="text1"/>
                <w:lang w:val="it-IT"/>
              </w:rPr>
              <w:t>(</w:t>
            </w:r>
            <w:r w:rsidRPr="00DE1C3E">
              <w:rPr>
                <w:color w:val="000000" w:themeColor="text1"/>
                <w:lang w:val="it-IT"/>
              </w:rPr>
              <w:t>Từ 50 đến 70% tổng số điểm)</w:t>
            </w:r>
          </w:p>
        </w:tc>
        <w:tc>
          <w:tcPr>
            <w:tcW w:w="1191" w:type="dxa"/>
            <w:tcBorders>
              <w:top w:val="single" w:sz="4" w:space="0" w:color="auto"/>
              <w:left w:val="single" w:sz="4" w:space="0" w:color="auto"/>
              <w:bottom w:val="single" w:sz="4" w:space="0" w:color="auto"/>
              <w:right w:val="single" w:sz="4" w:space="0" w:color="auto"/>
            </w:tcBorders>
            <w:vAlign w:val="center"/>
          </w:tcPr>
          <w:p w14:paraId="04BFF03F" w14:textId="77777777" w:rsidR="00CD41E5" w:rsidRPr="00DE1C3E" w:rsidRDefault="00CD41E5" w:rsidP="00CD41E5">
            <w:pPr>
              <w:tabs>
                <w:tab w:val="num" w:pos="980"/>
              </w:tabs>
              <w:spacing w:before="80" w:after="80"/>
              <w:jc w:val="center"/>
              <w:rPr>
                <w:color w:val="000000" w:themeColor="text1"/>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14:paraId="527058EF" w14:textId="77777777" w:rsidR="00CD41E5" w:rsidRPr="00DE1C3E" w:rsidRDefault="00CD41E5" w:rsidP="00CD41E5">
            <w:pPr>
              <w:tabs>
                <w:tab w:val="num" w:pos="980"/>
              </w:tabs>
              <w:spacing w:before="80" w:after="80"/>
              <w:jc w:val="center"/>
              <w:rPr>
                <w:color w:val="000000" w:themeColor="text1"/>
                <w:lang w:val="it-IT"/>
              </w:rPr>
            </w:pPr>
          </w:p>
        </w:tc>
        <w:tc>
          <w:tcPr>
            <w:tcW w:w="1245" w:type="dxa"/>
            <w:tcBorders>
              <w:top w:val="single" w:sz="4" w:space="0" w:color="auto"/>
              <w:left w:val="single" w:sz="4" w:space="0" w:color="auto"/>
              <w:bottom w:val="single" w:sz="4" w:space="0" w:color="auto"/>
              <w:right w:val="single" w:sz="4" w:space="0" w:color="auto"/>
            </w:tcBorders>
            <w:vAlign w:val="center"/>
          </w:tcPr>
          <w:p w14:paraId="3B109D92" w14:textId="77777777" w:rsidR="00CD41E5" w:rsidRPr="00DE1C3E" w:rsidRDefault="00CD41E5" w:rsidP="00CD41E5">
            <w:pPr>
              <w:tabs>
                <w:tab w:val="num" w:pos="980"/>
              </w:tabs>
              <w:spacing w:before="80" w:after="80"/>
              <w:jc w:val="center"/>
              <w:rPr>
                <w:color w:val="000000" w:themeColor="text1"/>
                <w:lang w:val="it-IT"/>
              </w:rPr>
            </w:pPr>
            <w:r w:rsidRPr="00DE1C3E">
              <w:rPr>
                <w:color w:val="000000" w:themeColor="text1"/>
                <w:lang w:val="it-IT"/>
              </w:rPr>
              <w:t>50% tổng số điểm</w:t>
            </w:r>
          </w:p>
        </w:tc>
      </w:tr>
      <w:tr w:rsidR="00A35923" w:rsidRPr="00DE1C3E" w14:paraId="73560C94" w14:textId="77777777" w:rsidTr="00C240E6">
        <w:tc>
          <w:tcPr>
            <w:tcW w:w="675" w:type="dxa"/>
            <w:tcBorders>
              <w:top w:val="single" w:sz="4" w:space="0" w:color="auto"/>
              <w:left w:val="single" w:sz="4" w:space="0" w:color="auto"/>
              <w:bottom w:val="single" w:sz="4" w:space="0" w:color="auto"/>
              <w:right w:val="single" w:sz="4" w:space="0" w:color="auto"/>
            </w:tcBorders>
            <w:vAlign w:val="center"/>
          </w:tcPr>
          <w:p w14:paraId="621DA5C9" w14:textId="77777777" w:rsidR="00CD41E5" w:rsidRPr="00DE1C3E" w:rsidRDefault="00CD41E5" w:rsidP="00CD41E5">
            <w:pPr>
              <w:tabs>
                <w:tab w:val="num" w:pos="980"/>
              </w:tabs>
              <w:spacing w:before="80" w:after="80"/>
              <w:jc w:val="center"/>
              <w:rPr>
                <w:color w:val="000000" w:themeColor="text1"/>
                <w:lang w:val="it-IT"/>
              </w:rPr>
            </w:pPr>
          </w:p>
        </w:tc>
        <w:tc>
          <w:tcPr>
            <w:tcW w:w="4282" w:type="dxa"/>
            <w:tcBorders>
              <w:top w:val="single" w:sz="4" w:space="0" w:color="auto"/>
              <w:left w:val="single" w:sz="4" w:space="0" w:color="auto"/>
              <w:bottom w:val="single" w:sz="4" w:space="0" w:color="auto"/>
              <w:right w:val="single" w:sz="4" w:space="0" w:color="auto"/>
            </w:tcBorders>
            <w:vAlign w:val="center"/>
          </w:tcPr>
          <w:p w14:paraId="266DEB22" w14:textId="77777777" w:rsidR="00CD41E5" w:rsidRPr="00DE1C3E" w:rsidRDefault="00CD41E5" w:rsidP="00CD41E5">
            <w:pPr>
              <w:tabs>
                <w:tab w:val="num" w:pos="980"/>
              </w:tabs>
              <w:spacing w:before="80" w:after="80"/>
              <w:rPr>
                <w:b/>
                <w:bCs/>
                <w:color w:val="000000" w:themeColor="text1"/>
                <w:lang w:val="it-IT"/>
              </w:rPr>
            </w:pPr>
            <w:r w:rsidRPr="00DE1C3E">
              <w:rPr>
                <w:b/>
                <w:bCs/>
                <w:color w:val="000000" w:themeColor="text1"/>
                <w:lang w:val="it-IT"/>
              </w:rPr>
              <w:t>Tổng cộng (100%)</w:t>
            </w:r>
          </w:p>
        </w:tc>
        <w:tc>
          <w:tcPr>
            <w:tcW w:w="1191" w:type="dxa"/>
            <w:tcBorders>
              <w:top w:val="single" w:sz="4" w:space="0" w:color="auto"/>
              <w:left w:val="single" w:sz="4" w:space="0" w:color="auto"/>
              <w:bottom w:val="single" w:sz="4" w:space="0" w:color="auto"/>
              <w:right w:val="single" w:sz="4" w:space="0" w:color="auto"/>
            </w:tcBorders>
            <w:vAlign w:val="center"/>
          </w:tcPr>
          <w:p w14:paraId="61E24C65" w14:textId="77777777" w:rsidR="00CD41E5" w:rsidRPr="00DE1C3E" w:rsidRDefault="00CD41E5" w:rsidP="00CD41E5">
            <w:pPr>
              <w:tabs>
                <w:tab w:val="num" w:pos="980"/>
              </w:tabs>
              <w:spacing w:before="80" w:after="80"/>
              <w:jc w:val="center"/>
              <w:rPr>
                <w:color w:val="000000" w:themeColor="text1"/>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14:paraId="41999EC0" w14:textId="77777777" w:rsidR="00CD41E5" w:rsidRPr="00DE1C3E" w:rsidRDefault="00CD41E5" w:rsidP="00CD41E5">
            <w:pPr>
              <w:tabs>
                <w:tab w:val="num" w:pos="980"/>
              </w:tabs>
              <w:spacing w:before="80" w:after="80"/>
              <w:jc w:val="center"/>
              <w:rPr>
                <w:color w:val="000000" w:themeColor="text1"/>
                <w:lang w:val="it-IT"/>
              </w:rPr>
            </w:pPr>
          </w:p>
        </w:tc>
        <w:tc>
          <w:tcPr>
            <w:tcW w:w="1245" w:type="dxa"/>
            <w:tcBorders>
              <w:top w:val="single" w:sz="4" w:space="0" w:color="auto"/>
              <w:left w:val="single" w:sz="4" w:space="0" w:color="auto"/>
              <w:bottom w:val="single" w:sz="4" w:space="0" w:color="auto"/>
              <w:right w:val="single" w:sz="4" w:space="0" w:color="auto"/>
            </w:tcBorders>
            <w:vAlign w:val="center"/>
          </w:tcPr>
          <w:p w14:paraId="3D6C0058" w14:textId="77777777" w:rsidR="00CD41E5" w:rsidRPr="00DE1C3E" w:rsidRDefault="00CD41E5" w:rsidP="00CD41E5">
            <w:pPr>
              <w:tabs>
                <w:tab w:val="num" w:pos="980"/>
              </w:tabs>
              <w:spacing w:before="80" w:after="80"/>
              <w:jc w:val="center"/>
              <w:rPr>
                <w:color w:val="000000" w:themeColor="text1"/>
                <w:lang w:val="it-IT"/>
              </w:rPr>
            </w:pPr>
          </w:p>
        </w:tc>
      </w:tr>
    </w:tbl>
    <w:p w14:paraId="472D7716" w14:textId="77777777" w:rsidR="00F70B55" w:rsidRPr="00DE1C3E" w:rsidRDefault="00F70B55" w:rsidP="004C02F3">
      <w:pPr>
        <w:spacing w:before="80" w:after="80"/>
        <w:ind w:firstLine="720"/>
        <w:jc w:val="both"/>
        <w:rPr>
          <w:i/>
          <w:color w:val="000000" w:themeColor="text1"/>
          <w:lang w:val="it-IT"/>
        </w:rPr>
      </w:pPr>
      <w:r w:rsidRPr="00DE1C3E">
        <w:rPr>
          <w:i/>
          <w:color w:val="000000" w:themeColor="text1"/>
          <w:lang w:val="it-IT"/>
        </w:rPr>
        <w:t>Ghi chú:</w:t>
      </w:r>
    </w:p>
    <w:p w14:paraId="363E616E" w14:textId="77777777" w:rsidR="006F6C59" w:rsidRPr="00DE1C3E" w:rsidRDefault="00F70B55" w:rsidP="00D7292E">
      <w:pPr>
        <w:spacing w:before="120" w:after="120" w:line="252" w:lineRule="auto"/>
        <w:ind w:right="-29" w:firstLine="709"/>
        <w:jc w:val="both"/>
        <w:rPr>
          <w:i/>
          <w:color w:val="000000" w:themeColor="text1"/>
          <w:lang w:val="it-IT"/>
        </w:rPr>
      </w:pPr>
      <w:r w:rsidRPr="00DE1C3E">
        <w:rPr>
          <w:i/>
          <w:color w:val="000000" w:themeColor="text1"/>
          <w:lang w:val="it-IT"/>
        </w:rPr>
        <w:lastRenderedPageBreak/>
        <w:t>(1)</w:t>
      </w:r>
      <w:r w:rsidRPr="00DE1C3E">
        <w:rPr>
          <w:i/>
          <w:color w:val="000000" w:themeColor="text1"/>
          <w:lang w:val="vi-VN"/>
        </w:rPr>
        <w:t xml:space="preserve"> </w:t>
      </w:r>
      <w:r w:rsidR="00A31289" w:rsidRPr="00DE1C3E">
        <w:rPr>
          <w:rFonts w:eastAsia=".VnTime"/>
          <w:i/>
          <w:color w:val="000000" w:themeColor="text1"/>
          <w:lang w:val="nl-NL"/>
        </w:rPr>
        <w:t>Tổng điểm cho các nội dung kinh nghiệm và năng lực, uy tín của nhà thầu thông qua việc tham dự thầu,</w:t>
      </w:r>
      <w:r w:rsidR="00A31289" w:rsidRPr="00DE1C3E">
        <w:rPr>
          <w:color w:val="000000" w:themeColor="text1"/>
          <w:lang w:val="nl-NL"/>
        </w:rPr>
        <w:t xml:space="preserve"> </w:t>
      </w:r>
      <w:r w:rsidR="00A31289" w:rsidRPr="00DE1C3E">
        <w:rPr>
          <w:rFonts w:eastAsia=".VnTime"/>
          <w:i/>
          <w:color w:val="000000" w:themeColor="text1"/>
          <w:lang w:val="nl-NL"/>
        </w:rPr>
        <w:t>kết quả thực hiện hợp đồng, nhân sự  (nếu có) là 100%</w:t>
      </w:r>
      <w:r w:rsidR="00FA35D0" w:rsidRPr="00DE1C3E">
        <w:rPr>
          <w:i/>
          <w:color w:val="000000" w:themeColor="text1"/>
          <w:lang w:val="it-IT"/>
        </w:rPr>
        <w:t>, trong đó mức điểm yêu cầu tối thiểu phải quy định không thấp hơn 60% tổng số điểm và điểm đánh giá của nội dung về nhân sự phải quy định</w:t>
      </w:r>
      <w:r w:rsidR="00FA35D0" w:rsidRPr="00DE1C3E" w:rsidDel="00D14FD8">
        <w:rPr>
          <w:i/>
          <w:color w:val="000000" w:themeColor="text1"/>
          <w:lang w:val="it-IT"/>
        </w:rPr>
        <w:t xml:space="preserve"> </w:t>
      </w:r>
      <w:r w:rsidR="00FA35D0" w:rsidRPr="00DE1C3E">
        <w:rPr>
          <w:i/>
          <w:color w:val="000000" w:themeColor="text1"/>
          <w:lang w:val="it-IT"/>
        </w:rPr>
        <w:t>không thấp hơn 50% điểm tối đa của nội dung đó.</w:t>
      </w:r>
      <w:r w:rsidR="00F06931" w:rsidRPr="00DE1C3E">
        <w:rPr>
          <w:i/>
          <w:color w:val="000000" w:themeColor="text1"/>
          <w:lang w:val="it-IT"/>
        </w:rPr>
        <w:t xml:space="preserve"> </w:t>
      </w:r>
      <w:bookmarkEnd w:id="26"/>
      <w:bookmarkEnd w:id="27"/>
    </w:p>
    <w:p w14:paraId="06FD0963" w14:textId="34B1289D" w:rsidR="00F23025" w:rsidRPr="00DE1C3E" w:rsidRDefault="00CE6B28" w:rsidP="00DE1C3E">
      <w:pPr>
        <w:spacing w:before="60" w:after="60"/>
        <w:ind w:firstLine="709"/>
        <w:jc w:val="both"/>
        <w:rPr>
          <w:i/>
          <w:color w:val="000000" w:themeColor="text1"/>
          <w:lang w:val="it-IT"/>
        </w:rPr>
      </w:pPr>
      <w:r w:rsidRPr="00DE1C3E">
        <w:rPr>
          <w:i/>
          <w:color w:val="000000" w:themeColor="text1"/>
          <w:lang w:val="it-IT"/>
        </w:rPr>
        <w:t>(2)</w:t>
      </w:r>
      <w:r w:rsidR="00F273B0" w:rsidRPr="00DE1C3E">
        <w:rPr>
          <w:i/>
          <w:color w:val="000000" w:themeColor="text1"/>
          <w:lang w:val="it-IT"/>
        </w:rPr>
        <w:t xml:space="preserve"> Thời điểm xác định hợp đồng hoàn thành để xác định hợp đồng tương tự là thời điểm nghiệm thu công việc hoàn thành. Đối với các hợp đồng mà </w:t>
      </w:r>
      <w:r w:rsidR="00665D4A" w:rsidRPr="00DE1C3E">
        <w:rPr>
          <w:i/>
          <w:color w:val="000000" w:themeColor="text1"/>
          <w:lang w:val="it-IT"/>
        </w:rPr>
        <w:t>Chủ đầu tư</w:t>
      </w:r>
      <w:r w:rsidR="00F273B0" w:rsidRPr="00DE1C3E">
        <w:rPr>
          <w:i/>
          <w:color w:val="000000" w:themeColor="text1"/>
          <w:lang w:val="it-IT"/>
        </w:rPr>
        <w:t>, tổ chuyên gia có bằng chứng cho thấy nhà thầu đã thực hiện với tư cách nhà thầu phụ do được chuyển nhượng bất hợp pháp, vi phạm quy định tại khoản 8 Điều 16 của</w:t>
      </w:r>
      <w:r w:rsidR="005B3F02" w:rsidRPr="00DE1C3E">
        <w:rPr>
          <w:i/>
          <w:color w:val="000000" w:themeColor="text1"/>
          <w:lang w:val="it-IT"/>
        </w:rPr>
        <w:t xml:space="preserve"> Luật Đấu thầu thì hợp đồng này sẽ không được xem xét, đánh giá.</w:t>
      </w:r>
      <w:r w:rsidR="004D16D2" w:rsidRPr="00DE1C3E">
        <w:rPr>
          <w:i/>
          <w:color w:val="000000" w:themeColor="text1"/>
          <w:lang w:val="it-IT"/>
        </w:rPr>
        <w:t xml:space="preserve"> </w:t>
      </w:r>
      <w:r w:rsidR="00F23025" w:rsidRPr="00DE1C3E">
        <w:rPr>
          <w:i/>
          <w:color w:val="000000" w:themeColor="text1"/>
          <w:lang w:val="it-IT"/>
        </w:rPr>
        <w:t>Hợp đồng tương tự được xác định trên cơ sở tương tự về tính chất, không căn cứ vào quy mô (giá trị hợp đồng).</w:t>
      </w:r>
    </w:p>
    <w:p w14:paraId="08D77890" w14:textId="77777777" w:rsidR="00903FAC" w:rsidRPr="00DE1C3E" w:rsidRDefault="00F273B0" w:rsidP="00D7292E">
      <w:pPr>
        <w:spacing w:before="60" w:after="60"/>
        <w:ind w:firstLine="709"/>
        <w:jc w:val="both"/>
        <w:rPr>
          <w:i/>
          <w:color w:val="000000" w:themeColor="text1"/>
          <w:lang w:val="it-IT"/>
        </w:rPr>
      </w:pPr>
      <w:r w:rsidRPr="00DE1C3E">
        <w:rPr>
          <w:bCs/>
          <w:i/>
          <w:color w:val="000000" w:themeColor="text1"/>
        </w:rPr>
        <w:t>(3)</w:t>
      </w:r>
      <w:r w:rsidRPr="00DE1C3E">
        <w:rPr>
          <w:b/>
          <w:i/>
          <w:color w:val="000000" w:themeColor="text1"/>
        </w:rPr>
        <w:t xml:space="preserve"> </w:t>
      </w:r>
      <w:r w:rsidRPr="00DE1C3E">
        <w:rPr>
          <w:i/>
          <w:color w:val="000000" w:themeColor="text1"/>
          <w:lang w:val="it-IT"/>
        </w:rPr>
        <w:t xml:space="preserve"> </w:t>
      </w:r>
      <w:r w:rsidR="00903FAC" w:rsidRPr="00DE1C3E">
        <w:rPr>
          <w:i/>
          <w:color w:val="000000" w:themeColor="text1"/>
          <w:lang w:val="it-IT"/>
        </w:rPr>
        <w:t>Tùy theo tính chất của gói thầu mà quy định cho phù hợp. Ví dụ: đáp ứng về vật tư, máy móc, thiết bị (thuộc sở hữu của nhà thầu hoặc đi thuê) để phục vụ công việc thí nghiệm....</w:t>
      </w:r>
    </w:p>
    <w:p w14:paraId="4D38D91F" w14:textId="18310D28" w:rsidR="00F273B0" w:rsidRPr="00DE1C3E" w:rsidRDefault="00903FAC" w:rsidP="00D7292E">
      <w:pPr>
        <w:spacing w:before="60" w:after="60"/>
        <w:ind w:firstLine="709"/>
        <w:jc w:val="both"/>
        <w:rPr>
          <w:i/>
          <w:color w:val="000000" w:themeColor="text1"/>
          <w:lang w:val="it-IT"/>
        </w:rPr>
      </w:pPr>
      <w:r w:rsidRPr="00DE1C3E">
        <w:rPr>
          <w:i/>
          <w:color w:val="000000" w:themeColor="text1"/>
          <w:lang w:val="it-IT"/>
        </w:rPr>
        <w:t xml:space="preserve">(4) </w:t>
      </w:r>
      <w:r w:rsidR="00F273B0" w:rsidRPr="00DE1C3E">
        <w:rPr>
          <w:i/>
          <w:color w:val="000000" w:themeColor="text1"/>
          <w:lang w:val="it-IT"/>
        </w:rPr>
        <w:t xml:space="preserve">Uy tín của nhà thầu thông qua việc tham dự thầu, kết quả thực hiện hợp đồng của nhà thầu thực hiện theo quy định tại Điều </w:t>
      </w:r>
      <w:r w:rsidR="00381324" w:rsidRPr="00DE1C3E">
        <w:rPr>
          <w:i/>
          <w:color w:val="000000" w:themeColor="text1"/>
          <w:lang w:val="it-IT"/>
        </w:rPr>
        <w:t>19</w:t>
      </w:r>
      <w:r w:rsidR="00F273B0" w:rsidRPr="00DE1C3E">
        <w:rPr>
          <w:i/>
          <w:color w:val="000000" w:themeColor="text1"/>
          <w:lang w:val="it-IT"/>
        </w:rPr>
        <w:t xml:space="preserve"> và </w:t>
      </w:r>
      <w:r w:rsidR="00381324" w:rsidRPr="00DE1C3E">
        <w:rPr>
          <w:i/>
          <w:color w:val="000000" w:themeColor="text1"/>
          <w:lang w:val="it-IT"/>
        </w:rPr>
        <w:t>20</w:t>
      </w:r>
      <w:r w:rsidR="00F273B0" w:rsidRPr="00DE1C3E">
        <w:rPr>
          <w:i/>
          <w:color w:val="000000" w:themeColor="text1"/>
          <w:lang w:val="it-IT"/>
        </w:rPr>
        <w:t xml:space="preserve"> của Nghị định số </w:t>
      </w:r>
      <w:r w:rsidR="00705054" w:rsidRPr="00DE1C3E">
        <w:rPr>
          <w:i/>
          <w:color w:val="000000" w:themeColor="text1"/>
          <w:lang w:val="it-IT"/>
        </w:rPr>
        <w:t>214/2025</w:t>
      </w:r>
      <w:r w:rsidR="00F273B0" w:rsidRPr="00DE1C3E">
        <w:rPr>
          <w:i/>
          <w:color w:val="000000" w:themeColor="text1"/>
          <w:lang w:val="it-IT"/>
        </w:rPr>
        <w:t>/NĐ-CP. Đối với nhà thầu là tư vấn lập hồ sơ mời thầu, uy tín của nhà thầu thông qua việc tham dự thầu, kết quả thực hiện hợp đồng của nhà thầu còn thể hiện qua số lượng hồ sơ mời thầu bị kết luận có nội dung vi phạm quy định tại điểm k khoản 6 Điều 16 và khoản 3 Điều 44 của Luật Đấu thầu.</w:t>
      </w:r>
    </w:p>
    <w:p w14:paraId="18EE4591" w14:textId="13CC7CB9" w:rsidR="00903FAC" w:rsidRPr="00DE1C3E" w:rsidRDefault="00F273B0" w:rsidP="00903FAC">
      <w:pPr>
        <w:spacing w:before="80" w:after="80"/>
        <w:ind w:firstLine="720"/>
        <w:jc w:val="both"/>
        <w:rPr>
          <w:i/>
          <w:color w:val="000000" w:themeColor="text1"/>
          <w:lang w:val="it-IT"/>
        </w:rPr>
      </w:pPr>
      <w:r w:rsidRPr="00DE1C3E">
        <w:rPr>
          <w:i/>
          <w:color w:val="000000" w:themeColor="text1"/>
          <w:lang w:val="it-IT"/>
        </w:rPr>
        <w:t>(</w:t>
      </w:r>
      <w:r w:rsidR="00903FAC" w:rsidRPr="00DE1C3E">
        <w:rPr>
          <w:i/>
          <w:color w:val="000000" w:themeColor="text1"/>
          <w:lang w:val="it-IT"/>
        </w:rPr>
        <w:t>5</w:t>
      </w:r>
      <w:r w:rsidRPr="00DE1C3E">
        <w:rPr>
          <w:i/>
          <w:color w:val="000000" w:themeColor="text1"/>
          <w:lang w:val="it-IT"/>
        </w:rPr>
        <w:t xml:space="preserve">) </w:t>
      </w:r>
      <w:bookmarkStart w:id="28" w:name="_Hlk179529244"/>
      <w:r w:rsidR="00903FAC" w:rsidRPr="00DE1C3E">
        <w:rPr>
          <w:i/>
          <w:color w:val="000000" w:themeColor="text1"/>
          <w:lang w:val="it-IT"/>
        </w:rPr>
        <w:t xml:space="preserve">Tùy từng gói thầu để đưa ra yêu cầu về nhân sự chủ chốt cho phù hợp. Chẳng hạn, trường hợp khi lập </w:t>
      </w:r>
      <w:r w:rsidR="003E6DB0" w:rsidRPr="00DE1C3E">
        <w:rPr>
          <w:i/>
          <w:color w:val="000000" w:themeColor="text1"/>
          <w:lang w:val="it-IT"/>
        </w:rPr>
        <w:t>HS</w:t>
      </w:r>
      <w:r w:rsidR="00903FAC" w:rsidRPr="00DE1C3E">
        <w:rPr>
          <w:i/>
          <w:color w:val="000000" w:themeColor="text1"/>
          <w:lang w:val="it-IT"/>
        </w:rPr>
        <w:t xml:space="preserve">MQT chưa có điều khoản tham chiếu, chưa đưa ra được yêu cầu cho một số nhân sự chủ chốt thì Mục này chỉ yêu cầu về số lượng, trình </w:t>
      </w:r>
      <w:r w:rsidR="00903FAC" w:rsidRPr="00DE1C3E">
        <w:rPr>
          <w:rFonts w:hint="eastAsia"/>
          <w:i/>
          <w:color w:val="000000" w:themeColor="text1"/>
          <w:lang w:val="it-IT"/>
        </w:rPr>
        <w:t>đ</w:t>
      </w:r>
      <w:r w:rsidR="00903FAC" w:rsidRPr="00DE1C3E">
        <w:rPr>
          <w:i/>
          <w:color w:val="000000" w:themeColor="text1"/>
          <w:lang w:val="it-IT"/>
        </w:rPr>
        <w:t>ộ chuyên môn, năng lực và kinh nghiệm của các chuyên gia tư vấn thuộc quản lý của nhà thầu (ký hợp đồng dài hạn hoặc không xác định thời hạn với nhà thầu) như: có 02 chuyên gia có kinh nghiệm làm việc 5 năm, có chứng chỉ hành nghề giám sát….</w:t>
      </w:r>
    </w:p>
    <w:p w14:paraId="0D158881" w14:textId="02A98436" w:rsidR="00F273B0" w:rsidRPr="00DE1C3E" w:rsidRDefault="00903FAC" w:rsidP="00D7292E">
      <w:pPr>
        <w:spacing w:before="80" w:after="80"/>
        <w:ind w:firstLine="720"/>
        <w:jc w:val="both"/>
        <w:rPr>
          <w:i/>
          <w:color w:val="000000" w:themeColor="text1"/>
          <w:lang w:val="it-IT"/>
        </w:rPr>
      </w:pPr>
      <w:r w:rsidRPr="00DE1C3E">
        <w:rPr>
          <w:i/>
          <w:color w:val="000000" w:themeColor="text1"/>
          <w:lang w:val="it-IT"/>
        </w:rPr>
        <w:t xml:space="preserve">Trường hợp tại thời điểm lập </w:t>
      </w:r>
      <w:r w:rsidR="003E6DB0" w:rsidRPr="00DE1C3E">
        <w:rPr>
          <w:i/>
          <w:color w:val="000000" w:themeColor="text1"/>
          <w:lang w:val="it-IT"/>
        </w:rPr>
        <w:t>HS</w:t>
      </w:r>
      <w:r w:rsidRPr="00DE1C3E">
        <w:rPr>
          <w:i/>
          <w:color w:val="000000" w:themeColor="text1"/>
          <w:lang w:val="it-IT"/>
        </w:rPr>
        <w:t xml:space="preserve">MQT đã đưa ra được yêu cầu cho một số nhân sự chủ chốt thì Mục này đưa ra yêu cầu cho các nhân sự chủ chốt này (tư vấn trưởng, chủ nhiệm…). Trong trường hợp này, </w:t>
      </w:r>
      <w:r w:rsidR="00F273B0" w:rsidRPr="00DE1C3E">
        <w:rPr>
          <w:i/>
          <w:color w:val="000000" w:themeColor="text1"/>
          <w:lang w:val="it-IT"/>
        </w:rPr>
        <w:t>Nhà thầu có thể đề xuất nhân sự chủ chốt thuộc biên chế của nhà thầu hoặc đi thuê</w:t>
      </w:r>
      <w:r w:rsidR="00764113" w:rsidRPr="00DE1C3E">
        <w:rPr>
          <w:i/>
          <w:color w:val="000000" w:themeColor="text1"/>
          <w:lang w:val="it-IT"/>
        </w:rPr>
        <w:t>, nhà thầu phải có các tài liệu chứng minh khả năng huy động nhân sự này.</w:t>
      </w:r>
      <w:r w:rsidR="00F273B0" w:rsidRPr="00DE1C3E">
        <w:rPr>
          <w:i/>
          <w:color w:val="000000" w:themeColor="text1"/>
          <w:lang w:val="it-IT"/>
        </w:rPr>
        <w:t xml:space="preserve"> Nếu pháp luật quản lý ngành, lĩnh vực có quy định nhân sự phải có trình độ, bằng cấp chuyên môn cụ thể để được cấp giấy phép hành nghề/chứng chỉ chuyên môn thì trong </w:t>
      </w:r>
      <w:r w:rsidR="003E6DB0" w:rsidRPr="00DE1C3E">
        <w:rPr>
          <w:i/>
          <w:color w:val="000000" w:themeColor="text1"/>
          <w:lang w:val="it-IT"/>
        </w:rPr>
        <w:t>HS</w:t>
      </w:r>
      <w:r w:rsidR="00F273B0" w:rsidRPr="00DE1C3E">
        <w:rPr>
          <w:i/>
          <w:color w:val="000000" w:themeColor="text1"/>
          <w:lang w:val="it-IT"/>
        </w:rPr>
        <w:t>M</w:t>
      </w:r>
      <w:r w:rsidR="003C1E0C" w:rsidRPr="00DE1C3E">
        <w:rPr>
          <w:i/>
          <w:color w:val="000000" w:themeColor="text1"/>
          <w:lang w:val="it-IT"/>
        </w:rPr>
        <w:t>Q</w:t>
      </w:r>
      <w:r w:rsidR="00F273B0" w:rsidRPr="00DE1C3E">
        <w:rPr>
          <w:i/>
          <w:color w:val="000000" w:themeColor="text1"/>
          <w:lang w:val="it-IT"/>
        </w:rPr>
        <w:t>T ngoài yêu cầu về giấy phép hành nghề/chứng chỉ chuyên môn không được yêu cầu về trình độ, bằng cấp cụ thể của nhân sự chủ chốt.</w:t>
      </w:r>
    </w:p>
    <w:p w14:paraId="0E2268C6" w14:textId="3C41C709" w:rsidR="00015267" w:rsidRPr="00DE1C3E" w:rsidRDefault="00015267" w:rsidP="00D7292E">
      <w:pPr>
        <w:spacing w:before="80" w:after="80"/>
        <w:ind w:firstLine="720"/>
        <w:jc w:val="both"/>
        <w:rPr>
          <w:i/>
          <w:color w:val="000000" w:themeColor="text1"/>
          <w:lang w:val="it-IT"/>
        </w:rPr>
      </w:pPr>
      <w:r w:rsidRPr="00DE1C3E">
        <w:rPr>
          <w:i/>
          <w:color w:val="000000" w:themeColor="text1"/>
          <w:lang w:val="it-IT"/>
        </w:rPr>
        <w:t xml:space="preserve">Trường hợp </w:t>
      </w:r>
      <w:r w:rsidR="003E6DB0" w:rsidRPr="00DE1C3E">
        <w:rPr>
          <w:i/>
          <w:color w:val="000000" w:themeColor="text1"/>
          <w:lang w:val="it-IT"/>
        </w:rPr>
        <w:t>HS</w:t>
      </w:r>
      <w:r w:rsidRPr="00DE1C3E">
        <w:rPr>
          <w:i/>
          <w:color w:val="000000" w:themeColor="text1"/>
          <w:lang w:val="it-IT"/>
        </w:rPr>
        <w:t>M</w:t>
      </w:r>
      <w:r w:rsidR="004D16D2" w:rsidRPr="00DE1C3E">
        <w:rPr>
          <w:i/>
          <w:color w:val="000000" w:themeColor="text1"/>
          <w:lang w:val="it-IT"/>
        </w:rPr>
        <w:t>Q</w:t>
      </w:r>
      <w:r w:rsidRPr="00DE1C3E">
        <w:rPr>
          <w:i/>
          <w:color w:val="000000" w:themeColor="text1"/>
          <w:lang w:val="it-IT"/>
        </w:rPr>
        <w:t xml:space="preserve">T có quy định về số năm kinh nghiệm trong các công việc tương tự thì số năm kinh nghiệm này được tính từ </w:t>
      </w:r>
      <w:r w:rsidRPr="00DE1C3E">
        <w:rPr>
          <w:i/>
          <w:color w:val="000000" w:themeColor="text1"/>
          <w:lang w:val="pl-PL"/>
        </w:rPr>
        <w:t>thời điểm nhân sự bắt đầu thực hiện công việc tương tự đó đến thời điểm đóng thầu.</w:t>
      </w:r>
    </w:p>
    <w:bookmarkEnd w:id="28"/>
    <w:p w14:paraId="591A3857" w14:textId="77777777" w:rsidR="00352D04" w:rsidRPr="00DE1C3E" w:rsidRDefault="00352D04" w:rsidP="000D576A">
      <w:pPr>
        <w:spacing w:before="80" w:after="80"/>
        <w:ind w:firstLine="720"/>
        <w:jc w:val="both"/>
        <w:rPr>
          <w:i/>
          <w:color w:val="000000" w:themeColor="text1"/>
          <w:sz w:val="2"/>
          <w:szCs w:val="2"/>
          <w:lang w:val="it-IT"/>
        </w:rPr>
      </w:pPr>
    </w:p>
    <w:p w14:paraId="5DF03539" w14:textId="77777777" w:rsidR="00FB48BF" w:rsidRPr="00DE1C3E" w:rsidRDefault="00313386" w:rsidP="004C02F3">
      <w:pPr>
        <w:pStyle w:val="Chuong"/>
        <w:rPr>
          <w:rFonts w:ascii="Times New Roman" w:hAnsi="Times New Roman"/>
          <w:color w:val="000000" w:themeColor="text1"/>
        </w:rPr>
      </w:pPr>
      <w:bookmarkStart w:id="29" w:name="_Toc401578518"/>
      <w:r w:rsidRPr="00DE1C3E">
        <w:rPr>
          <w:rFonts w:ascii="Times New Roman" w:hAnsi="Times New Roman"/>
          <w:color w:val="000000" w:themeColor="text1"/>
        </w:rPr>
        <w:br w:type="page"/>
      </w:r>
      <w:r w:rsidR="00FB48BF" w:rsidRPr="00DE1C3E">
        <w:rPr>
          <w:rFonts w:ascii="Times New Roman" w:hAnsi="Times New Roman"/>
          <w:color w:val="000000" w:themeColor="text1"/>
        </w:rPr>
        <w:lastRenderedPageBreak/>
        <w:t>Chương I</w:t>
      </w:r>
      <w:r w:rsidR="00F70B55" w:rsidRPr="00DE1C3E">
        <w:rPr>
          <w:rFonts w:ascii="Times New Roman" w:hAnsi="Times New Roman"/>
          <w:color w:val="000000" w:themeColor="text1"/>
        </w:rPr>
        <w:t>V</w:t>
      </w:r>
      <w:bookmarkEnd w:id="29"/>
    </w:p>
    <w:p w14:paraId="6336C0D1" w14:textId="77777777" w:rsidR="00FB48BF" w:rsidRPr="00DE1C3E" w:rsidRDefault="00FB48BF" w:rsidP="004C02F3">
      <w:pPr>
        <w:pStyle w:val="Chuong"/>
        <w:spacing w:before="120"/>
        <w:rPr>
          <w:rFonts w:ascii="Times New Roman" w:hAnsi="Times New Roman"/>
          <w:color w:val="000000" w:themeColor="text1"/>
        </w:rPr>
      </w:pPr>
      <w:bookmarkStart w:id="30" w:name="_Toc401578114"/>
      <w:bookmarkStart w:id="31" w:name="_Toc401578519"/>
      <w:r w:rsidRPr="00DE1C3E">
        <w:rPr>
          <w:rFonts w:ascii="Times New Roman" w:hAnsi="Times New Roman"/>
          <w:color w:val="000000" w:themeColor="text1"/>
        </w:rPr>
        <w:t xml:space="preserve">BIỂU MẪU </w:t>
      </w:r>
      <w:bookmarkEnd w:id="30"/>
      <w:bookmarkEnd w:id="31"/>
      <w:r w:rsidR="00A31502" w:rsidRPr="00DE1C3E">
        <w:rPr>
          <w:rFonts w:ascii="Times New Roman" w:hAnsi="Times New Roman"/>
          <w:color w:val="000000" w:themeColor="text1"/>
        </w:rPr>
        <w:t>QUAN TÂM</w:t>
      </w:r>
    </w:p>
    <w:p w14:paraId="46900E75" w14:textId="77777777" w:rsidR="00AB6775" w:rsidRPr="00DE1C3E" w:rsidRDefault="00AB6775" w:rsidP="004C02F3">
      <w:pPr>
        <w:spacing w:before="120" w:line="360" w:lineRule="exact"/>
        <w:ind w:firstLine="720"/>
        <w:jc w:val="both"/>
        <w:rPr>
          <w:iCs/>
          <w:color w:val="000000" w:themeColor="text1"/>
          <w:lang w:val="it-IT"/>
        </w:rPr>
      </w:pPr>
      <w:bookmarkStart w:id="32" w:name="_Toc401578520"/>
      <w:r w:rsidRPr="00DE1C3E">
        <w:rPr>
          <w:iCs/>
          <w:color w:val="000000" w:themeColor="text1"/>
          <w:lang w:val="it-IT"/>
        </w:rPr>
        <w:t xml:space="preserve">Nhà thầu chuẩn bị </w:t>
      </w:r>
      <w:r w:rsidR="00B64164" w:rsidRPr="00DE1C3E">
        <w:rPr>
          <w:iCs/>
          <w:color w:val="000000" w:themeColor="text1"/>
          <w:lang w:val="it-IT"/>
        </w:rPr>
        <w:t>tài liệu theo các mẫu</w:t>
      </w:r>
      <w:r w:rsidRPr="00DE1C3E">
        <w:rPr>
          <w:iCs/>
          <w:color w:val="000000" w:themeColor="text1"/>
          <w:lang w:val="it-IT"/>
        </w:rPr>
        <w:t xml:space="preserve"> sau:</w:t>
      </w:r>
    </w:p>
    <w:p w14:paraId="0F10B5F5" w14:textId="77777777" w:rsidR="00697D99" w:rsidRPr="00DE1C3E" w:rsidRDefault="00697D99" w:rsidP="004C02F3">
      <w:pPr>
        <w:spacing w:before="120" w:line="360" w:lineRule="exact"/>
        <w:ind w:firstLine="720"/>
        <w:jc w:val="both"/>
        <w:rPr>
          <w:iCs/>
          <w:color w:val="000000" w:themeColor="text1"/>
          <w:lang w:val="it-IT"/>
        </w:rPr>
      </w:pPr>
      <w:r w:rsidRPr="00DE1C3E">
        <w:rPr>
          <w:iCs/>
          <w:color w:val="000000" w:themeColor="text1"/>
          <w:lang w:val="it-IT"/>
        </w:rPr>
        <w:t>Mẫu số 01: Thư quan tâm</w:t>
      </w:r>
    </w:p>
    <w:p w14:paraId="0049881B" w14:textId="265A731F" w:rsidR="00E6348F" w:rsidRPr="00DE1C3E" w:rsidRDefault="00E6348F" w:rsidP="004C02F3">
      <w:pPr>
        <w:spacing w:before="120" w:line="360" w:lineRule="exact"/>
        <w:ind w:firstLine="720"/>
        <w:jc w:val="both"/>
        <w:rPr>
          <w:iCs/>
          <w:color w:val="000000" w:themeColor="text1"/>
          <w:lang w:val="it-IT"/>
        </w:rPr>
      </w:pPr>
      <w:r w:rsidRPr="00DE1C3E">
        <w:rPr>
          <w:iCs/>
          <w:color w:val="000000" w:themeColor="text1"/>
          <w:lang w:val="it-IT"/>
        </w:rPr>
        <w:t>Mẫu số 02. Giấy ủy quyền</w:t>
      </w:r>
    </w:p>
    <w:p w14:paraId="07719698" w14:textId="08F511F9" w:rsidR="00697D99" w:rsidRPr="00DE1C3E" w:rsidRDefault="00697D99" w:rsidP="004C02F3">
      <w:pPr>
        <w:spacing w:before="120" w:line="360" w:lineRule="exact"/>
        <w:ind w:firstLine="720"/>
        <w:jc w:val="both"/>
        <w:rPr>
          <w:iCs/>
          <w:color w:val="000000" w:themeColor="text1"/>
          <w:lang w:val="it-IT"/>
        </w:rPr>
      </w:pPr>
      <w:r w:rsidRPr="00DE1C3E">
        <w:rPr>
          <w:iCs/>
          <w:color w:val="000000" w:themeColor="text1"/>
          <w:lang w:val="it-IT"/>
        </w:rPr>
        <w:t>Mẫu số 02: Thỏa thuận liên danh (Chỉ áp dụng trong trường hợp nhà thầu liên danh tham dự mời quan tâm)</w:t>
      </w:r>
    </w:p>
    <w:p w14:paraId="50E60542" w14:textId="0D6A8AAA" w:rsidR="00697D99" w:rsidRPr="00DE1C3E" w:rsidRDefault="00697D99" w:rsidP="004C02F3">
      <w:pPr>
        <w:spacing w:before="120" w:line="360" w:lineRule="exact"/>
        <w:ind w:firstLine="720"/>
        <w:jc w:val="both"/>
        <w:rPr>
          <w:iCs/>
          <w:color w:val="000000" w:themeColor="text1"/>
          <w:lang w:val="it-IT"/>
        </w:rPr>
      </w:pPr>
      <w:r w:rsidRPr="00DE1C3E">
        <w:rPr>
          <w:iCs/>
          <w:color w:val="000000" w:themeColor="text1"/>
          <w:lang w:val="it-IT"/>
        </w:rPr>
        <w:t>Mẫu số 03: Cơ cấu tổ chức và kinh nghiệm của nhà thầu</w:t>
      </w:r>
    </w:p>
    <w:p w14:paraId="42F520B7" w14:textId="09FFC625" w:rsidR="00697D99" w:rsidRPr="00DE1C3E" w:rsidRDefault="00697D99" w:rsidP="004C02F3">
      <w:pPr>
        <w:spacing w:before="120" w:line="360" w:lineRule="exact"/>
        <w:ind w:firstLine="720"/>
        <w:jc w:val="both"/>
        <w:rPr>
          <w:iCs/>
          <w:color w:val="000000" w:themeColor="text1"/>
          <w:lang w:val="it-IT"/>
        </w:rPr>
      </w:pPr>
      <w:r w:rsidRPr="00DE1C3E">
        <w:rPr>
          <w:iCs/>
          <w:color w:val="000000" w:themeColor="text1"/>
          <w:lang w:val="it-IT"/>
        </w:rPr>
        <w:t>Mẫu số 04: Danh sách chuyên gia chủ chốt của nhà thầu</w:t>
      </w:r>
    </w:p>
    <w:p w14:paraId="39D405B3" w14:textId="214D1776" w:rsidR="00697D99" w:rsidRPr="00DE1C3E" w:rsidRDefault="00697D99" w:rsidP="004C02F3">
      <w:pPr>
        <w:spacing w:before="120" w:line="360" w:lineRule="exact"/>
        <w:ind w:firstLine="720"/>
        <w:jc w:val="both"/>
        <w:rPr>
          <w:iCs/>
          <w:color w:val="000000" w:themeColor="text1"/>
          <w:lang w:val="it-IT"/>
        </w:rPr>
      </w:pPr>
      <w:r w:rsidRPr="00DE1C3E">
        <w:rPr>
          <w:iCs/>
          <w:color w:val="000000" w:themeColor="text1"/>
          <w:lang w:val="it-IT"/>
        </w:rPr>
        <w:t>Mẫu số 05: Lý lịch chuyên gia tư vấn (Chỉ áp dụng trong trường hợp tại Mục 2 Chương III đưa ra được các yêu cầu cho một số nhân sự chủ chốt)</w:t>
      </w:r>
    </w:p>
    <w:p w14:paraId="36DE4502" w14:textId="77777777" w:rsidR="00697D99" w:rsidRPr="00DE1C3E" w:rsidRDefault="00697D99" w:rsidP="004C02F3">
      <w:pPr>
        <w:spacing w:before="120" w:line="360" w:lineRule="exact"/>
        <w:ind w:firstLine="720"/>
        <w:jc w:val="both"/>
        <w:rPr>
          <w:iCs/>
          <w:color w:val="000000" w:themeColor="text1"/>
          <w:lang w:val="it-IT"/>
        </w:rPr>
      </w:pPr>
    </w:p>
    <w:p w14:paraId="3B1AAB2B" w14:textId="427D7FAF" w:rsidR="00613F62" w:rsidRPr="00DE1C3E" w:rsidRDefault="00AB6775" w:rsidP="004C02F3">
      <w:pPr>
        <w:tabs>
          <w:tab w:val="right" w:pos="9000"/>
        </w:tabs>
        <w:spacing w:before="120" w:after="120" w:line="264" w:lineRule="auto"/>
        <w:jc w:val="right"/>
        <w:rPr>
          <w:b/>
          <w:bCs/>
          <w:color w:val="000000" w:themeColor="text1"/>
          <w:lang w:val="vi-VN"/>
        </w:rPr>
      </w:pPr>
      <w:r w:rsidRPr="00DE1C3E">
        <w:rPr>
          <w:color w:val="000000" w:themeColor="text1"/>
          <w:lang w:val="it-IT"/>
        </w:rPr>
        <w:br w:type="page"/>
      </w:r>
      <w:r w:rsidR="00FB48BF" w:rsidRPr="00DE1C3E">
        <w:rPr>
          <w:b/>
          <w:color w:val="000000" w:themeColor="text1"/>
          <w:lang w:val="it-IT"/>
        </w:rPr>
        <w:lastRenderedPageBreak/>
        <w:t xml:space="preserve">Mẫu số </w:t>
      </w:r>
      <w:r w:rsidR="00E04943" w:rsidRPr="00DE1C3E">
        <w:rPr>
          <w:b/>
          <w:color w:val="000000" w:themeColor="text1"/>
          <w:lang w:val="it-IT"/>
        </w:rPr>
        <w:t>0</w:t>
      </w:r>
      <w:r w:rsidR="00FB48BF" w:rsidRPr="00DE1C3E">
        <w:rPr>
          <w:b/>
          <w:color w:val="000000" w:themeColor="text1"/>
          <w:lang w:val="it-IT"/>
        </w:rPr>
        <w:t>1</w:t>
      </w:r>
      <w:bookmarkEnd w:id="32"/>
      <w:r w:rsidR="00E24AFD" w:rsidRPr="00DE1C3E">
        <w:rPr>
          <w:b/>
          <w:color w:val="000000" w:themeColor="text1"/>
          <w:lang w:val="it-IT"/>
        </w:rPr>
        <w:t xml:space="preserve"> </w:t>
      </w:r>
    </w:p>
    <w:p w14:paraId="09256358" w14:textId="77777777" w:rsidR="00FB48BF" w:rsidRPr="00DE1C3E" w:rsidRDefault="00FB48BF" w:rsidP="004C02F3">
      <w:pPr>
        <w:pStyle w:val="Mau"/>
        <w:outlineLvl w:val="2"/>
        <w:rPr>
          <w:rFonts w:ascii="Times New Roman" w:hAnsi="Times New Roman"/>
          <w:color w:val="000000" w:themeColor="text1"/>
          <w:lang w:val="it-IT"/>
        </w:rPr>
      </w:pPr>
    </w:p>
    <w:p w14:paraId="7A60EED2" w14:textId="77777777" w:rsidR="00FB48BF" w:rsidRPr="00DE1C3E" w:rsidRDefault="009670EF" w:rsidP="004C02F3">
      <w:pPr>
        <w:pStyle w:val="Mau"/>
        <w:ind w:firstLine="0"/>
        <w:jc w:val="center"/>
        <w:outlineLvl w:val="2"/>
        <w:rPr>
          <w:rFonts w:ascii="Times New Roman" w:hAnsi="Times New Roman"/>
          <w:color w:val="000000" w:themeColor="text1"/>
          <w:u w:val="none"/>
          <w:lang w:val="it-IT"/>
        </w:rPr>
      </w:pPr>
      <w:bookmarkStart w:id="33" w:name="_Toc401578521"/>
      <w:r w:rsidRPr="00DE1C3E">
        <w:rPr>
          <w:rFonts w:ascii="Times New Roman" w:hAnsi="Times New Roman"/>
          <w:color w:val="000000" w:themeColor="text1"/>
          <w:u w:val="none"/>
          <w:lang w:val="it-IT"/>
        </w:rPr>
        <w:t>THƯ</w:t>
      </w:r>
      <w:r w:rsidR="00FB48BF" w:rsidRPr="00DE1C3E">
        <w:rPr>
          <w:rFonts w:ascii="Times New Roman" w:hAnsi="Times New Roman"/>
          <w:color w:val="000000" w:themeColor="text1"/>
          <w:u w:val="none"/>
          <w:lang w:val="it-IT"/>
        </w:rPr>
        <w:t xml:space="preserve"> QUAN TÂM</w:t>
      </w:r>
      <w:bookmarkEnd w:id="33"/>
      <w:r w:rsidR="00613F62" w:rsidRPr="00DE1C3E">
        <w:rPr>
          <w:rFonts w:ascii="Times New Roman" w:hAnsi="Times New Roman"/>
          <w:color w:val="000000" w:themeColor="text1"/>
          <w:u w:val="none"/>
          <w:lang w:val="it-IT"/>
        </w:rPr>
        <w:t xml:space="preserve"> </w:t>
      </w:r>
      <w:r w:rsidR="00613F62" w:rsidRPr="00DE1C3E">
        <w:rPr>
          <w:rFonts w:ascii="Times New Roman" w:hAnsi="Times New Roman"/>
          <w:b w:val="0"/>
          <w:color w:val="000000" w:themeColor="text1"/>
          <w:sz w:val="24"/>
          <w:szCs w:val="24"/>
          <w:u w:val="none"/>
          <w:vertAlign w:val="superscript"/>
          <w:lang w:val="es-ES"/>
        </w:rPr>
        <w:t>(1)</w:t>
      </w:r>
    </w:p>
    <w:p w14:paraId="73B6F5E8" w14:textId="77777777" w:rsidR="00FB48BF" w:rsidRPr="00DE1C3E" w:rsidRDefault="00FB48BF" w:rsidP="004C02F3">
      <w:pPr>
        <w:rPr>
          <w:b/>
          <w:color w:val="000000" w:themeColor="text1"/>
          <w:lang w:val="it-IT"/>
        </w:rPr>
      </w:pPr>
    </w:p>
    <w:p w14:paraId="4D04BCCB" w14:textId="63983E21" w:rsidR="00E251F8" w:rsidRPr="00DE1C3E" w:rsidRDefault="00E251F8" w:rsidP="004C02F3">
      <w:pPr>
        <w:tabs>
          <w:tab w:val="right" w:pos="9000"/>
        </w:tabs>
        <w:spacing w:before="120" w:after="120" w:line="264" w:lineRule="auto"/>
        <w:ind w:firstLine="567"/>
        <w:jc w:val="both"/>
        <w:rPr>
          <w:i/>
          <w:color w:val="000000" w:themeColor="text1"/>
          <w:lang w:val="es-ES" w:eastAsia="en-US"/>
        </w:rPr>
      </w:pPr>
      <w:proofErr w:type="gramStart"/>
      <w:r w:rsidRPr="00DE1C3E">
        <w:rPr>
          <w:color w:val="000000" w:themeColor="text1"/>
          <w:lang w:val="es-ES" w:eastAsia="en-US"/>
        </w:rPr>
        <w:t>Ngày:_</w:t>
      </w:r>
      <w:proofErr w:type="gramEnd"/>
      <w:r w:rsidRPr="00DE1C3E">
        <w:rPr>
          <w:color w:val="000000" w:themeColor="text1"/>
          <w:lang w:val="es-ES" w:eastAsia="en-US"/>
        </w:rPr>
        <w:t xml:space="preserve">__ </w:t>
      </w:r>
      <w:r w:rsidRPr="00DE1C3E">
        <w:rPr>
          <w:i/>
          <w:color w:val="000000" w:themeColor="text1"/>
          <w:lang w:val="es-ES" w:eastAsia="en-US"/>
        </w:rPr>
        <w:t>[</w:t>
      </w:r>
      <w:r w:rsidR="00B51B74" w:rsidRPr="00DE1C3E">
        <w:rPr>
          <w:i/>
          <w:color w:val="000000" w:themeColor="text1"/>
          <w:lang w:val="vi-VN"/>
        </w:rPr>
        <w:t xml:space="preserve">ghi ngày, tháng, năm ký </w:t>
      </w:r>
      <w:r w:rsidR="00B51B74" w:rsidRPr="00DE1C3E">
        <w:rPr>
          <w:i/>
          <w:color w:val="000000" w:themeColor="text1"/>
          <w:lang w:val="en-US"/>
        </w:rPr>
        <w:t>thư quan tâm</w:t>
      </w:r>
      <w:r w:rsidRPr="00DE1C3E">
        <w:rPr>
          <w:i/>
          <w:color w:val="000000" w:themeColor="text1"/>
          <w:lang w:val="es-ES" w:eastAsia="en-US"/>
        </w:rPr>
        <w:t>]</w:t>
      </w:r>
    </w:p>
    <w:p w14:paraId="49CB86CC" w14:textId="629464DB" w:rsidR="00E251F8" w:rsidRPr="00DE1C3E" w:rsidRDefault="00E251F8" w:rsidP="004C02F3">
      <w:pPr>
        <w:tabs>
          <w:tab w:val="right" w:pos="9000"/>
        </w:tabs>
        <w:spacing w:before="120" w:after="120" w:line="264" w:lineRule="auto"/>
        <w:ind w:firstLine="567"/>
        <w:jc w:val="both"/>
        <w:rPr>
          <w:i/>
          <w:color w:val="000000" w:themeColor="text1"/>
          <w:lang w:val="es-ES" w:eastAsia="en-US"/>
        </w:rPr>
      </w:pPr>
      <w:r w:rsidRPr="00DE1C3E">
        <w:rPr>
          <w:color w:val="000000" w:themeColor="text1"/>
          <w:lang w:val="es-ES" w:eastAsia="en-US"/>
        </w:rPr>
        <w:t xml:space="preserve">Tên gói thầu: ___ </w:t>
      </w:r>
      <w:r w:rsidRPr="00DE1C3E">
        <w:rPr>
          <w:i/>
          <w:color w:val="000000" w:themeColor="text1"/>
          <w:lang w:val="es-ES" w:eastAsia="en-US"/>
        </w:rPr>
        <w:t>[</w:t>
      </w:r>
      <w:r w:rsidR="00B51B74" w:rsidRPr="00DE1C3E">
        <w:rPr>
          <w:i/>
          <w:color w:val="000000" w:themeColor="text1"/>
          <w:lang w:val="vi-VN"/>
        </w:rPr>
        <w:t xml:space="preserve">ghi tên gói thầu theo thông báo mời </w:t>
      </w:r>
      <w:r w:rsidR="00B51B74" w:rsidRPr="00DE1C3E">
        <w:rPr>
          <w:i/>
          <w:color w:val="000000" w:themeColor="text1"/>
          <w:lang w:val="en-US"/>
        </w:rPr>
        <w:t>quan tâm</w:t>
      </w:r>
      <w:r w:rsidRPr="00DE1C3E">
        <w:rPr>
          <w:i/>
          <w:color w:val="000000" w:themeColor="text1"/>
          <w:lang w:val="es-ES" w:eastAsia="en-US"/>
        </w:rPr>
        <w:t>]</w:t>
      </w:r>
    </w:p>
    <w:p w14:paraId="1FFF0BCA" w14:textId="71EE22D6" w:rsidR="00E251F8" w:rsidRPr="00DE1C3E" w:rsidRDefault="00E251F8" w:rsidP="004C02F3">
      <w:pPr>
        <w:tabs>
          <w:tab w:val="right" w:pos="9000"/>
        </w:tabs>
        <w:spacing w:before="120" w:after="120" w:line="264" w:lineRule="auto"/>
        <w:ind w:firstLine="567"/>
        <w:jc w:val="both"/>
        <w:rPr>
          <w:i/>
          <w:color w:val="000000" w:themeColor="text1"/>
          <w:lang w:val="es-ES" w:eastAsia="en-US"/>
        </w:rPr>
      </w:pPr>
      <w:r w:rsidRPr="00DE1C3E">
        <w:rPr>
          <w:color w:val="000000" w:themeColor="text1"/>
          <w:lang w:val="es-ES" w:eastAsia="en-US"/>
        </w:rPr>
        <w:t xml:space="preserve">Kính gửi: ___ </w:t>
      </w:r>
      <w:r w:rsidRPr="00DE1C3E">
        <w:rPr>
          <w:i/>
          <w:color w:val="000000" w:themeColor="text1"/>
          <w:lang w:val="es-ES" w:eastAsia="en-US"/>
        </w:rPr>
        <w:t>[</w:t>
      </w:r>
      <w:r w:rsidR="00B51B74" w:rsidRPr="00DE1C3E">
        <w:rPr>
          <w:i/>
          <w:color w:val="000000" w:themeColor="text1"/>
          <w:lang w:val="vi-VN"/>
        </w:rPr>
        <w:t>ghi đầy đủ và chính xác tên của Chủ đầu tư</w:t>
      </w:r>
      <w:r w:rsidRPr="00DE1C3E">
        <w:rPr>
          <w:i/>
          <w:color w:val="000000" w:themeColor="text1"/>
          <w:lang w:val="es-ES" w:eastAsia="en-US"/>
        </w:rPr>
        <w:t>]</w:t>
      </w:r>
    </w:p>
    <w:p w14:paraId="16740965" w14:textId="57BB608E" w:rsidR="00E251F8" w:rsidRPr="00DE1C3E" w:rsidRDefault="00E251F8" w:rsidP="004C02F3">
      <w:pPr>
        <w:tabs>
          <w:tab w:val="right" w:pos="9000"/>
        </w:tabs>
        <w:spacing w:before="120" w:after="120" w:line="264" w:lineRule="auto"/>
        <w:ind w:firstLine="567"/>
        <w:jc w:val="both"/>
        <w:rPr>
          <w:color w:val="000000" w:themeColor="text1"/>
          <w:lang w:val="es-ES" w:eastAsia="en-US"/>
        </w:rPr>
      </w:pPr>
      <w:r w:rsidRPr="00DE1C3E">
        <w:rPr>
          <w:color w:val="000000" w:themeColor="text1"/>
          <w:lang w:val="es-ES" w:eastAsia="en-US"/>
        </w:rPr>
        <w:t xml:space="preserve">Sau khi nghiên cứu </w:t>
      </w:r>
      <w:r w:rsidR="003E6DB0" w:rsidRPr="00DE1C3E">
        <w:rPr>
          <w:color w:val="000000" w:themeColor="text1"/>
          <w:lang w:val="es-ES" w:eastAsia="en-US"/>
        </w:rPr>
        <w:t>HS</w:t>
      </w:r>
      <w:r w:rsidRPr="00DE1C3E">
        <w:rPr>
          <w:color w:val="000000" w:themeColor="text1"/>
          <w:lang w:val="es-ES" w:eastAsia="en-US"/>
        </w:rPr>
        <w:t>MQT, chúng tôi:</w:t>
      </w:r>
    </w:p>
    <w:p w14:paraId="643EB38E" w14:textId="63D23D62" w:rsidR="00FD7631" w:rsidRPr="00DE1C3E" w:rsidRDefault="00E251F8" w:rsidP="00FD7631">
      <w:pPr>
        <w:spacing w:before="120" w:after="120" w:line="264" w:lineRule="auto"/>
        <w:ind w:firstLine="567"/>
        <w:rPr>
          <w:color w:val="000000" w:themeColor="text1"/>
          <w:u w:val="single"/>
          <w:lang w:val="it-IT"/>
        </w:rPr>
      </w:pPr>
      <w:bookmarkStart w:id="34" w:name="_Hlk70509992"/>
      <w:r w:rsidRPr="00DE1C3E">
        <w:rPr>
          <w:color w:val="000000" w:themeColor="text1"/>
          <w:lang w:val="vi-VN" w:eastAsia="en-US"/>
        </w:rPr>
        <w:t>Tên nhà thầu:</w:t>
      </w:r>
      <w:r w:rsidRPr="00DE1C3E">
        <w:rPr>
          <w:color w:val="000000" w:themeColor="text1"/>
          <w:lang w:val="es-ES" w:eastAsia="en-US"/>
        </w:rPr>
        <w:t xml:space="preserve"> ___ </w:t>
      </w:r>
      <w:r w:rsidRPr="00DE1C3E">
        <w:rPr>
          <w:i/>
          <w:color w:val="000000" w:themeColor="text1"/>
          <w:lang w:val="es-ES" w:eastAsia="en-US"/>
        </w:rPr>
        <w:t>[</w:t>
      </w:r>
      <w:r w:rsidR="005D04E2" w:rsidRPr="00DE1C3E">
        <w:rPr>
          <w:i/>
          <w:color w:val="000000" w:themeColor="text1"/>
          <w:lang w:val="vi-VN"/>
        </w:rPr>
        <w:t>ghi tên nhà thầu</w:t>
      </w:r>
      <w:r w:rsidRPr="00DE1C3E">
        <w:rPr>
          <w:i/>
          <w:color w:val="000000" w:themeColor="text1"/>
          <w:lang w:val="es-ES" w:eastAsia="en-US"/>
        </w:rPr>
        <w:t>]</w:t>
      </w:r>
      <w:r w:rsidR="002C3F0C" w:rsidRPr="00DE1C3E">
        <w:rPr>
          <w:i/>
          <w:color w:val="000000" w:themeColor="text1"/>
          <w:lang w:val="es-ES" w:eastAsia="en-US"/>
        </w:rPr>
        <w:t>,</w:t>
      </w:r>
      <w:r w:rsidR="002C3F0C" w:rsidRPr="00DE1C3E">
        <w:rPr>
          <w:color w:val="000000" w:themeColor="text1"/>
          <w:lang w:val="es-ES"/>
        </w:rPr>
        <w:t xml:space="preserve"> Mã số thuế: ___ </w:t>
      </w:r>
      <w:r w:rsidR="002C3F0C" w:rsidRPr="00DE1C3E">
        <w:rPr>
          <w:i/>
          <w:color w:val="000000" w:themeColor="text1"/>
          <w:lang w:val="es-ES"/>
        </w:rPr>
        <w:t>[</w:t>
      </w:r>
      <w:r w:rsidR="005D04E2" w:rsidRPr="00DE1C3E">
        <w:rPr>
          <w:i/>
          <w:color w:val="000000" w:themeColor="text1"/>
          <w:lang w:val="es-ES"/>
        </w:rPr>
        <w:t>ghi mã số thuế của nhà thầu</w:t>
      </w:r>
      <w:r w:rsidR="002C3F0C" w:rsidRPr="00DE1C3E">
        <w:rPr>
          <w:i/>
          <w:color w:val="000000" w:themeColor="text1"/>
          <w:lang w:val="es-ES"/>
        </w:rPr>
        <w:t>]</w:t>
      </w:r>
      <w:r w:rsidR="002C3F0C" w:rsidRPr="00DE1C3E">
        <w:rPr>
          <w:color w:val="000000" w:themeColor="text1"/>
          <w:lang w:val="es-ES"/>
        </w:rPr>
        <w:t xml:space="preserve"> </w:t>
      </w:r>
      <w:bookmarkEnd w:id="34"/>
      <w:r w:rsidRPr="00DE1C3E">
        <w:rPr>
          <w:color w:val="000000" w:themeColor="text1"/>
          <w:lang w:val="es-ES" w:eastAsia="en-US"/>
        </w:rPr>
        <w:t xml:space="preserve">bày tỏ sự quan tâm tới gói thầu ____ </w:t>
      </w:r>
      <w:r w:rsidRPr="00DE1C3E">
        <w:rPr>
          <w:i/>
          <w:color w:val="000000" w:themeColor="text1"/>
          <w:lang w:val="es-ES" w:eastAsia="en-US"/>
        </w:rPr>
        <w:t>[</w:t>
      </w:r>
      <w:r w:rsidR="005D04E2" w:rsidRPr="00DE1C3E">
        <w:rPr>
          <w:i/>
          <w:color w:val="000000" w:themeColor="text1"/>
          <w:lang w:val="vi-VN"/>
        </w:rPr>
        <w:t>ghi tên gói thầu</w:t>
      </w:r>
      <w:r w:rsidRPr="00DE1C3E">
        <w:rPr>
          <w:i/>
          <w:color w:val="000000" w:themeColor="text1"/>
          <w:lang w:val="es-ES" w:eastAsia="en-US"/>
        </w:rPr>
        <w:t xml:space="preserve">] </w:t>
      </w:r>
      <w:r w:rsidR="00FD7631" w:rsidRPr="00DE1C3E">
        <w:rPr>
          <w:color w:val="000000" w:themeColor="text1"/>
          <w:lang w:val="it-IT"/>
        </w:rPr>
        <w:t xml:space="preserve">ngày___ tháng____ năm____ </w:t>
      </w:r>
      <w:r w:rsidR="00FD7631" w:rsidRPr="00DE1C3E">
        <w:rPr>
          <w:i/>
          <w:color w:val="000000" w:themeColor="text1"/>
          <w:lang w:val="it-IT"/>
        </w:rPr>
        <w:t>[ghi ngày phát hành HSMQT];</w:t>
      </w:r>
    </w:p>
    <w:p w14:paraId="1A605F07" w14:textId="15553B7E" w:rsidR="002C46FA" w:rsidRPr="00DE1C3E" w:rsidRDefault="002C46FA" w:rsidP="004C02F3">
      <w:pPr>
        <w:widowControl w:val="0"/>
        <w:spacing w:before="120" w:after="120" w:line="264" w:lineRule="auto"/>
        <w:ind w:firstLine="567"/>
        <w:jc w:val="both"/>
        <w:rPr>
          <w:color w:val="000000" w:themeColor="text1"/>
          <w:spacing w:val="-4"/>
          <w:lang w:val="es-ES" w:eastAsia="en-US"/>
        </w:rPr>
      </w:pPr>
      <w:r w:rsidRPr="00DE1C3E">
        <w:rPr>
          <w:color w:val="000000" w:themeColor="text1"/>
          <w:lang w:val="es-ES"/>
        </w:rPr>
        <w:t xml:space="preserve">Hiệu lực của </w:t>
      </w:r>
      <w:proofErr w:type="gramStart"/>
      <w:r w:rsidR="003E6DB0" w:rsidRPr="00DE1C3E">
        <w:rPr>
          <w:color w:val="000000" w:themeColor="text1"/>
          <w:lang w:val="es-ES"/>
        </w:rPr>
        <w:t>HS</w:t>
      </w:r>
      <w:r w:rsidRPr="00DE1C3E">
        <w:rPr>
          <w:color w:val="000000" w:themeColor="text1"/>
          <w:lang w:val="es-ES"/>
        </w:rPr>
        <w:t>QT:_</w:t>
      </w:r>
      <w:proofErr w:type="gramEnd"/>
      <w:r w:rsidRPr="00DE1C3E">
        <w:rPr>
          <w:color w:val="000000" w:themeColor="text1"/>
          <w:lang w:val="es-ES"/>
        </w:rPr>
        <w:t>___</w:t>
      </w:r>
      <w:r w:rsidRPr="00DE1C3E">
        <w:rPr>
          <w:i/>
          <w:color w:val="000000" w:themeColor="text1"/>
          <w:lang w:val="es-ES"/>
        </w:rPr>
        <w:t xml:space="preserve"> [</w:t>
      </w:r>
      <w:r w:rsidR="00B803D3" w:rsidRPr="00DE1C3E">
        <w:rPr>
          <w:i/>
          <w:color w:val="000000" w:themeColor="text1"/>
          <w:lang w:val="es-ES"/>
        </w:rPr>
        <w:t>ghi thời gian hiệu lực của hồ sơ quan tâm</w:t>
      </w:r>
      <w:r w:rsidRPr="00DE1C3E">
        <w:rPr>
          <w:i/>
          <w:color w:val="000000" w:themeColor="text1"/>
          <w:lang w:val="es-ES"/>
        </w:rPr>
        <w:t>]</w:t>
      </w:r>
    </w:p>
    <w:p w14:paraId="7E2A426A" w14:textId="77777777" w:rsidR="00E251F8" w:rsidRPr="00DE1C3E" w:rsidRDefault="00E251F8" w:rsidP="004C02F3">
      <w:pPr>
        <w:widowControl w:val="0"/>
        <w:spacing w:before="120" w:after="120" w:line="264" w:lineRule="auto"/>
        <w:ind w:firstLine="567"/>
        <w:jc w:val="both"/>
        <w:rPr>
          <w:color w:val="000000" w:themeColor="text1"/>
          <w:spacing w:val="-4"/>
          <w:lang w:val="es-ES" w:eastAsia="en-US"/>
        </w:rPr>
      </w:pPr>
      <w:r w:rsidRPr="00DE1C3E">
        <w:rPr>
          <w:color w:val="000000" w:themeColor="text1"/>
          <w:spacing w:val="-4"/>
          <w:lang w:val="es-ES" w:eastAsia="en-US"/>
        </w:rPr>
        <w:t>Chúng tôi cam kết:</w:t>
      </w:r>
    </w:p>
    <w:p w14:paraId="3642E986" w14:textId="2CB1906C" w:rsidR="00157ADE" w:rsidRPr="00DE1C3E" w:rsidRDefault="00BB4859" w:rsidP="00D93044">
      <w:pPr>
        <w:widowControl w:val="0"/>
        <w:suppressAutoHyphens/>
        <w:spacing w:before="120" w:after="120" w:line="264" w:lineRule="auto"/>
        <w:ind w:right="-72" w:firstLine="709"/>
        <w:jc w:val="both"/>
        <w:rPr>
          <w:color w:val="000000" w:themeColor="text1"/>
          <w:spacing w:val="-4"/>
          <w:lang w:val="es-ES" w:eastAsia="en-US"/>
        </w:rPr>
      </w:pPr>
      <w:r w:rsidRPr="00DE1C3E">
        <w:rPr>
          <w:color w:val="000000" w:themeColor="text1"/>
          <w:spacing w:val="-4"/>
          <w:lang w:val="es-ES" w:eastAsia="en-US"/>
        </w:rPr>
        <w:t>1.</w:t>
      </w:r>
      <w:r w:rsidR="00F145B5" w:rsidRPr="00DE1C3E">
        <w:rPr>
          <w:color w:val="000000" w:themeColor="text1"/>
          <w:spacing w:val="-4"/>
          <w:lang w:val="es-ES" w:eastAsia="en-US"/>
        </w:rPr>
        <w:t xml:space="preserve"> Không đang trong quá trình thực hiện thủ tục giải thể hoặc bị thu hồi Giấy chứng nhận đăng ký doanh nghiệp, giấy chứng nhận đăng ký hợp tác xã, liên hiệp hợp tác xã, tổ hợp tác hoặc các tài liệu tương đương khác; không thuộc trường hợp mất khả năng thanh toán theo quy định pháp luật của nước mà nhà thầu được cấp Quyết định thành lập hoặc Giấy chứng nhận đăng ký doanh nghiệp hoặc Giấy chứng nhận đăng ký hộ kinh doanh hoặc các tài liệu tương đương khác;</w:t>
      </w:r>
    </w:p>
    <w:p w14:paraId="40058DD3" w14:textId="77777777" w:rsidR="00E251F8" w:rsidRPr="00DE1C3E" w:rsidRDefault="00E251F8" w:rsidP="00D93044">
      <w:pPr>
        <w:widowControl w:val="0"/>
        <w:suppressAutoHyphens/>
        <w:spacing w:before="120" w:after="120" w:line="264" w:lineRule="auto"/>
        <w:ind w:right="-72" w:firstLine="709"/>
        <w:jc w:val="both"/>
        <w:rPr>
          <w:color w:val="000000" w:themeColor="text1"/>
          <w:spacing w:val="-4"/>
          <w:lang w:val="es-ES" w:eastAsia="en-US"/>
        </w:rPr>
      </w:pPr>
      <w:r w:rsidRPr="00DE1C3E">
        <w:rPr>
          <w:color w:val="000000" w:themeColor="text1"/>
          <w:spacing w:val="-4"/>
          <w:lang w:val="es-ES" w:eastAsia="en-US"/>
        </w:rPr>
        <w:t>2. Không vi phạm quy định về bảo đảm cạnh tranh trong đấu thầu</w:t>
      </w:r>
      <w:r w:rsidR="00687CEB" w:rsidRPr="00DE1C3E">
        <w:rPr>
          <w:color w:val="000000" w:themeColor="text1"/>
          <w:spacing w:val="-4"/>
          <w:lang w:val="es-ES" w:eastAsia="en-US"/>
        </w:rPr>
        <w:t>;</w:t>
      </w:r>
    </w:p>
    <w:p w14:paraId="301EB0D1" w14:textId="77777777" w:rsidR="00014163" w:rsidRPr="00DE1C3E" w:rsidRDefault="004A2985" w:rsidP="00D7292E">
      <w:pPr>
        <w:widowControl w:val="0"/>
        <w:suppressAutoHyphens/>
        <w:spacing w:before="120" w:after="120" w:line="264" w:lineRule="auto"/>
        <w:ind w:right="-72" w:firstLine="709"/>
        <w:jc w:val="both"/>
        <w:rPr>
          <w:color w:val="000000" w:themeColor="text1"/>
          <w:lang w:val="nl-NL"/>
        </w:rPr>
      </w:pPr>
      <w:bookmarkStart w:id="35" w:name="_Hlk81165634"/>
      <w:r w:rsidRPr="00DE1C3E">
        <w:rPr>
          <w:color w:val="000000" w:themeColor="text1"/>
          <w:spacing w:val="-4"/>
          <w:lang w:val="es-ES"/>
        </w:rPr>
        <w:t xml:space="preserve">3. </w:t>
      </w:r>
      <w:r w:rsidRPr="00DE1C3E">
        <w:rPr>
          <w:color w:val="000000" w:themeColor="text1"/>
          <w:lang w:val="nl-NL"/>
        </w:rPr>
        <w:t>Đã thực hiện nghĩa vụ kê khai thuế</w:t>
      </w:r>
      <w:r w:rsidR="002C3F0C" w:rsidRPr="00DE1C3E">
        <w:rPr>
          <w:color w:val="000000" w:themeColor="text1"/>
          <w:lang w:val="nl-NL"/>
        </w:rPr>
        <w:t xml:space="preserve"> và</w:t>
      </w:r>
      <w:r w:rsidRPr="00DE1C3E">
        <w:rPr>
          <w:color w:val="000000" w:themeColor="text1"/>
          <w:lang w:val="nl-NL"/>
        </w:rPr>
        <w:t xml:space="preserve"> nộp thuế của năm tài chính gần nhất so với thời điểm đóng thầu;</w:t>
      </w:r>
      <w:bookmarkEnd w:id="35"/>
    </w:p>
    <w:p w14:paraId="2472219C" w14:textId="77777777" w:rsidR="00462728" w:rsidRPr="00DE1C3E" w:rsidRDefault="004A2985" w:rsidP="00D93044">
      <w:pPr>
        <w:widowControl w:val="0"/>
        <w:suppressAutoHyphens/>
        <w:spacing w:before="120" w:after="120" w:line="264" w:lineRule="auto"/>
        <w:ind w:right="-72" w:firstLine="709"/>
        <w:jc w:val="both"/>
        <w:rPr>
          <w:color w:val="000000" w:themeColor="text1"/>
          <w:lang w:val="nl-NL"/>
        </w:rPr>
      </w:pPr>
      <w:r w:rsidRPr="00DE1C3E">
        <w:rPr>
          <w:color w:val="000000" w:themeColor="text1"/>
          <w:lang w:val="nl-NL"/>
        </w:rPr>
        <w:t>4.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pháp luật về hình sự nhằm mục đích cho nhà thầu đó trúng thầu</w:t>
      </w:r>
      <w:r w:rsidR="00462728" w:rsidRPr="00DE1C3E">
        <w:rPr>
          <w:color w:val="000000" w:themeColor="text1"/>
          <w:vertAlign w:val="superscript"/>
          <w:lang w:val="nl-NL"/>
        </w:rPr>
        <w:t>(2)</w:t>
      </w:r>
      <w:r w:rsidRPr="00DE1C3E">
        <w:rPr>
          <w:color w:val="000000" w:themeColor="text1"/>
          <w:lang w:val="nl-NL"/>
        </w:rPr>
        <w:t>;</w:t>
      </w:r>
    </w:p>
    <w:p w14:paraId="498035CA" w14:textId="32FE4FA2" w:rsidR="00E251F8" w:rsidRPr="00DE1C3E" w:rsidRDefault="00014163" w:rsidP="00D93044">
      <w:pPr>
        <w:widowControl w:val="0"/>
        <w:suppressAutoHyphens/>
        <w:spacing w:before="120" w:after="120" w:line="264" w:lineRule="auto"/>
        <w:ind w:right="-72" w:firstLine="709"/>
        <w:jc w:val="both"/>
        <w:rPr>
          <w:strike/>
          <w:color w:val="000000" w:themeColor="text1"/>
          <w:spacing w:val="-4"/>
          <w:lang w:val="es-ES" w:eastAsia="en-US"/>
        </w:rPr>
      </w:pPr>
      <w:r w:rsidRPr="00DE1C3E">
        <w:rPr>
          <w:color w:val="000000" w:themeColor="text1"/>
          <w:spacing w:val="-4"/>
          <w:lang w:val="es-ES" w:eastAsia="en-US"/>
        </w:rPr>
        <w:t>5</w:t>
      </w:r>
      <w:r w:rsidR="00E251F8" w:rsidRPr="00DE1C3E">
        <w:rPr>
          <w:color w:val="000000" w:themeColor="text1"/>
          <w:spacing w:val="-4"/>
          <w:lang w:val="es-ES" w:eastAsia="en-US"/>
        </w:rPr>
        <w:t xml:space="preserve">. Không đang trong thời gian bị cấm tham dự thầu </w:t>
      </w:r>
      <w:r w:rsidR="00F145B5" w:rsidRPr="00DE1C3E">
        <w:rPr>
          <w:color w:val="000000" w:themeColor="text1"/>
        </w:rPr>
        <w:t xml:space="preserve">theo quyết định của cơ quan nhà nước, cơ quan có thẩm quyền </w:t>
      </w:r>
      <w:r w:rsidR="00F145B5" w:rsidRPr="00DE1C3E">
        <w:rPr>
          <w:color w:val="000000" w:themeColor="text1"/>
          <w:lang w:val="vi-VN"/>
        </w:rPr>
        <w:t>ở bất kỳ quốc gia, vùng lãnh thổ nào</w:t>
      </w:r>
      <w:r w:rsidR="00D87FA8" w:rsidRPr="00DE1C3E">
        <w:rPr>
          <w:color w:val="000000" w:themeColor="text1"/>
          <w:spacing w:val="-4"/>
          <w:lang w:val="es-ES" w:eastAsia="en-US"/>
        </w:rPr>
        <w:t>;</w:t>
      </w:r>
    </w:p>
    <w:p w14:paraId="569C513C" w14:textId="77777777" w:rsidR="00FC05AA" w:rsidRPr="00DE1C3E" w:rsidRDefault="00014163" w:rsidP="00D7292E">
      <w:pPr>
        <w:widowControl w:val="0"/>
        <w:suppressAutoHyphens/>
        <w:spacing w:before="120" w:after="120" w:line="264" w:lineRule="auto"/>
        <w:ind w:right="-72" w:firstLine="709"/>
        <w:jc w:val="both"/>
        <w:rPr>
          <w:color w:val="000000" w:themeColor="text1"/>
          <w:spacing w:val="-4"/>
          <w:lang w:val="es-ES"/>
        </w:rPr>
      </w:pPr>
      <w:r w:rsidRPr="00DE1C3E">
        <w:rPr>
          <w:color w:val="000000" w:themeColor="text1"/>
          <w:spacing w:val="-4"/>
          <w:lang w:val="es-ES"/>
        </w:rPr>
        <w:t>6</w:t>
      </w:r>
      <w:r w:rsidR="00FC05AA" w:rsidRPr="00DE1C3E">
        <w:rPr>
          <w:color w:val="000000" w:themeColor="text1"/>
          <w:spacing w:val="-4"/>
          <w:lang w:val="es-ES"/>
        </w:rPr>
        <w:t>. Không đang bị truy cứu trách nhiệm hình sự (chủ hộ không đang bị truy cứu trách nhiệm hình sự trong trường hợp nhà thầu là hộ kinh doanh);</w:t>
      </w:r>
    </w:p>
    <w:p w14:paraId="45E5563E" w14:textId="77777777" w:rsidR="00E251F8" w:rsidRPr="00DE1C3E" w:rsidRDefault="00014163" w:rsidP="00D93044">
      <w:pPr>
        <w:widowControl w:val="0"/>
        <w:suppressAutoHyphens/>
        <w:spacing w:before="120" w:after="120" w:line="264" w:lineRule="auto"/>
        <w:ind w:right="-72" w:firstLine="709"/>
        <w:jc w:val="both"/>
        <w:rPr>
          <w:color w:val="000000" w:themeColor="text1"/>
          <w:spacing w:val="-4"/>
          <w:lang w:val="es-ES" w:eastAsia="en-US"/>
        </w:rPr>
      </w:pPr>
      <w:r w:rsidRPr="00DE1C3E">
        <w:rPr>
          <w:color w:val="000000" w:themeColor="text1"/>
          <w:spacing w:val="-4"/>
          <w:lang w:val="es-ES" w:eastAsia="en-US"/>
        </w:rPr>
        <w:t>7</w:t>
      </w:r>
      <w:r w:rsidR="00E251F8" w:rsidRPr="00DE1C3E">
        <w:rPr>
          <w:color w:val="000000" w:themeColor="text1"/>
          <w:spacing w:val="-4"/>
          <w:lang w:val="es-ES" w:eastAsia="en-US"/>
        </w:rPr>
        <w:t>. Không thực hiện các hành vi tham nhũng, hối lộ, thông thầu, cản trở và các hành vi vi phạm quy định khác của pháp luật đấu thầu khi bày tỏ quan tâm gói thầu này</w:t>
      </w:r>
      <w:r w:rsidR="00687CEB" w:rsidRPr="00DE1C3E">
        <w:rPr>
          <w:color w:val="000000" w:themeColor="text1"/>
          <w:spacing w:val="-4"/>
          <w:lang w:val="es-ES" w:eastAsia="en-US"/>
        </w:rPr>
        <w:t>;</w:t>
      </w:r>
    </w:p>
    <w:p w14:paraId="0A2A7480" w14:textId="6141CFDE" w:rsidR="00E251F8" w:rsidRPr="00DE1C3E" w:rsidRDefault="00014163" w:rsidP="00D93044">
      <w:pPr>
        <w:widowControl w:val="0"/>
        <w:suppressAutoHyphens/>
        <w:spacing w:before="120" w:after="120" w:line="264" w:lineRule="auto"/>
        <w:ind w:right="-72" w:firstLine="709"/>
        <w:jc w:val="both"/>
        <w:rPr>
          <w:color w:val="000000" w:themeColor="text1"/>
          <w:spacing w:val="-4"/>
          <w:lang w:val="es-ES" w:eastAsia="en-US"/>
        </w:rPr>
      </w:pPr>
      <w:r w:rsidRPr="00DE1C3E">
        <w:rPr>
          <w:color w:val="000000" w:themeColor="text1"/>
          <w:spacing w:val="-4"/>
          <w:lang w:val="es-ES" w:eastAsia="en-US"/>
        </w:rPr>
        <w:lastRenderedPageBreak/>
        <w:t>8</w:t>
      </w:r>
      <w:r w:rsidR="00E251F8" w:rsidRPr="00DE1C3E">
        <w:rPr>
          <w:color w:val="000000" w:themeColor="text1"/>
          <w:spacing w:val="-4"/>
          <w:lang w:val="es-ES" w:eastAsia="en-US"/>
        </w:rPr>
        <w:t xml:space="preserve">. Những thông tin kê khai trong </w:t>
      </w:r>
      <w:r w:rsidR="003E6DB0" w:rsidRPr="00DE1C3E">
        <w:rPr>
          <w:color w:val="000000" w:themeColor="text1"/>
          <w:spacing w:val="-4"/>
          <w:lang w:val="es-ES" w:eastAsia="en-US"/>
        </w:rPr>
        <w:t>HS</w:t>
      </w:r>
      <w:r w:rsidR="00E251F8" w:rsidRPr="00DE1C3E">
        <w:rPr>
          <w:color w:val="000000" w:themeColor="text1"/>
          <w:spacing w:val="-4"/>
          <w:lang w:val="es-ES" w:eastAsia="en-US"/>
        </w:rPr>
        <w:t>QT là trung thực</w:t>
      </w:r>
      <w:r w:rsidR="00687CEB" w:rsidRPr="00DE1C3E">
        <w:rPr>
          <w:color w:val="000000" w:themeColor="text1"/>
          <w:spacing w:val="-4"/>
          <w:lang w:val="es-ES" w:eastAsia="en-US"/>
        </w:rPr>
        <w:t>;</w:t>
      </w:r>
    </w:p>
    <w:p w14:paraId="19C3FC2A" w14:textId="34D06592" w:rsidR="00E251F8" w:rsidRPr="00DE1C3E" w:rsidRDefault="00014163" w:rsidP="00D93044">
      <w:pPr>
        <w:widowControl w:val="0"/>
        <w:spacing w:before="120" w:after="120" w:line="264" w:lineRule="auto"/>
        <w:ind w:firstLine="709"/>
        <w:jc w:val="both"/>
        <w:rPr>
          <w:color w:val="000000" w:themeColor="text1"/>
          <w:spacing w:val="-4"/>
          <w:lang w:val="es-ES" w:eastAsia="en-US"/>
        </w:rPr>
      </w:pPr>
      <w:r w:rsidRPr="00DE1C3E">
        <w:rPr>
          <w:color w:val="000000" w:themeColor="text1"/>
          <w:spacing w:val="-4"/>
          <w:lang w:val="es-ES" w:eastAsia="en-US"/>
        </w:rPr>
        <w:t>9</w:t>
      </w:r>
      <w:r w:rsidR="00E251F8" w:rsidRPr="00DE1C3E">
        <w:rPr>
          <w:color w:val="000000" w:themeColor="text1"/>
          <w:spacing w:val="-4"/>
          <w:lang w:val="es-ES" w:eastAsia="en-US"/>
        </w:rPr>
        <w:t xml:space="preserve">. Nếu được lựa chọn vào danh sách ngắn, chúng tôi sẽ tham gia đấu thầu gói thầu____ </w:t>
      </w:r>
      <w:r w:rsidR="00E251F8" w:rsidRPr="00DE1C3E">
        <w:rPr>
          <w:i/>
          <w:iCs/>
          <w:color w:val="000000" w:themeColor="text1"/>
          <w:spacing w:val="-4"/>
          <w:lang w:val="es-ES" w:eastAsia="en-US"/>
        </w:rPr>
        <w:t>[</w:t>
      </w:r>
      <w:r w:rsidR="00745529" w:rsidRPr="00DE1C3E">
        <w:rPr>
          <w:i/>
          <w:iCs/>
          <w:color w:val="000000" w:themeColor="text1"/>
          <w:spacing w:val="-4"/>
          <w:lang w:val="es-ES" w:eastAsia="en-US"/>
        </w:rPr>
        <w:t>ghi tên gói thầu</w:t>
      </w:r>
      <w:r w:rsidR="00E251F8" w:rsidRPr="00DE1C3E">
        <w:rPr>
          <w:i/>
          <w:iCs/>
          <w:color w:val="000000" w:themeColor="text1"/>
          <w:spacing w:val="-4"/>
          <w:lang w:val="es-ES" w:eastAsia="en-US"/>
        </w:rPr>
        <w:t>]</w:t>
      </w:r>
      <w:r w:rsidR="00687CEB" w:rsidRPr="00DE1C3E">
        <w:rPr>
          <w:color w:val="000000" w:themeColor="text1"/>
          <w:spacing w:val="-4"/>
          <w:lang w:val="es-ES" w:eastAsia="en-US"/>
        </w:rPr>
        <w:t>.</w:t>
      </w:r>
    </w:p>
    <w:p w14:paraId="7DE654FA" w14:textId="4DA482FB" w:rsidR="00745529" w:rsidRPr="00DE1C3E" w:rsidRDefault="00745529" w:rsidP="00745529">
      <w:pPr>
        <w:pStyle w:val="BodyText"/>
        <w:widowControl w:val="0"/>
        <w:tabs>
          <w:tab w:val="center" w:pos="5670"/>
        </w:tabs>
        <w:spacing w:before="120"/>
        <w:ind w:firstLine="567"/>
        <w:jc w:val="right"/>
        <w:rPr>
          <w:b/>
          <w:color w:val="000000" w:themeColor="text1"/>
          <w:vertAlign w:val="superscript"/>
          <w:lang w:val="pl-PL"/>
        </w:rPr>
      </w:pPr>
      <w:r w:rsidRPr="00DE1C3E">
        <w:rPr>
          <w:b/>
          <w:color w:val="000000" w:themeColor="text1"/>
          <w:lang w:val="pl-PL"/>
        </w:rPr>
        <w:t>Đại diện hợp pháp của nhà thầu</w:t>
      </w:r>
      <w:r w:rsidRPr="00DE1C3E">
        <w:rPr>
          <w:color w:val="000000" w:themeColor="text1"/>
          <w:vertAlign w:val="superscript"/>
          <w:lang w:val="pl-PL"/>
        </w:rPr>
        <w:t>(3)</w:t>
      </w:r>
    </w:p>
    <w:p w14:paraId="0FA3B41B" w14:textId="7173ACC7" w:rsidR="00745529" w:rsidRPr="00DE1C3E" w:rsidRDefault="00745529" w:rsidP="00745529">
      <w:pPr>
        <w:widowControl w:val="0"/>
        <w:spacing w:before="120" w:after="120" w:line="264" w:lineRule="auto"/>
        <w:ind w:firstLine="709"/>
        <w:jc w:val="both"/>
        <w:rPr>
          <w:color w:val="000000" w:themeColor="text1"/>
          <w:spacing w:val="-4"/>
          <w:lang w:val="es-ES" w:eastAsia="en-US"/>
        </w:rPr>
      </w:pPr>
      <w:r w:rsidRPr="00DE1C3E">
        <w:rPr>
          <w:i/>
          <w:color w:val="000000" w:themeColor="text1"/>
          <w:lang w:val="pl-PL"/>
        </w:rPr>
        <w:tab/>
      </w:r>
      <w:r w:rsidRPr="00DE1C3E">
        <w:rPr>
          <w:i/>
          <w:color w:val="000000" w:themeColor="text1"/>
          <w:lang w:val="pl-PL"/>
        </w:rPr>
        <w:tab/>
      </w:r>
      <w:r w:rsidRPr="00DE1C3E">
        <w:rPr>
          <w:i/>
          <w:color w:val="000000" w:themeColor="text1"/>
          <w:lang w:val="pl-PL"/>
        </w:rPr>
        <w:tab/>
      </w:r>
      <w:r w:rsidRPr="00DE1C3E">
        <w:rPr>
          <w:i/>
          <w:color w:val="000000" w:themeColor="text1"/>
          <w:lang w:val="pl-PL"/>
        </w:rPr>
        <w:tab/>
      </w:r>
      <w:r w:rsidRPr="00DE1C3E">
        <w:rPr>
          <w:i/>
          <w:color w:val="000000" w:themeColor="text1"/>
          <w:lang w:val="pl-PL"/>
        </w:rPr>
        <w:tab/>
      </w:r>
      <w:r w:rsidRPr="00DE1C3E">
        <w:rPr>
          <w:i/>
          <w:color w:val="000000" w:themeColor="text1"/>
          <w:lang w:val="pl-PL"/>
        </w:rPr>
        <w:tab/>
        <w:t>[ghi tên, chức danh, ký tên và đóng dấu]</w:t>
      </w:r>
    </w:p>
    <w:p w14:paraId="0EAD8A70" w14:textId="77777777" w:rsidR="00613F62" w:rsidRPr="00DE1C3E" w:rsidRDefault="00613F62" w:rsidP="0065143F">
      <w:pPr>
        <w:widowControl w:val="0"/>
        <w:spacing w:before="120" w:after="120" w:line="264" w:lineRule="auto"/>
        <w:ind w:firstLine="709"/>
        <w:jc w:val="both"/>
        <w:rPr>
          <w:color w:val="000000" w:themeColor="text1"/>
          <w:lang w:val="es-ES"/>
        </w:rPr>
      </w:pPr>
      <w:r w:rsidRPr="00DE1C3E">
        <w:rPr>
          <w:color w:val="000000" w:themeColor="text1"/>
          <w:lang w:val="es-ES"/>
        </w:rPr>
        <w:t>Ghi chú:</w:t>
      </w:r>
    </w:p>
    <w:p w14:paraId="0EF6C0D6" w14:textId="77777777" w:rsidR="005E0D00" w:rsidRPr="00DE1C3E" w:rsidRDefault="00613F62" w:rsidP="00DE1C3E">
      <w:pPr>
        <w:pStyle w:val="BodyText"/>
        <w:widowControl w:val="0"/>
        <w:spacing w:before="120" w:line="264" w:lineRule="auto"/>
        <w:ind w:firstLine="567"/>
        <w:jc w:val="both"/>
        <w:rPr>
          <w:color w:val="000000" w:themeColor="text1"/>
          <w:lang w:val="pl-PL"/>
        </w:rPr>
      </w:pPr>
      <w:r w:rsidRPr="00DE1C3E">
        <w:rPr>
          <w:color w:val="000000" w:themeColor="text1"/>
          <w:lang w:val="es-ES"/>
        </w:rPr>
        <w:t xml:space="preserve">(1) Thư quan tâm </w:t>
      </w:r>
      <w:r w:rsidR="005E0D00" w:rsidRPr="00DE1C3E">
        <w:rPr>
          <w:color w:val="000000" w:themeColor="text1"/>
          <w:lang w:val="pl-PL"/>
        </w:rPr>
        <w:t xml:space="preserve">phải được ghi đầy đủ và chính xác các thông tin về tên của Chủ đầu tư, nhà thầu, tên gói thầu, tên dự án. </w:t>
      </w:r>
    </w:p>
    <w:p w14:paraId="32A4A07D" w14:textId="17D37163" w:rsidR="00613F62" w:rsidRPr="00DE1C3E" w:rsidRDefault="005E0D00" w:rsidP="005E0D00">
      <w:pPr>
        <w:widowControl w:val="0"/>
        <w:spacing w:before="120" w:after="120" w:line="264" w:lineRule="auto"/>
        <w:ind w:firstLine="709"/>
        <w:jc w:val="both"/>
        <w:rPr>
          <w:color w:val="000000" w:themeColor="text1"/>
          <w:lang w:val="es-ES"/>
        </w:rPr>
      </w:pPr>
      <w:r w:rsidRPr="00DE1C3E">
        <w:rPr>
          <w:color w:val="000000" w:themeColor="text1"/>
          <w:lang w:val="pl-PL"/>
        </w:rPr>
        <w:t xml:space="preserve">Thư quan tâm phải được đại diện hợp pháp của nhà thầu ký tên, đóng dấu (nếu có), thời gian có hiệu lực của </w:t>
      </w:r>
      <w:r w:rsidRPr="00DE1C3E">
        <w:rPr>
          <w:rFonts w:eastAsia="Calibri"/>
          <w:color w:val="000000" w:themeColor="text1"/>
          <w:lang w:val="pl-PL"/>
        </w:rPr>
        <w:t>HSQT</w:t>
      </w:r>
      <w:r w:rsidRPr="00DE1C3E">
        <w:rPr>
          <w:color w:val="000000" w:themeColor="text1"/>
          <w:lang w:val="pl-PL"/>
        </w:rPr>
        <w:t xml:space="preserve"> phải đáp ứng yêu cầu của HSMQT, </w:t>
      </w:r>
      <w:r w:rsidRPr="00DE1C3E">
        <w:rPr>
          <w:rFonts w:eastAsia="Calibri"/>
          <w:color w:val="000000" w:themeColor="text1"/>
          <w:lang w:val="vi-VN"/>
        </w:rPr>
        <w:t xml:space="preserve">thời gian ký </w:t>
      </w:r>
      <w:r w:rsidRPr="00DE1C3E">
        <w:rPr>
          <w:rFonts w:eastAsia="Calibri"/>
          <w:color w:val="000000" w:themeColor="text1"/>
          <w:lang w:val="en-US"/>
        </w:rPr>
        <w:t>thư quan tâm</w:t>
      </w:r>
      <w:r w:rsidRPr="00DE1C3E">
        <w:rPr>
          <w:rFonts w:eastAsia="Calibri"/>
          <w:color w:val="000000" w:themeColor="text1"/>
          <w:lang w:val="vi-VN"/>
        </w:rPr>
        <w:t xml:space="preserve"> phải sau thời điểm phát hành hồ sơ mời </w:t>
      </w:r>
      <w:r w:rsidRPr="00DE1C3E">
        <w:rPr>
          <w:rFonts w:eastAsia="Calibri"/>
          <w:color w:val="000000" w:themeColor="text1"/>
          <w:lang w:val="en-US"/>
        </w:rPr>
        <w:t>quan tâm</w:t>
      </w:r>
      <w:r w:rsidRPr="00DE1C3E">
        <w:rPr>
          <w:color w:val="000000" w:themeColor="text1"/>
          <w:lang w:val="pl-PL"/>
        </w:rPr>
        <w:t xml:space="preserve"> theo quy định tại Mục 1 Chương III</w:t>
      </w:r>
      <w:r w:rsidR="00311266" w:rsidRPr="00DE1C3E">
        <w:rPr>
          <w:color w:val="000000" w:themeColor="text1"/>
          <w:lang w:val="pl-PL"/>
        </w:rPr>
        <w:t xml:space="preserve">. </w:t>
      </w:r>
      <w:r w:rsidR="00311266" w:rsidRPr="00DE1C3E">
        <w:rPr>
          <w:color w:val="000000" w:themeColor="text1"/>
          <w:lang w:val="vi-VN"/>
        </w:rPr>
        <w:t xml:space="preserve">Trường hợp đại diện theo pháp luật của nhà thầu ủy quyền cho cấp dưới ký </w:t>
      </w:r>
      <w:r w:rsidR="00311266" w:rsidRPr="00DE1C3E">
        <w:rPr>
          <w:color w:val="000000" w:themeColor="text1"/>
          <w:lang w:val="en-US"/>
        </w:rPr>
        <w:t>thư quan tâm</w:t>
      </w:r>
      <w:r w:rsidR="00311266" w:rsidRPr="00DE1C3E">
        <w:rPr>
          <w:color w:val="000000" w:themeColor="text1"/>
          <w:lang w:val="vi-VN"/>
        </w:rPr>
        <w:t xml:space="preserve"> thì phải gửi kèm theo Giấy ủy quyền theo Mẫu số 02 Chương này; trường hợp tại điều lệ công ty hoặc tại các tài liệu khác liên quan có phân công trách nhiệm cho cấp dưới ký đơn dự thầu thì phải gửi kèm theo các văn bản này (không cần lập Giấy ủy quyền theo Mẫu số 02 Chương này).</w:t>
      </w:r>
    </w:p>
    <w:p w14:paraId="70AD9EEB" w14:textId="25B197A4" w:rsidR="00E6348F" w:rsidRPr="00DE1C3E" w:rsidRDefault="00462728" w:rsidP="00D7292E">
      <w:pPr>
        <w:pStyle w:val="BodyText"/>
        <w:widowControl w:val="0"/>
        <w:spacing w:before="120" w:line="264" w:lineRule="auto"/>
        <w:ind w:firstLine="709"/>
        <w:jc w:val="both"/>
        <w:rPr>
          <w:rFonts w:ascii="Times New Roman" w:hAnsi="Times New Roman"/>
          <w:color w:val="000000" w:themeColor="text1"/>
          <w:szCs w:val="28"/>
          <w:lang w:val="es-ES" w:eastAsia="en-SG"/>
        </w:rPr>
      </w:pPr>
      <w:r w:rsidRPr="00DE1C3E">
        <w:rPr>
          <w:rFonts w:ascii="Times New Roman" w:hAnsi="Times New Roman"/>
          <w:color w:val="000000" w:themeColor="text1"/>
          <w:szCs w:val="28"/>
          <w:lang w:val="es-ES" w:eastAsia="en-SG"/>
        </w:rPr>
        <w:t xml:space="preserve">(2) </w:t>
      </w:r>
      <w:r w:rsidR="003E6DB0" w:rsidRPr="00DE1C3E">
        <w:rPr>
          <w:rFonts w:ascii="Times New Roman" w:hAnsi="Times New Roman"/>
          <w:color w:val="000000" w:themeColor="text1"/>
          <w:szCs w:val="28"/>
          <w:lang w:val="es-ES" w:eastAsia="en-SG"/>
        </w:rPr>
        <w:t>HS</w:t>
      </w:r>
      <w:r w:rsidRPr="00DE1C3E">
        <w:rPr>
          <w:rFonts w:ascii="Times New Roman" w:hAnsi="Times New Roman"/>
          <w:color w:val="000000" w:themeColor="text1"/>
          <w:szCs w:val="28"/>
          <w:lang w:val="es-ES" w:eastAsia="en-SG"/>
        </w:rPr>
        <w:t>M</w:t>
      </w:r>
      <w:r w:rsidR="00687CEB" w:rsidRPr="00DE1C3E">
        <w:rPr>
          <w:rFonts w:ascii="Times New Roman" w:hAnsi="Times New Roman"/>
          <w:color w:val="000000" w:themeColor="text1"/>
          <w:szCs w:val="28"/>
          <w:lang w:val="es-ES" w:eastAsia="en-SG"/>
        </w:rPr>
        <w:t>Q</w:t>
      </w:r>
      <w:r w:rsidRPr="00DE1C3E">
        <w:rPr>
          <w:rFonts w:ascii="Times New Roman" w:hAnsi="Times New Roman"/>
          <w:color w:val="000000" w:themeColor="text1"/>
          <w:szCs w:val="28"/>
          <w:lang w:val="es-ES" w:eastAsia="en-SG"/>
        </w:rPr>
        <w:t>T không được yêu cầu nhà thầu phải nộp lý lịch tư pháp của nhân sự để chứng minh cho nội dung đánh giá này.</w:t>
      </w:r>
    </w:p>
    <w:p w14:paraId="4E63EF5A" w14:textId="77777777" w:rsidR="00E6348F" w:rsidRPr="00DE1C3E" w:rsidRDefault="00E6348F">
      <w:pPr>
        <w:rPr>
          <w:color w:val="000000" w:themeColor="text1"/>
          <w:lang w:val="es-ES"/>
        </w:rPr>
      </w:pPr>
      <w:r w:rsidRPr="00DE1C3E">
        <w:rPr>
          <w:color w:val="000000" w:themeColor="text1"/>
          <w:lang w:val="es-ES"/>
        </w:rPr>
        <w:br w:type="page"/>
      </w:r>
    </w:p>
    <w:p w14:paraId="00E3AD7B" w14:textId="77777777" w:rsidR="00E6348F" w:rsidRPr="00DE1C3E" w:rsidRDefault="00E6348F" w:rsidP="00E6348F">
      <w:pPr>
        <w:widowControl w:val="0"/>
        <w:spacing w:before="120" w:after="120" w:line="264" w:lineRule="auto"/>
        <w:ind w:firstLine="567"/>
        <w:jc w:val="right"/>
        <w:rPr>
          <w:b/>
          <w:bCs/>
          <w:color w:val="000000" w:themeColor="text1"/>
        </w:rPr>
      </w:pPr>
      <w:r w:rsidRPr="00DE1C3E">
        <w:rPr>
          <w:b/>
          <w:bCs/>
          <w:color w:val="000000" w:themeColor="text1"/>
        </w:rPr>
        <w:lastRenderedPageBreak/>
        <w:t>Mẫu số 02</w:t>
      </w:r>
    </w:p>
    <w:p w14:paraId="3982EECC" w14:textId="77777777" w:rsidR="00E6348F" w:rsidRPr="00DE1C3E" w:rsidRDefault="00E6348F" w:rsidP="00E6348F">
      <w:pPr>
        <w:pStyle w:val="Heading4"/>
        <w:keepNext w:val="0"/>
        <w:widowControl w:val="0"/>
        <w:spacing w:before="120" w:line="264" w:lineRule="auto"/>
        <w:ind w:firstLine="0"/>
        <w:jc w:val="center"/>
        <w:rPr>
          <w:b w:val="0"/>
          <w:i/>
          <w:color w:val="000000" w:themeColor="text1"/>
          <w:sz w:val="28"/>
          <w:szCs w:val="28"/>
          <w:vertAlign w:val="superscript"/>
          <w:lang w:val="vi-VN"/>
        </w:rPr>
      </w:pPr>
      <w:r w:rsidRPr="00DE1C3E">
        <w:rPr>
          <w:color w:val="000000" w:themeColor="text1"/>
          <w:sz w:val="28"/>
          <w:szCs w:val="28"/>
          <w:lang w:val="vi-VN"/>
        </w:rPr>
        <w:t xml:space="preserve">GIẤY ỦY QUYỀN </w:t>
      </w:r>
      <w:r w:rsidRPr="00DE1C3E">
        <w:rPr>
          <w:b w:val="0"/>
          <w:color w:val="000000" w:themeColor="text1"/>
          <w:sz w:val="28"/>
          <w:szCs w:val="28"/>
          <w:vertAlign w:val="superscript"/>
          <w:lang w:val="vi-VN"/>
        </w:rPr>
        <w:t>(1)</w:t>
      </w:r>
    </w:p>
    <w:p w14:paraId="6F0FDAE7" w14:textId="77777777" w:rsidR="00E6348F" w:rsidRPr="00DE1C3E" w:rsidRDefault="00E6348F" w:rsidP="00E6348F">
      <w:pPr>
        <w:widowControl w:val="0"/>
        <w:spacing w:before="120" w:after="120" w:line="264" w:lineRule="auto"/>
        <w:ind w:firstLine="567"/>
        <w:rPr>
          <w:i/>
          <w:iCs/>
          <w:color w:val="000000" w:themeColor="text1"/>
          <w:lang w:val="vi-VN"/>
        </w:rPr>
      </w:pPr>
      <w:r w:rsidRPr="00DE1C3E">
        <w:rPr>
          <w:i/>
          <w:iCs/>
          <w:color w:val="000000" w:themeColor="text1"/>
          <w:lang w:val="vi-VN"/>
        </w:rPr>
        <w:tab/>
      </w:r>
    </w:p>
    <w:p w14:paraId="4E4DD092" w14:textId="77777777" w:rsidR="00E6348F" w:rsidRPr="00DE1C3E" w:rsidRDefault="00E6348F" w:rsidP="00E6348F">
      <w:pPr>
        <w:widowControl w:val="0"/>
        <w:spacing w:before="120" w:after="120" w:line="264" w:lineRule="auto"/>
        <w:ind w:firstLine="567"/>
        <w:rPr>
          <w:color w:val="000000" w:themeColor="text1"/>
          <w:lang w:val="vi-VN"/>
        </w:rPr>
      </w:pPr>
      <w:r w:rsidRPr="00DE1C3E">
        <w:rPr>
          <w:iCs/>
          <w:color w:val="000000" w:themeColor="text1"/>
          <w:lang w:val="vi-VN"/>
        </w:rPr>
        <w:t>Hôm nay, ngày</w:t>
      </w:r>
      <w:r w:rsidRPr="00DE1C3E">
        <w:rPr>
          <w:color w:val="000000" w:themeColor="text1"/>
          <w:lang w:val="vi-VN"/>
        </w:rPr>
        <w:t>____ tháng____ năm____, tại ____</w:t>
      </w:r>
    </w:p>
    <w:p w14:paraId="1A47463C" w14:textId="77777777" w:rsidR="00E6348F" w:rsidRPr="00DE1C3E" w:rsidRDefault="00E6348F" w:rsidP="00E6348F">
      <w:pPr>
        <w:widowControl w:val="0"/>
        <w:spacing w:before="120" w:after="120" w:line="264" w:lineRule="auto"/>
        <w:ind w:firstLine="567"/>
        <w:rPr>
          <w:iCs/>
          <w:color w:val="000000" w:themeColor="text1"/>
          <w:lang w:val="vi-VN"/>
        </w:rPr>
      </w:pPr>
      <w:r w:rsidRPr="00DE1C3E">
        <w:rPr>
          <w:color w:val="000000" w:themeColor="text1"/>
          <w:lang w:val="vi-VN"/>
        </w:rPr>
        <w:t xml:space="preserve">Tôi là____ </w:t>
      </w:r>
      <w:r w:rsidRPr="00DE1C3E">
        <w:rPr>
          <w:i/>
          <w:color w:val="000000" w:themeColor="text1"/>
          <w:lang w:val="vi-VN"/>
        </w:rPr>
        <w:t>[ghi tên, số chứng minh nhân dân, căn cước công dân hoặc số hộ chiếu, chức danh của người đại diện theo pháp luật của nhà thầu]</w:t>
      </w:r>
      <w:r w:rsidRPr="00DE1C3E">
        <w:rPr>
          <w:i/>
          <w:iCs/>
          <w:color w:val="000000" w:themeColor="text1"/>
          <w:lang w:val="vi-VN"/>
        </w:rPr>
        <w:t>,</w:t>
      </w:r>
      <w:r w:rsidRPr="00DE1C3E">
        <w:rPr>
          <w:iCs/>
          <w:color w:val="000000" w:themeColor="text1"/>
          <w:lang w:val="vi-VN"/>
        </w:rPr>
        <w:t xml:space="preserve"> là người đại diện theo pháp luật của</w:t>
      </w:r>
      <w:r w:rsidRPr="00DE1C3E">
        <w:rPr>
          <w:color w:val="000000" w:themeColor="text1"/>
          <w:lang w:val="vi-VN"/>
        </w:rPr>
        <w:t>____</w:t>
      </w:r>
      <w:r w:rsidRPr="00DE1C3E">
        <w:rPr>
          <w:i/>
          <w:color w:val="000000" w:themeColor="text1"/>
          <w:lang w:val="vi-VN"/>
        </w:rPr>
        <w:t xml:space="preserve"> [ghi tên nhà thầu] </w:t>
      </w:r>
      <w:r w:rsidRPr="00DE1C3E">
        <w:rPr>
          <w:color w:val="000000" w:themeColor="text1"/>
          <w:lang w:val="vi-VN"/>
        </w:rPr>
        <w:t xml:space="preserve">có địa chỉ tại____ </w:t>
      </w:r>
      <w:r w:rsidRPr="00DE1C3E">
        <w:rPr>
          <w:i/>
          <w:color w:val="000000" w:themeColor="text1"/>
          <w:lang w:val="vi-VN"/>
        </w:rPr>
        <w:t xml:space="preserve">[ghi địa chỉ của nhà thầu] </w:t>
      </w:r>
      <w:r w:rsidRPr="00DE1C3E">
        <w:rPr>
          <w:color w:val="000000" w:themeColor="text1"/>
          <w:lang w:val="vi-VN"/>
        </w:rPr>
        <w:t>bằng văn bản này ủy quyền cho____</w:t>
      </w:r>
      <w:r w:rsidRPr="00DE1C3E">
        <w:rPr>
          <w:i/>
          <w:color w:val="000000" w:themeColor="text1"/>
          <w:lang w:val="vi-VN"/>
        </w:rPr>
        <w:t xml:space="preserve"> [ghi tên, số chứng minh nhân dân, căn cước công dân hoặc số hộ chiếu, chức danh của người được ủy quyền] </w:t>
      </w:r>
      <w:r w:rsidRPr="00DE1C3E">
        <w:rPr>
          <w:color w:val="000000" w:themeColor="text1"/>
          <w:lang w:val="vi-VN"/>
        </w:rPr>
        <w:t xml:space="preserve">thực hiện các công việc sau đây trong quá trình tham dự thầu gói thầu____ </w:t>
      </w:r>
      <w:r w:rsidRPr="00DE1C3E">
        <w:rPr>
          <w:i/>
          <w:color w:val="000000" w:themeColor="text1"/>
          <w:lang w:val="vi-VN"/>
        </w:rPr>
        <w:t>[ghi tên gói thầu]</w:t>
      </w:r>
      <w:r w:rsidRPr="00DE1C3E">
        <w:rPr>
          <w:color w:val="000000" w:themeColor="text1"/>
          <w:lang w:val="vi-VN"/>
        </w:rPr>
        <w:t xml:space="preserve"> thuộc dự án____ </w:t>
      </w:r>
      <w:r w:rsidRPr="00DE1C3E">
        <w:rPr>
          <w:i/>
          <w:color w:val="000000" w:themeColor="text1"/>
          <w:lang w:val="vi-VN"/>
        </w:rPr>
        <w:t>[ghi tên dự án]</w:t>
      </w:r>
      <w:r w:rsidRPr="00DE1C3E">
        <w:rPr>
          <w:color w:val="000000" w:themeColor="text1"/>
          <w:lang w:val="vi-VN"/>
        </w:rPr>
        <w:t xml:space="preserve"> do____ </w:t>
      </w:r>
      <w:r w:rsidRPr="00DE1C3E">
        <w:rPr>
          <w:i/>
          <w:color w:val="000000" w:themeColor="text1"/>
          <w:lang w:val="vi-VN"/>
        </w:rPr>
        <w:t xml:space="preserve">[ghi tên Chủ đầu tư] </w:t>
      </w:r>
      <w:r w:rsidRPr="00DE1C3E">
        <w:rPr>
          <w:color w:val="000000" w:themeColor="text1"/>
          <w:lang w:val="vi-VN"/>
        </w:rPr>
        <w:t>tổ chức</w:t>
      </w:r>
      <w:r w:rsidRPr="00DE1C3E">
        <w:rPr>
          <w:iCs/>
          <w:color w:val="000000" w:themeColor="text1"/>
          <w:lang w:val="vi-VN"/>
        </w:rPr>
        <w:t>:</w:t>
      </w:r>
    </w:p>
    <w:p w14:paraId="3B5E336E" w14:textId="38F33D3B" w:rsidR="00E6348F" w:rsidRPr="00DE1C3E" w:rsidRDefault="00E6348F" w:rsidP="00E6348F">
      <w:pPr>
        <w:widowControl w:val="0"/>
        <w:spacing w:before="120" w:after="120" w:line="264" w:lineRule="auto"/>
        <w:ind w:firstLine="567"/>
        <w:rPr>
          <w:i/>
          <w:color w:val="000000" w:themeColor="text1"/>
          <w:lang w:val="vi-VN"/>
        </w:rPr>
      </w:pPr>
      <w:r w:rsidRPr="00DE1C3E">
        <w:rPr>
          <w:i/>
          <w:color w:val="000000" w:themeColor="text1"/>
          <w:lang w:val="vi-VN"/>
        </w:rPr>
        <w:t>[</w:t>
      </w:r>
      <w:r w:rsidRPr="00DE1C3E">
        <w:rPr>
          <w:color w:val="000000" w:themeColor="text1"/>
          <w:lang w:val="vi-VN"/>
        </w:rPr>
        <w:t xml:space="preserve">- </w:t>
      </w:r>
      <w:r w:rsidRPr="00DE1C3E">
        <w:rPr>
          <w:i/>
          <w:iCs/>
          <w:color w:val="000000" w:themeColor="text1"/>
          <w:lang w:val="en-US"/>
        </w:rPr>
        <w:t>Ký thư quan tâm;</w:t>
      </w:r>
      <w:r w:rsidR="00D768C8" w:rsidRPr="00DE1C3E">
        <w:rPr>
          <w:i/>
          <w:iCs/>
          <w:color w:val="000000" w:themeColor="text1"/>
          <w:lang w:val="en-US"/>
        </w:rPr>
        <w:t xml:space="preserve"> k</w:t>
      </w:r>
      <w:r w:rsidRPr="00DE1C3E">
        <w:rPr>
          <w:i/>
          <w:color w:val="000000" w:themeColor="text1"/>
          <w:lang w:val="vi-VN"/>
        </w:rPr>
        <w:t>ý đơn dự thầu thuộc HSĐXKT và đơn dự thầu thuộc HSĐXTC;</w:t>
      </w:r>
    </w:p>
    <w:p w14:paraId="27E7CF51" w14:textId="77777777" w:rsidR="00E6348F" w:rsidRPr="00DE1C3E" w:rsidRDefault="00E6348F" w:rsidP="00E6348F">
      <w:pPr>
        <w:widowControl w:val="0"/>
        <w:spacing w:before="120" w:after="120" w:line="264" w:lineRule="auto"/>
        <w:ind w:firstLine="567"/>
        <w:rPr>
          <w:i/>
          <w:color w:val="000000" w:themeColor="text1"/>
          <w:lang w:val="vi-VN"/>
        </w:rPr>
      </w:pPr>
      <w:r w:rsidRPr="00DE1C3E">
        <w:rPr>
          <w:i/>
          <w:color w:val="000000" w:themeColor="text1"/>
          <w:lang w:val="vi-VN"/>
        </w:rPr>
        <w:t>- Ký thỏa thuận liên danh (nếu có);</w:t>
      </w:r>
    </w:p>
    <w:p w14:paraId="03090D6D" w14:textId="268937EB" w:rsidR="00E6348F" w:rsidRPr="00DE1C3E" w:rsidRDefault="00E6348F" w:rsidP="00E6348F">
      <w:pPr>
        <w:widowControl w:val="0"/>
        <w:spacing w:before="120" w:after="120" w:line="264" w:lineRule="auto"/>
        <w:ind w:firstLine="567"/>
        <w:rPr>
          <w:i/>
          <w:color w:val="000000" w:themeColor="text1"/>
          <w:lang w:val="vi-VN"/>
        </w:rPr>
      </w:pPr>
      <w:r w:rsidRPr="00DE1C3E">
        <w:rPr>
          <w:i/>
          <w:color w:val="000000" w:themeColor="text1"/>
          <w:lang w:val="vi-VN"/>
        </w:rPr>
        <w:t xml:space="preserve">- Ký các văn bản, tài liệu để giao dịch với Chủ đầu tư trong quá trình tham </w:t>
      </w:r>
      <w:r w:rsidRPr="00DE1C3E">
        <w:rPr>
          <w:i/>
          <w:color w:val="000000" w:themeColor="text1"/>
        </w:rPr>
        <w:t xml:space="preserve">dự </w:t>
      </w:r>
      <w:r w:rsidRPr="00DE1C3E">
        <w:rPr>
          <w:i/>
          <w:color w:val="000000" w:themeColor="text1"/>
          <w:lang w:val="vi-VN"/>
        </w:rPr>
        <w:t>thầu, bao gồm cả văn bản đề nghị làm rõ HSMT</w:t>
      </w:r>
      <w:r w:rsidR="00B121B6" w:rsidRPr="00DE1C3E">
        <w:rPr>
          <w:i/>
          <w:color w:val="000000" w:themeColor="text1"/>
          <w:lang w:val="en-US"/>
        </w:rPr>
        <w:t>, làm rõ HQMQT</w:t>
      </w:r>
      <w:r w:rsidRPr="00DE1C3E">
        <w:rPr>
          <w:i/>
          <w:color w:val="000000" w:themeColor="text1"/>
          <w:lang w:val="vi-VN"/>
        </w:rPr>
        <w:t xml:space="preserve"> và văn bản giải trình, làm rõ </w:t>
      </w:r>
      <w:r w:rsidRPr="00DE1C3E">
        <w:rPr>
          <w:i/>
          <w:color w:val="000000" w:themeColor="text1"/>
          <w:lang w:val="sv-SE"/>
        </w:rPr>
        <w:t>HSDT</w:t>
      </w:r>
      <w:r w:rsidR="00B121B6" w:rsidRPr="00DE1C3E">
        <w:rPr>
          <w:i/>
          <w:color w:val="000000" w:themeColor="text1"/>
          <w:lang w:val="sv-SE"/>
        </w:rPr>
        <w:t xml:space="preserve">, HSQT </w:t>
      </w:r>
      <w:r w:rsidRPr="00DE1C3E">
        <w:rPr>
          <w:i/>
          <w:color w:val="000000" w:themeColor="text1"/>
          <w:lang w:val="vi-VN"/>
        </w:rPr>
        <w:t xml:space="preserve"> hoặc văn bản đề nghị sửa đổi, thay thế, rút </w:t>
      </w:r>
      <w:r w:rsidR="00B121B6" w:rsidRPr="00DE1C3E">
        <w:rPr>
          <w:i/>
          <w:color w:val="000000" w:themeColor="text1"/>
          <w:lang w:val="en-US"/>
        </w:rPr>
        <w:t xml:space="preserve">HSQT, </w:t>
      </w:r>
      <w:r w:rsidRPr="00DE1C3E">
        <w:rPr>
          <w:i/>
          <w:color w:val="000000" w:themeColor="text1"/>
          <w:lang w:val="sv-SE"/>
        </w:rPr>
        <w:t>HSĐXKT, HSĐXTC</w:t>
      </w:r>
      <w:r w:rsidRPr="00DE1C3E">
        <w:rPr>
          <w:i/>
          <w:color w:val="000000" w:themeColor="text1"/>
          <w:lang w:val="vi-VN"/>
        </w:rPr>
        <w:t>;</w:t>
      </w:r>
    </w:p>
    <w:p w14:paraId="0D54CE84" w14:textId="77777777" w:rsidR="00E6348F" w:rsidRPr="00DE1C3E" w:rsidRDefault="00E6348F" w:rsidP="00E6348F">
      <w:pPr>
        <w:widowControl w:val="0"/>
        <w:spacing w:before="120" w:after="120" w:line="264" w:lineRule="auto"/>
        <w:ind w:firstLine="567"/>
        <w:rPr>
          <w:i/>
          <w:color w:val="000000" w:themeColor="text1"/>
          <w:lang w:val="vi-VN"/>
        </w:rPr>
      </w:pPr>
      <w:r w:rsidRPr="00DE1C3E">
        <w:rPr>
          <w:i/>
          <w:color w:val="000000" w:themeColor="text1"/>
          <w:lang w:val="vi-VN"/>
        </w:rPr>
        <w:t>- Tham gia quá trình thương thảo, hoàn thiện hợp đồng;</w:t>
      </w:r>
    </w:p>
    <w:p w14:paraId="09834F1D" w14:textId="77777777" w:rsidR="00E6348F" w:rsidRPr="00DE1C3E" w:rsidRDefault="00E6348F" w:rsidP="00E6348F">
      <w:pPr>
        <w:widowControl w:val="0"/>
        <w:spacing w:before="120" w:after="120" w:line="264" w:lineRule="auto"/>
        <w:ind w:firstLine="567"/>
        <w:rPr>
          <w:i/>
          <w:color w:val="000000" w:themeColor="text1"/>
          <w:lang w:val="vi-VN"/>
        </w:rPr>
      </w:pPr>
      <w:r w:rsidRPr="00DE1C3E">
        <w:rPr>
          <w:i/>
          <w:color w:val="000000" w:themeColor="text1"/>
          <w:lang w:val="vi-VN"/>
        </w:rPr>
        <w:t>- Ký đơn kiến nghị trong trường hợp nhà thầu có kiến nghị;</w:t>
      </w:r>
    </w:p>
    <w:p w14:paraId="0D7EB5A4" w14:textId="77777777" w:rsidR="00E6348F" w:rsidRPr="00DE1C3E" w:rsidRDefault="00E6348F" w:rsidP="00E6348F">
      <w:pPr>
        <w:widowControl w:val="0"/>
        <w:spacing w:before="120" w:after="120" w:line="264" w:lineRule="auto"/>
        <w:ind w:firstLine="567"/>
        <w:rPr>
          <w:color w:val="000000" w:themeColor="text1"/>
          <w:lang w:val="vi-VN"/>
        </w:rPr>
      </w:pPr>
      <w:r w:rsidRPr="00DE1C3E">
        <w:rPr>
          <w:i/>
          <w:color w:val="000000" w:themeColor="text1"/>
          <w:lang w:val="vi-VN"/>
        </w:rPr>
        <w:t>- Ký kết hợp đồng với Chủ đầu tư nếu được lựa chọn]</w:t>
      </w:r>
      <w:r w:rsidRPr="00DE1C3E">
        <w:rPr>
          <w:color w:val="000000" w:themeColor="text1"/>
          <w:vertAlign w:val="superscript"/>
          <w:lang w:val="vi-VN"/>
        </w:rPr>
        <w:t>(2)</w:t>
      </w:r>
      <w:r w:rsidRPr="00DE1C3E">
        <w:rPr>
          <w:color w:val="000000" w:themeColor="text1"/>
          <w:lang w:val="vi-VN"/>
        </w:rPr>
        <w:t>.</w:t>
      </w:r>
    </w:p>
    <w:p w14:paraId="510AFBF1" w14:textId="77777777" w:rsidR="00E6348F" w:rsidRPr="00DE1C3E" w:rsidRDefault="00E6348F" w:rsidP="00E6348F">
      <w:pPr>
        <w:pStyle w:val="BodyTextIndent"/>
        <w:widowControl w:val="0"/>
        <w:spacing w:before="120" w:line="264" w:lineRule="auto"/>
        <w:ind w:left="0" w:firstLine="567"/>
        <w:rPr>
          <w:color w:val="000000" w:themeColor="text1"/>
          <w:lang w:val="vi-VN"/>
        </w:rPr>
      </w:pPr>
      <w:r w:rsidRPr="00DE1C3E">
        <w:rPr>
          <w:color w:val="000000" w:themeColor="text1"/>
          <w:lang w:val="vi-VN"/>
        </w:rPr>
        <w:t>Người được ủy quyền nêu trên chỉ thực hiện các công việc trong phạm vi ủy quyền với tư cách là đại diện hợp pháp của____</w:t>
      </w:r>
      <w:r w:rsidRPr="00DE1C3E">
        <w:rPr>
          <w:color w:val="000000" w:themeColor="text1"/>
        </w:rPr>
        <w:t xml:space="preserve"> </w:t>
      </w:r>
      <w:r w:rsidRPr="00DE1C3E">
        <w:rPr>
          <w:i/>
          <w:color w:val="000000" w:themeColor="text1"/>
          <w:lang w:val="vi-VN"/>
        </w:rPr>
        <w:t>[ghi tên nhà thầu]</w:t>
      </w:r>
      <w:r w:rsidRPr="00DE1C3E">
        <w:rPr>
          <w:color w:val="000000" w:themeColor="text1"/>
          <w:lang w:val="vi-VN"/>
        </w:rPr>
        <w:t>. ____</w:t>
      </w:r>
      <w:r w:rsidRPr="00DE1C3E">
        <w:rPr>
          <w:color w:val="000000" w:themeColor="text1"/>
        </w:rPr>
        <w:t xml:space="preserve"> </w:t>
      </w:r>
      <w:r w:rsidRPr="00DE1C3E">
        <w:rPr>
          <w:i/>
          <w:color w:val="000000" w:themeColor="text1"/>
          <w:lang w:val="vi-VN"/>
        </w:rPr>
        <w:t xml:space="preserve">[ghi tên người đại diện theo pháp luật của nhà thầu] </w:t>
      </w:r>
      <w:r w:rsidRPr="00DE1C3E">
        <w:rPr>
          <w:color w:val="000000" w:themeColor="text1"/>
          <w:lang w:val="vi-VN"/>
        </w:rPr>
        <w:t>chịu trách nhiệm hoàn toàn về những công việc do ____</w:t>
      </w:r>
      <w:r w:rsidRPr="00DE1C3E">
        <w:rPr>
          <w:color w:val="000000" w:themeColor="text1"/>
        </w:rPr>
        <w:t xml:space="preserve"> </w:t>
      </w:r>
      <w:r w:rsidRPr="00DE1C3E">
        <w:rPr>
          <w:i/>
          <w:color w:val="000000" w:themeColor="text1"/>
          <w:lang w:val="vi-VN"/>
        </w:rPr>
        <w:t>[ghi tên người được ủy quyền]</w:t>
      </w:r>
      <w:r w:rsidRPr="00DE1C3E">
        <w:rPr>
          <w:color w:val="000000" w:themeColor="text1"/>
          <w:lang w:val="vi-VN"/>
        </w:rPr>
        <w:t xml:space="preserve"> thực hiện trong phạm vi ủy quyền. </w:t>
      </w:r>
    </w:p>
    <w:p w14:paraId="2D703BAC" w14:textId="77777777" w:rsidR="00E6348F" w:rsidRPr="00DE1C3E" w:rsidRDefault="00E6348F" w:rsidP="00E6348F">
      <w:pPr>
        <w:pStyle w:val="BodyTextIndent"/>
        <w:widowControl w:val="0"/>
        <w:spacing w:before="120" w:line="264" w:lineRule="auto"/>
        <w:ind w:left="0" w:firstLine="567"/>
        <w:rPr>
          <w:color w:val="000000" w:themeColor="text1"/>
          <w:lang w:val="vi-VN"/>
        </w:rPr>
      </w:pPr>
      <w:r w:rsidRPr="00DE1C3E">
        <w:rPr>
          <w:color w:val="000000" w:themeColor="text1"/>
          <w:lang w:val="vi-VN"/>
        </w:rPr>
        <w:t>Giấy ủy quyền có hiệu lực kể từ ngày____ đến ngày____</w:t>
      </w:r>
      <w:r w:rsidRPr="00DE1C3E">
        <w:rPr>
          <w:color w:val="000000" w:themeColor="text1"/>
          <w:vertAlign w:val="superscript"/>
          <w:lang w:val="vi-VN"/>
        </w:rPr>
        <w:t>(3)</w:t>
      </w:r>
      <w:r w:rsidRPr="00DE1C3E">
        <w:rPr>
          <w:color w:val="000000" w:themeColor="text1"/>
          <w:lang w:val="vi-VN"/>
        </w:rPr>
        <w:t>. Giấy ủy quyền này được lập thành ____ bản có giá trị pháp lý như nhau, người ủy quyền giữ____ bản, người được ủy quyền giữ____ bản, Chủ đầu tư giữ___</w:t>
      </w:r>
      <w:r w:rsidRPr="00DE1C3E">
        <w:rPr>
          <w:color w:val="000000" w:themeColor="text1"/>
        </w:rPr>
        <w:t xml:space="preserve"> </w:t>
      </w:r>
      <w:r w:rsidRPr="00DE1C3E">
        <w:rPr>
          <w:color w:val="000000" w:themeColor="text1"/>
          <w:lang w:val="vi-VN"/>
        </w:rPr>
        <w:t>bản.</w:t>
      </w:r>
    </w:p>
    <w:tbl>
      <w:tblPr>
        <w:tblW w:w="9072" w:type="dxa"/>
        <w:tblLook w:val="01E0" w:firstRow="1" w:lastRow="1" w:firstColumn="1" w:lastColumn="1" w:noHBand="0" w:noVBand="0"/>
      </w:tblPr>
      <w:tblGrid>
        <w:gridCol w:w="4820"/>
        <w:gridCol w:w="4252"/>
      </w:tblGrid>
      <w:tr w:rsidR="00E6348F" w:rsidRPr="00DE1C3E" w14:paraId="17CB2904" w14:textId="77777777" w:rsidTr="003540E5">
        <w:trPr>
          <w:trHeight w:val="903"/>
        </w:trPr>
        <w:tc>
          <w:tcPr>
            <w:tcW w:w="4820" w:type="dxa"/>
          </w:tcPr>
          <w:p w14:paraId="45ADF745" w14:textId="77777777" w:rsidR="00E6348F" w:rsidRPr="00DE1C3E" w:rsidRDefault="00E6348F" w:rsidP="003540E5">
            <w:pPr>
              <w:pStyle w:val="BodyTextIndent"/>
              <w:widowControl w:val="0"/>
              <w:spacing w:before="120"/>
              <w:ind w:left="0"/>
              <w:jc w:val="center"/>
              <w:rPr>
                <w:b/>
                <w:color w:val="000000" w:themeColor="text1"/>
                <w:lang w:val="vi-VN" w:eastAsia="en-US"/>
              </w:rPr>
            </w:pPr>
            <w:r w:rsidRPr="00DE1C3E">
              <w:rPr>
                <w:b/>
                <w:color w:val="000000" w:themeColor="text1"/>
                <w:lang w:val="vi-VN" w:eastAsia="en-US"/>
              </w:rPr>
              <w:t>Người được ủy quyền</w:t>
            </w:r>
          </w:p>
          <w:p w14:paraId="3DF3FE57" w14:textId="77777777" w:rsidR="00E6348F" w:rsidRPr="00DE1C3E" w:rsidRDefault="00E6348F" w:rsidP="003540E5">
            <w:pPr>
              <w:pStyle w:val="BodyTextIndent"/>
              <w:widowControl w:val="0"/>
              <w:spacing w:before="120"/>
              <w:ind w:left="0"/>
              <w:jc w:val="center"/>
              <w:rPr>
                <w:i/>
                <w:color w:val="000000" w:themeColor="text1"/>
                <w:lang w:val="vi-VN" w:eastAsia="en-US"/>
              </w:rPr>
            </w:pPr>
            <w:r w:rsidRPr="00DE1C3E">
              <w:rPr>
                <w:i/>
                <w:color w:val="000000" w:themeColor="text1"/>
                <w:lang w:val="vi-VN" w:eastAsia="en-US"/>
              </w:rPr>
              <w:t xml:space="preserve">[ghi tên, chức danh, ký tên </w:t>
            </w:r>
            <w:r w:rsidRPr="00DE1C3E">
              <w:rPr>
                <w:i/>
                <w:color w:val="000000" w:themeColor="text1"/>
                <w:lang w:val="en-US" w:eastAsia="en-US"/>
              </w:rPr>
              <w:t xml:space="preserve">                   </w:t>
            </w:r>
            <w:r w:rsidRPr="00DE1C3E">
              <w:rPr>
                <w:i/>
                <w:color w:val="000000" w:themeColor="text1"/>
                <w:lang w:val="vi-VN" w:eastAsia="en-US"/>
              </w:rPr>
              <w:t>và đóng dấu (nếu có)]</w:t>
            </w:r>
          </w:p>
        </w:tc>
        <w:tc>
          <w:tcPr>
            <w:tcW w:w="4252" w:type="dxa"/>
          </w:tcPr>
          <w:p w14:paraId="54711523" w14:textId="77777777" w:rsidR="00E6348F" w:rsidRPr="00DE1C3E" w:rsidRDefault="00E6348F" w:rsidP="003540E5">
            <w:pPr>
              <w:pStyle w:val="BodyTextIndent"/>
              <w:widowControl w:val="0"/>
              <w:spacing w:before="120"/>
              <w:ind w:left="0"/>
              <w:jc w:val="center"/>
              <w:rPr>
                <w:b/>
                <w:color w:val="000000" w:themeColor="text1"/>
                <w:lang w:val="vi-VN" w:eastAsia="en-US"/>
              </w:rPr>
            </w:pPr>
            <w:r w:rsidRPr="00DE1C3E">
              <w:rPr>
                <w:b/>
                <w:color w:val="000000" w:themeColor="text1"/>
                <w:lang w:val="vi-VN" w:eastAsia="en-US"/>
              </w:rPr>
              <w:t>Người ủy quyền</w:t>
            </w:r>
          </w:p>
          <w:p w14:paraId="1144CF23" w14:textId="77777777" w:rsidR="00E6348F" w:rsidRPr="00DE1C3E" w:rsidRDefault="00E6348F" w:rsidP="003540E5">
            <w:pPr>
              <w:pStyle w:val="BodyTextIndent"/>
              <w:widowControl w:val="0"/>
              <w:spacing w:before="120"/>
              <w:ind w:left="0" w:hanging="4"/>
              <w:jc w:val="center"/>
              <w:rPr>
                <w:i/>
                <w:color w:val="000000" w:themeColor="text1"/>
                <w:lang w:val="vi-VN" w:eastAsia="en-US"/>
              </w:rPr>
            </w:pPr>
            <w:r w:rsidRPr="00DE1C3E">
              <w:rPr>
                <w:i/>
                <w:color w:val="000000" w:themeColor="text1"/>
                <w:lang w:val="vi-VN" w:eastAsia="en-US"/>
              </w:rPr>
              <w:t>[ghi tên người đại diện theo pháp luật của nhà thầu, chức danh, ký tên và đóng dấu]</w:t>
            </w:r>
          </w:p>
        </w:tc>
      </w:tr>
    </w:tbl>
    <w:p w14:paraId="67F133E0" w14:textId="77777777" w:rsidR="00E6348F" w:rsidRPr="00DE1C3E" w:rsidRDefault="00E6348F" w:rsidP="00E6348F">
      <w:pPr>
        <w:pStyle w:val="BodyText"/>
        <w:widowControl w:val="0"/>
        <w:spacing w:before="120" w:line="264" w:lineRule="auto"/>
        <w:ind w:firstLine="567"/>
        <w:rPr>
          <w:i/>
          <w:color w:val="000000" w:themeColor="text1"/>
          <w:szCs w:val="28"/>
          <w:lang w:val="vi-VN"/>
        </w:rPr>
      </w:pPr>
    </w:p>
    <w:p w14:paraId="2B6005C6" w14:textId="77777777" w:rsidR="00E6348F" w:rsidRPr="00DE1C3E" w:rsidRDefault="00E6348F" w:rsidP="00E6348F">
      <w:pPr>
        <w:pStyle w:val="BodyText"/>
        <w:widowControl w:val="0"/>
        <w:spacing w:before="120" w:line="264" w:lineRule="auto"/>
        <w:ind w:firstLine="567"/>
        <w:rPr>
          <w:i/>
          <w:color w:val="000000" w:themeColor="text1"/>
          <w:szCs w:val="28"/>
          <w:lang w:val="vi-VN"/>
        </w:rPr>
      </w:pPr>
    </w:p>
    <w:p w14:paraId="1DCA37E7" w14:textId="77777777" w:rsidR="00E6348F" w:rsidRPr="00DE1C3E" w:rsidRDefault="00E6348F" w:rsidP="00E6348F">
      <w:pPr>
        <w:pStyle w:val="BodyText"/>
        <w:widowControl w:val="0"/>
        <w:spacing w:before="120" w:line="264" w:lineRule="auto"/>
        <w:ind w:firstLine="567"/>
        <w:rPr>
          <w:i/>
          <w:color w:val="000000" w:themeColor="text1"/>
          <w:szCs w:val="28"/>
          <w:lang w:val="vi-VN"/>
        </w:rPr>
      </w:pPr>
    </w:p>
    <w:p w14:paraId="71CF4A85" w14:textId="77777777" w:rsidR="00E6348F" w:rsidRPr="00DE1C3E" w:rsidRDefault="00E6348F" w:rsidP="00E6348F">
      <w:pPr>
        <w:pStyle w:val="BodyText"/>
        <w:widowControl w:val="0"/>
        <w:spacing w:before="120" w:line="264" w:lineRule="auto"/>
        <w:ind w:firstLine="567"/>
        <w:rPr>
          <w:color w:val="000000" w:themeColor="text1"/>
          <w:szCs w:val="28"/>
          <w:lang w:val="vi-VN"/>
        </w:rPr>
      </w:pPr>
      <w:r w:rsidRPr="00DE1C3E">
        <w:rPr>
          <w:color w:val="000000" w:themeColor="text1"/>
          <w:szCs w:val="28"/>
          <w:lang w:val="vi-VN"/>
        </w:rPr>
        <w:t>Ghi chú:</w:t>
      </w:r>
    </w:p>
    <w:p w14:paraId="386AB399" w14:textId="77777777" w:rsidR="00E6348F" w:rsidRPr="00DE1C3E" w:rsidRDefault="00E6348F" w:rsidP="00E6348F">
      <w:pPr>
        <w:pStyle w:val="BodyTextIndent"/>
        <w:widowControl w:val="0"/>
        <w:spacing w:before="120" w:line="264" w:lineRule="auto"/>
        <w:ind w:left="0" w:firstLine="567"/>
        <w:rPr>
          <w:color w:val="000000" w:themeColor="text1"/>
        </w:rPr>
      </w:pPr>
      <w:r w:rsidRPr="00DE1C3E">
        <w:rPr>
          <w:color w:val="000000" w:themeColor="text1"/>
          <w:lang w:val="vi-VN"/>
        </w:rPr>
        <w:t xml:space="preserve">(1) Trường hợp ủy quyền thì bản gốc giấy ủy quyền phải được gửi cho Chủ đầu tư cùng với đơn dự thầu theo quy định tại Mục </w:t>
      </w:r>
      <w:r w:rsidRPr="00DE1C3E">
        <w:rPr>
          <w:color w:val="000000" w:themeColor="text1"/>
        </w:rPr>
        <w:t>16.3</w:t>
      </w:r>
      <w:r w:rsidRPr="00DE1C3E">
        <w:rPr>
          <w:color w:val="000000" w:themeColor="text1"/>
          <w:lang w:val="vi-VN"/>
        </w:rPr>
        <w:t xml:space="preserve"> CDNT. </w:t>
      </w:r>
      <w:r w:rsidRPr="00DE1C3E">
        <w:rPr>
          <w:color w:val="000000" w:themeColor="text1"/>
          <w:spacing w:val="-4"/>
          <w:lang w:val="vi-VN"/>
        </w:rPr>
        <w:t xml:space="preserve">Việc ủy quyền của người đại diện theo pháp luật của nhà thầu cho cấp phó, cấp dưới, </w:t>
      </w:r>
      <w:r w:rsidRPr="00DE1C3E">
        <w:rPr>
          <w:color w:val="000000" w:themeColor="text1"/>
          <w:spacing w:val="-4"/>
        </w:rPr>
        <w:t xml:space="preserve">giám đốc công ty con hạch toán phụ thuộc, </w:t>
      </w:r>
      <w:r w:rsidRPr="00DE1C3E">
        <w:rPr>
          <w:color w:val="000000" w:themeColor="text1"/>
          <w:spacing w:val="-4"/>
          <w:lang w:val="vi-VN"/>
        </w:rPr>
        <w:t>giám đốc chi nhánh, người đứng đầu văn phòng đại diện của nhà thầu để thay mặt cho người đại diện theo pháp luật của nhà thầu thực hiện một hoặc các nội dung công việc nêu trên. Việc sử dụng con dấu trong trường hợp được ủy quyền có thể là dấu của nhà thầu hoặc dấu của đơn vị mà cá nhân liên quan được ủy quyền</w:t>
      </w:r>
      <w:r w:rsidRPr="00DE1C3E">
        <w:rPr>
          <w:color w:val="000000" w:themeColor="text1"/>
          <w:spacing w:val="-4"/>
        </w:rPr>
        <w:t xml:space="preserve"> (dấu của chi nhánh, công ty con hạch toán phụ thuộc…)</w:t>
      </w:r>
      <w:r w:rsidRPr="00DE1C3E">
        <w:rPr>
          <w:color w:val="000000" w:themeColor="text1"/>
          <w:lang w:val="vi-VN"/>
        </w:rPr>
        <w:t xml:space="preserve">. </w:t>
      </w:r>
    </w:p>
    <w:p w14:paraId="7078C1FB" w14:textId="77777777" w:rsidR="00E6348F" w:rsidRPr="00DE1C3E" w:rsidRDefault="00E6348F" w:rsidP="00E6348F">
      <w:pPr>
        <w:pStyle w:val="BodyTextIndent"/>
        <w:widowControl w:val="0"/>
        <w:spacing w:before="120" w:line="264" w:lineRule="auto"/>
        <w:ind w:left="0" w:firstLine="567"/>
        <w:rPr>
          <w:color w:val="000000" w:themeColor="text1"/>
          <w:lang w:val="vi-VN"/>
        </w:rPr>
      </w:pPr>
      <w:r w:rsidRPr="00DE1C3E">
        <w:rPr>
          <w:color w:val="000000" w:themeColor="text1"/>
          <w:lang w:val="vi-VN"/>
        </w:rPr>
        <w:t>(2) Phạm vi ủy quyền bao gồm một hoặc nhiều công việc</w:t>
      </w:r>
      <w:r w:rsidRPr="00DE1C3E">
        <w:rPr>
          <w:color w:val="000000" w:themeColor="text1"/>
        </w:rPr>
        <w:t xml:space="preserve"> nêu trên</w:t>
      </w:r>
      <w:r w:rsidRPr="00DE1C3E">
        <w:rPr>
          <w:color w:val="000000" w:themeColor="text1"/>
          <w:lang w:val="vi-VN"/>
        </w:rPr>
        <w:t>.</w:t>
      </w:r>
    </w:p>
    <w:p w14:paraId="50004E0A" w14:textId="63B6AC5F" w:rsidR="00462728" w:rsidRPr="00DE1C3E" w:rsidRDefault="00E6348F" w:rsidP="00E6348F">
      <w:pPr>
        <w:pStyle w:val="BodyText"/>
        <w:widowControl w:val="0"/>
        <w:spacing w:before="120" w:line="264" w:lineRule="auto"/>
        <w:ind w:firstLine="709"/>
        <w:jc w:val="both"/>
        <w:rPr>
          <w:rFonts w:ascii="Times New Roman" w:hAnsi="Times New Roman"/>
          <w:color w:val="000000" w:themeColor="text1"/>
          <w:szCs w:val="28"/>
          <w:lang w:val="es-ES" w:eastAsia="en-SG"/>
        </w:rPr>
      </w:pPr>
      <w:r w:rsidRPr="00DE1C3E">
        <w:rPr>
          <w:color w:val="000000" w:themeColor="text1"/>
          <w:szCs w:val="28"/>
          <w:lang w:val="vi-VN"/>
        </w:rPr>
        <w:t>(3) Ghi ngày có hiệu lực và ngày hết hiệu lực của giấy ủy quyền phù hợp với quá trình tham gia đấu thầu.</w:t>
      </w:r>
    </w:p>
    <w:p w14:paraId="4FB69076" w14:textId="77777777" w:rsidR="00462728" w:rsidRPr="00DE1C3E" w:rsidRDefault="00462728" w:rsidP="0065143F">
      <w:pPr>
        <w:widowControl w:val="0"/>
        <w:spacing w:before="120" w:after="120" w:line="264" w:lineRule="auto"/>
        <w:ind w:firstLine="709"/>
        <w:rPr>
          <w:color w:val="000000" w:themeColor="text1"/>
          <w:spacing w:val="-4"/>
          <w:lang w:val="es-ES"/>
        </w:rPr>
      </w:pPr>
    </w:p>
    <w:p w14:paraId="29D0D8B5" w14:textId="77777777" w:rsidR="00E04943" w:rsidRPr="00DE1C3E" w:rsidRDefault="00E04943" w:rsidP="004C02F3">
      <w:pPr>
        <w:spacing w:before="60" w:after="60"/>
        <w:jc w:val="right"/>
        <w:rPr>
          <w:b/>
          <w:bCs/>
          <w:color w:val="000000" w:themeColor="text1"/>
          <w:u w:val="single"/>
          <w:lang w:val="es-ES"/>
        </w:rPr>
      </w:pPr>
      <w:bookmarkStart w:id="36" w:name="_Toc401578524"/>
      <w:r w:rsidRPr="00DE1C3E">
        <w:rPr>
          <w:b/>
          <w:bCs/>
          <w:color w:val="000000" w:themeColor="text1"/>
          <w:u w:val="single"/>
          <w:lang w:val="es-ES"/>
        </w:rPr>
        <w:br w:type="page"/>
      </w:r>
    </w:p>
    <w:p w14:paraId="4C16696D" w14:textId="2571661F" w:rsidR="00E251F8" w:rsidRPr="00DE1C3E" w:rsidRDefault="00FB48BF" w:rsidP="004C02F3">
      <w:pPr>
        <w:spacing w:before="60" w:after="60"/>
        <w:jc w:val="right"/>
        <w:rPr>
          <w:b/>
          <w:bCs/>
          <w:color w:val="000000" w:themeColor="text1"/>
          <w:lang w:val="es-ES"/>
        </w:rPr>
      </w:pPr>
      <w:r w:rsidRPr="00DE1C3E">
        <w:rPr>
          <w:b/>
          <w:bCs/>
          <w:color w:val="000000" w:themeColor="text1"/>
          <w:lang w:val="es-ES"/>
        </w:rPr>
        <w:lastRenderedPageBreak/>
        <w:t xml:space="preserve">Mẫu số </w:t>
      </w:r>
      <w:r w:rsidR="00E6348F" w:rsidRPr="00DE1C3E">
        <w:rPr>
          <w:b/>
          <w:bCs/>
          <w:color w:val="000000" w:themeColor="text1"/>
          <w:lang w:val="es-ES"/>
        </w:rPr>
        <w:t xml:space="preserve">03 </w:t>
      </w:r>
    </w:p>
    <w:p w14:paraId="12D753FD" w14:textId="77777777" w:rsidR="00F70B55" w:rsidRPr="00DE1C3E" w:rsidRDefault="00F70B55" w:rsidP="004C02F3">
      <w:pPr>
        <w:spacing w:before="60" w:after="60"/>
        <w:jc w:val="center"/>
        <w:rPr>
          <w:b/>
          <w:bCs/>
          <w:color w:val="000000" w:themeColor="text1"/>
          <w:lang w:val="es-ES"/>
        </w:rPr>
      </w:pPr>
    </w:p>
    <w:p w14:paraId="69BDDF22" w14:textId="77777777" w:rsidR="00F70B55" w:rsidRPr="00DE1C3E" w:rsidRDefault="00F70B55" w:rsidP="004C02F3">
      <w:pPr>
        <w:pStyle w:val="Mau"/>
        <w:keepNext w:val="0"/>
        <w:widowControl w:val="0"/>
        <w:spacing w:before="120" w:line="264" w:lineRule="auto"/>
        <w:jc w:val="center"/>
        <w:rPr>
          <w:rFonts w:ascii="Times New Roman" w:hAnsi="Times New Roman"/>
          <w:color w:val="000000" w:themeColor="text1"/>
          <w:u w:val="none"/>
          <w:lang w:val="it-IT"/>
        </w:rPr>
      </w:pPr>
      <w:r w:rsidRPr="00DE1C3E">
        <w:rPr>
          <w:rFonts w:ascii="Times New Roman" w:hAnsi="Times New Roman"/>
          <w:color w:val="000000" w:themeColor="text1"/>
          <w:u w:val="none"/>
          <w:lang w:val="it-IT"/>
        </w:rPr>
        <w:t>THỎA THUẬN LIÊN DANH</w:t>
      </w:r>
    </w:p>
    <w:p w14:paraId="2F8A99C8" w14:textId="77777777" w:rsidR="00FD7631" w:rsidRPr="00DE1C3E" w:rsidRDefault="00FD7631" w:rsidP="00FD7631">
      <w:pPr>
        <w:widowControl w:val="0"/>
        <w:spacing w:before="120" w:after="120" w:line="264" w:lineRule="auto"/>
        <w:ind w:firstLine="567"/>
        <w:jc w:val="right"/>
        <w:rPr>
          <w:color w:val="000000" w:themeColor="text1"/>
          <w:lang w:val="it-IT"/>
        </w:rPr>
      </w:pPr>
      <w:r w:rsidRPr="00DE1C3E">
        <w:rPr>
          <w:color w:val="000000" w:themeColor="text1"/>
          <w:lang w:val="it-IT"/>
        </w:rPr>
        <w:t>_____, ngày___ tháng___ năm____</w:t>
      </w:r>
    </w:p>
    <w:p w14:paraId="34260D78" w14:textId="77777777" w:rsidR="00F70B55" w:rsidRPr="00DE1C3E" w:rsidRDefault="00F70B55" w:rsidP="004C02F3">
      <w:pPr>
        <w:pStyle w:val="Mau"/>
        <w:keepNext w:val="0"/>
        <w:widowControl w:val="0"/>
        <w:spacing w:before="120" w:line="264" w:lineRule="auto"/>
        <w:jc w:val="center"/>
        <w:rPr>
          <w:rFonts w:ascii="Times New Roman" w:hAnsi="Times New Roman"/>
          <w:color w:val="000000" w:themeColor="text1"/>
          <w:sz w:val="6"/>
          <w:u w:val="none"/>
          <w:vertAlign w:val="superscript"/>
          <w:lang w:val="it-IT"/>
        </w:rPr>
      </w:pPr>
    </w:p>
    <w:p w14:paraId="435441EC" w14:textId="7BC11641" w:rsidR="00F70B55" w:rsidRPr="00DE1C3E" w:rsidRDefault="00F70B55" w:rsidP="004C02F3">
      <w:pPr>
        <w:spacing w:before="120" w:after="120" w:line="264" w:lineRule="auto"/>
        <w:ind w:firstLine="567"/>
        <w:rPr>
          <w:i/>
          <w:color w:val="000000" w:themeColor="text1"/>
          <w:lang w:val="it-IT"/>
        </w:rPr>
      </w:pPr>
      <w:r w:rsidRPr="00DE1C3E">
        <w:rPr>
          <w:color w:val="000000" w:themeColor="text1"/>
          <w:lang w:val="it-IT"/>
        </w:rPr>
        <w:t xml:space="preserve">Gói thầu: </w:t>
      </w:r>
      <w:r w:rsidRPr="00DE1C3E">
        <w:rPr>
          <w:color w:val="000000" w:themeColor="text1"/>
          <w:u w:val="single"/>
          <w:lang w:val="it-IT"/>
        </w:rPr>
        <w:tab/>
      </w:r>
      <w:r w:rsidRPr="00DE1C3E">
        <w:rPr>
          <w:color w:val="000000" w:themeColor="text1"/>
          <w:lang w:val="it-IT"/>
        </w:rPr>
        <w:t xml:space="preserve"> </w:t>
      </w:r>
      <w:r w:rsidRPr="00DE1C3E">
        <w:rPr>
          <w:i/>
          <w:iCs/>
          <w:color w:val="000000" w:themeColor="text1"/>
          <w:lang w:val="it-IT"/>
        </w:rPr>
        <w:t>[</w:t>
      </w:r>
      <w:r w:rsidR="00FD7631" w:rsidRPr="00DE1C3E">
        <w:rPr>
          <w:i/>
          <w:color w:val="000000" w:themeColor="text1"/>
          <w:lang w:val="es-ES"/>
        </w:rPr>
        <w:t>ghi tên gói thầu</w:t>
      </w:r>
      <w:r w:rsidRPr="00DE1C3E" w:rsidDel="00E56C08">
        <w:rPr>
          <w:i/>
          <w:iCs/>
          <w:color w:val="000000" w:themeColor="text1"/>
          <w:lang w:val="it-IT"/>
        </w:rPr>
        <w:t xml:space="preserve"> </w:t>
      </w:r>
      <w:r w:rsidRPr="00DE1C3E">
        <w:rPr>
          <w:i/>
          <w:iCs/>
          <w:color w:val="000000" w:themeColor="text1"/>
          <w:lang w:val="it-IT"/>
        </w:rPr>
        <w:t>]</w:t>
      </w:r>
    </w:p>
    <w:p w14:paraId="1271CF42" w14:textId="397FA975" w:rsidR="00F70B55" w:rsidRPr="00DE1C3E" w:rsidRDefault="00F70B55" w:rsidP="004C02F3">
      <w:pPr>
        <w:spacing w:before="120" w:after="120" w:line="264" w:lineRule="auto"/>
        <w:ind w:firstLine="567"/>
        <w:rPr>
          <w:color w:val="000000" w:themeColor="text1"/>
          <w:lang w:val="it-IT"/>
        </w:rPr>
      </w:pPr>
      <w:r w:rsidRPr="00DE1C3E">
        <w:rPr>
          <w:color w:val="000000" w:themeColor="text1"/>
          <w:lang w:val="it-IT"/>
        </w:rPr>
        <w:t>Thuộc dự án</w:t>
      </w:r>
      <w:r w:rsidR="00B634B8" w:rsidRPr="00DE1C3E">
        <w:rPr>
          <w:color w:val="000000" w:themeColor="text1"/>
          <w:lang w:val="it-IT"/>
        </w:rPr>
        <w:t>/dự toán mua sắm</w:t>
      </w:r>
      <w:r w:rsidRPr="00DE1C3E">
        <w:rPr>
          <w:color w:val="000000" w:themeColor="text1"/>
          <w:lang w:val="it-IT"/>
        </w:rPr>
        <w:t xml:space="preserve">: </w:t>
      </w:r>
      <w:r w:rsidRPr="00DE1C3E">
        <w:rPr>
          <w:color w:val="000000" w:themeColor="text1"/>
          <w:lang w:val="it-IT"/>
        </w:rPr>
        <w:softHyphen/>
      </w:r>
      <w:r w:rsidRPr="00DE1C3E">
        <w:rPr>
          <w:color w:val="000000" w:themeColor="text1"/>
          <w:lang w:val="it-IT"/>
        </w:rPr>
        <w:softHyphen/>
      </w:r>
      <w:r w:rsidRPr="00DE1C3E">
        <w:rPr>
          <w:color w:val="000000" w:themeColor="text1"/>
          <w:lang w:val="it-IT"/>
        </w:rPr>
        <w:softHyphen/>
      </w:r>
      <w:r w:rsidRPr="00DE1C3E">
        <w:rPr>
          <w:color w:val="000000" w:themeColor="text1"/>
          <w:lang w:val="it-IT"/>
        </w:rPr>
        <w:softHyphen/>
        <w:t xml:space="preserve">____ </w:t>
      </w:r>
      <w:r w:rsidRPr="00DE1C3E">
        <w:rPr>
          <w:i/>
          <w:iCs/>
          <w:color w:val="000000" w:themeColor="text1"/>
          <w:lang w:val="it-IT"/>
        </w:rPr>
        <w:t>[</w:t>
      </w:r>
      <w:r w:rsidR="00FD7631" w:rsidRPr="00DE1C3E">
        <w:rPr>
          <w:i/>
          <w:color w:val="000000" w:themeColor="text1"/>
          <w:lang w:val="es-ES"/>
        </w:rPr>
        <w:t>ghi tên dự án/dự toán mua sắm</w:t>
      </w:r>
      <w:r w:rsidRPr="00DE1C3E">
        <w:rPr>
          <w:i/>
          <w:iCs/>
          <w:color w:val="000000" w:themeColor="text1"/>
          <w:lang w:val="it-IT"/>
        </w:rPr>
        <w:t>]</w:t>
      </w:r>
    </w:p>
    <w:p w14:paraId="3328C642" w14:textId="7194D26E" w:rsidR="00F70B55" w:rsidRPr="00DE1C3E" w:rsidRDefault="00F70B55" w:rsidP="004C02F3">
      <w:pPr>
        <w:spacing w:before="120" w:after="120" w:line="264" w:lineRule="auto"/>
        <w:ind w:firstLine="567"/>
        <w:rPr>
          <w:i/>
          <w:color w:val="000000" w:themeColor="text1"/>
          <w:lang w:val="it-IT"/>
        </w:rPr>
      </w:pPr>
      <w:r w:rsidRPr="00DE1C3E">
        <w:rPr>
          <w:color w:val="000000" w:themeColor="text1"/>
          <w:lang w:val="it-IT"/>
        </w:rPr>
        <w:t>Căn cứ</w:t>
      </w:r>
      <w:r w:rsidRPr="00DE1C3E">
        <w:rPr>
          <w:i/>
          <w:color w:val="000000" w:themeColor="text1"/>
          <w:vertAlign w:val="superscript"/>
          <w:lang w:val="it-IT"/>
        </w:rPr>
        <w:t xml:space="preserve"> (</w:t>
      </w:r>
      <w:r w:rsidRPr="00DE1C3E">
        <w:rPr>
          <w:color w:val="000000" w:themeColor="text1"/>
          <w:vertAlign w:val="superscript"/>
          <w:lang w:val="it-IT"/>
        </w:rPr>
        <w:t>1</w:t>
      </w:r>
      <w:r w:rsidRPr="00DE1C3E">
        <w:rPr>
          <w:i/>
          <w:color w:val="000000" w:themeColor="text1"/>
          <w:vertAlign w:val="superscript"/>
          <w:lang w:val="it-IT"/>
        </w:rPr>
        <w:t>)</w:t>
      </w:r>
      <w:r w:rsidRPr="00DE1C3E">
        <w:rPr>
          <w:color w:val="000000" w:themeColor="text1"/>
          <w:u w:val="single"/>
          <w:lang w:val="it-IT"/>
        </w:rPr>
        <w:tab/>
      </w:r>
      <w:r w:rsidRPr="00DE1C3E">
        <w:rPr>
          <w:i/>
          <w:color w:val="000000" w:themeColor="text1"/>
          <w:lang w:val="it-IT"/>
        </w:rPr>
        <w:t xml:space="preserve"> </w:t>
      </w:r>
      <w:r w:rsidRPr="00DE1C3E">
        <w:rPr>
          <w:i/>
          <w:iCs/>
          <w:color w:val="000000" w:themeColor="text1"/>
          <w:lang w:val="it-IT"/>
        </w:rPr>
        <w:t>[</w:t>
      </w:r>
      <w:r w:rsidR="00FD7631" w:rsidRPr="00DE1C3E">
        <w:rPr>
          <w:i/>
          <w:color w:val="000000" w:themeColor="text1"/>
          <w:lang w:val="es-ES"/>
        </w:rPr>
        <w:t>Luật Đấu thầu số</w:t>
      </w:r>
      <w:r w:rsidRPr="00DE1C3E">
        <w:rPr>
          <w:i/>
          <w:iCs/>
          <w:color w:val="000000" w:themeColor="text1"/>
          <w:lang w:val="it-IT"/>
        </w:rPr>
        <w:t>]</w:t>
      </w:r>
    </w:p>
    <w:p w14:paraId="3E4A9D0E" w14:textId="7559B97F" w:rsidR="00F70B55" w:rsidRPr="00DE1C3E" w:rsidRDefault="00F70B55" w:rsidP="004C02F3">
      <w:pPr>
        <w:spacing w:before="120" w:after="120" w:line="264" w:lineRule="auto"/>
        <w:ind w:firstLine="567"/>
        <w:rPr>
          <w:color w:val="000000" w:themeColor="text1"/>
          <w:u w:val="single"/>
          <w:lang w:val="it-IT"/>
        </w:rPr>
      </w:pPr>
      <w:r w:rsidRPr="00DE1C3E">
        <w:rPr>
          <w:color w:val="000000" w:themeColor="text1"/>
          <w:lang w:val="it-IT"/>
        </w:rPr>
        <w:t>Căn cứ</w:t>
      </w:r>
      <w:r w:rsidRPr="00DE1C3E">
        <w:rPr>
          <w:color w:val="000000" w:themeColor="text1"/>
          <w:vertAlign w:val="superscript"/>
          <w:lang w:val="it-IT"/>
        </w:rPr>
        <w:t>(1)</w:t>
      </w:r>
      <w:r w:rsidRPr="00DE1C3E">
        <w:rPr>
          <w:color w:val="000000" w:themeColor="text1"/>
          <w:u w:val="single"/>
          <w:lang w:val="it-IT"/>
        </w:rPr>
        <w:tab/>
      </w:r>
      <w:r w:rsidRPr="00DE1C3E">
        <w:rPr>
          <w:i/>
          <w:color w:val="000000" w:themeColor="text1"/>
          <w:lang w:val="it-IT"/>
        </w:rPr>
        <w:t xml:space="preserve"> </w:t>
      </w:r>
      <w:r w:rsidRPr="00DE1C3E">
        <w:rPr>
          <w:i/>
          <w:iCs/>
          <w:color w:val="000000" w:themeColor="text1"/>
          <w:lang w:val="it-IT"/>
        </w:rPr>
        <w:t>[</w:t>
      </w:r>
      <w:r w:rsidR="00FD7631" w:rsidRPr="00DE1C3E">
        <w:rPr>
          <w:i/>
          <w:color w:val="000000" w:themeColor="text1"/>
          <w:lang w:val="es-ES"/>
        </w:rPr>
        <w:t>Nghị định số</w:t>
      </w:r>
      <w:r w:rsidRPr="00DE1C3E">
        <w:rPr>
          <w:i/>
          <w:iCs/>
          <w:color w:val="000000" w:themeColor="text1"/>
          <w:lang w:val="it-IT"/>
        </w:rPr>
        <w:t>]</w:t>
      </w:r>
    </w:p>
    <w:p w14:paraId="4FBCC009" w14:textId="2BF8854B" w:rsidR="00FD7631" w:rsidRPr="00DE1C3E" w:rsidRDefault="00F70B55" w:rsidP="004C02F3">
      <w:pPr>
        <w:spacing w:before="120" w:after="120" w:line="264" w:lineRule="auto"/>
        <w:ind w:firstLine="567"/>
        <w:rPr>
          <w:color w:val="000000" w:themeColor="text1"/>
          <w:u w:val="single"/>
          <w:lang w:val="it-IT"/>
        </w:rPr>
      </w:pPr>
      <w:r w:rsidRPr="00DE1C3E">
        <w:rPr>
          <w:color w:val="000000" w:themeColor="text1"/>
          <w:lang w:val="it-IT"/>
        </w:rPr>
        <w:t xml:space="preserve">Căn cứ </w:t>
      </w:r>
      <w:r w:rsidR="003E6DB0" w:rsidRPr="00DE1C3E">
        <w:rPr>
          <w:color w:val="000000" w:themeColor="text1"/>
          <w:lang w:val="it-IT"/>
        </w:rPr>
        <w:t>HS</w:t>
      </w:r>
      <w:r w:rsidRPr="00DE1C3E">
        <w:rPr>
          <w:color w:val="000000" w:themeColor="text1"/>
          <w:lang w:val="it-IT"/>
        </w:rPr>
        <w:t>M</w:t>
      </w:r>
      <w:r w:rsidR="00B33BC8" w:rsidRPr="00DE1C3E">
        <w:rPr>
          <w:color w:val="000000" w:themeColor="text1"/>
          <w:lang w:val="it-IT"/>
        </w:rPr>
        <w:t>Q</w:t>
      </w:r>
      <w:r w:rsidRPr="00DE1C3E">
        <w:rPr>
          <w:color w:val="000000" w:themeColor="text1"/>
          <w:lang w:val="it-IT"/>
        </w:rPr>
        <w:t xml:space="preserve">T </w:t>
      </w:r>
      <w:r w:rsidR="00391FAB" w:rsidRPr="00DE1C3E">
        <w:rPr>
          <w:color w:val="000000" w:themeColor="text1"/>
          <w:lang w:val="it-IT"/>
        </w:rPr>
        <w:t>g</w:t>
      </w:r>
      <w:r w:rsidRPr="00DE1C3E">
        <w:rPr>
          <w:color w:val="000000" w:themeColor="text1"/>
          <w:lang w:val="it-IT"/>
        </w:rPr>
        <w:t xml:space="preserve">ói thầu: </w:t>
      </w:r>
      <w:r w:rsidRPr="00DE1C3E">
        <w:rPr>
          <w:color w:val="000000" w:themeColor="text1"/>
          <w:lang w:val="it-IT"/>
        </w:rPr>
        <w:softHyphen/>
      </w:r>
      <w:r w:rsidRPr="00DE1C3E">
        <w:rPr>
          <w:color w:val="000000" w:themeColor="text1"/>
          <w:lang w:val="it-IT"/>
        </w:rPr>
        <w:softHyphen/>
      </w:r>
      <w:r w:rsidRPr="00DE1C3E">
        <w:rPr>
          <w:color w:val="000000" w:themeColor="text1"/>
          <w:lang w:val="it-IT"/>
        </w:rPr>
        <w:softHyphen/>
      </w:r>
      <w:r w:rsidRPr="00DE1C3E">
        <w:rPr>
          <w:color w:val="000000" w:themeColor="text1"/>
          <w:lang w:val="it-IT"/>
        </w:rPr>
        <w:softHyphen/>
      </w:r>
      <w:r w:rsidRPr="00DE1C3E">
        <w:rPr>
          <w:color w:val="000000" w:themeColor="text1"/>
          <w:lang w:val="it-IT"/>
        </w:rPr>
        <w:softHyphen/>
      </w:r>
      <w:r w:rsidRPr="00DE1C3E">
        <w:rPr>
          <w:i/>
          <w:iCs/>
          <w:color w:val="000000" w:themeColor="text1"/>
          <w:lang w:val="it-IT"/>
        </w:rPr>
        <w:t xml:space="preserve">______ </w:t>
      </w:r>
      <w:r w:rsidR="00FD7631" w:rsidRPr="00DE1C3E">
        <w:rPr>
          <w:i/>
          <w:iCs/>
          <w:color w:val="000000" w:themeColor="text1"/>
          <w:lang w:val="it-IT"/>
        </w:rPr>
        <w:t>[</w:t>
      </w:r>
      <w:r w:rsidR="00FD7631" w:rsidRPr="00DE1C3E">
        <w:rPr>
          <w:i/>
          <w:color w:val="000000" w:themeColor="text1"/>
          <w:lang w:val="es-ES"/>
        </w:rPr>
        <w:t>ghi tên gói thầu</w:t>
      </w:r>
      <w:r w:rsidRPr="00DE1C3E">
        <w:rPr>
          <w:i/>
          <w:iCs/>
          <w:color w:val="000000" w:themeColor="text1"/>
          <w:lang w:val="it-IT"/>
        </w:rPr>
        <w:t>]</w:t>
      </w:r>
      <w:r w:rsidRPr="00DE1C3E">
        <w:rPr>
          <w:color w:val="000000" w:themeColor="text1"/>
          <w:lang w:val="it-IT"/>
        </w:rPr>
        <w:t xml:space="preserve"> </w:t>
      </w:r>
      <w:r w:rsidR="00FD7631" w:rsidRPr="00DE1C3E">
        <w:rPr>
          <w:color w:val="000000" w:themeColor="text1"/>
          <w:lang w:val="it-IT"/>
        </w:rPr>
        <w:t xml:space="preserve">ngày___ tháng____ năm____ </w:t>
      </w:r>
      <w:r w:rsidR="00FD7631" w:rsidRPr="00DE1C3E">
        <w:rPr>
          <w:i/>
          <w:color w:val="000000" w:themeColor="text1"/>
          <w:lang w:val="it-IT"/>
        </w:rPr>
        <w:t>[ghi ngày phát hành HSMQT];</w:t>
      </w:r>
    </w:p>
    <w:p w14:paraId="490E4483" w14:textId="77777777" w:rsidR="00F70B55" w:rsidRPr="00DE1C3E" w:rsidRDefault="00F70B55" w:rsidP="004C02F3">
      <w:pPr>
        <w:spacing w:before="120" w:after="120" w:line="264" w:lineRule="auto"/>
        <w:ind w:firstLine="567"/>
        <w:rPr>
          <w:color w:val="000000" w:themeColor="text1"/>
          <w:lang w:val="it-IT"/>
        </w:rPr>
      </w:pPr>
      <w:r w:rsidRPr="00DE1C3E">
        <w:rPr>
          <w:color w:val="000000" w:themeColor="text1"/>
          <w:lang w:val="it-IT"/>
        </w:rPr>
        <w:t>Chúng tôi, đại diện cho các bên ký thỏa thuận liên danh, gồm có:</w:t>
      </w:r>
    </w:p>
    <w:p w14:paraId="436726BD" w14:textId="781E4E28" w:rsidR="00F70B55" w:rsidRPr="00DE1C3E" w:rsidRDefault="00F70B55" w:rsidP="004C02F3">
      <w:pPr>
        <w:spacing w:before="120" w:after="120" w:line="264" w:lineRule="auto"/>
        <w:ind w:firstLine="567"/>
        <w:rPr>
          <w:i/>
          <w:color w:val="000000" w:themeColor="text1"/>
          <w:lang w:val="sv-SE"/>
        </w:rPr>
      </w:pPr>
      <w:r w:rsidRPr="00DE1C3E">
        <w:rPr>
          <w:b/>
          <w:color w:val="000000" w:themeColor="text1"/>
          <w:lang w:val="sv-SE"/>
        </w:rPr>
        <w:t>Tên thành viên liên danh thứ nhất:</w:t>
      </w:r>
      <w:r w:rsidRPr="00DE1C3E">
        <w:rPr>
          <w:color w:val="000000" w:themeColor="text1"/>
          <w:lang w:val="it-IT"/>
        </w:rPr>
        <w:t xml:space="preserve">____ </w:t>
      </w:r>
      <w:r w:rsidRPr="00DE1C3E">
        <w:rPr>
          <w:i/>
          <w:iCs/>
          <w:color w:val="000000" w:themeColor="text1"/>
          <w:lang w:val="it-IT"/>
        </w:rPr>
        <w:t>[</w:t>
      </w:r>
      <w:r w:rsidR="00D113B7" w:rsidRPr="00DE1C3E">
        <w:rPr>
          <w:i/>
          <w:color w:val="000000" w:themeColor="text1"/>
          <w:lang w:val="sv-SE"/>
        </w:rPr>
        <w:t>ghi tên thành viên liên danh thứ nhất</w:t>
      </w:r>
      <w:r w:rsidRPr="00DE1C3E">
        <w:rPr>
          <w:i/>
          <w:iCs/>
          <w:color w:val="000000" w:themeColor="text1"/>
          <w:lang w:val="it-IT"/>
        </w:rPr>
        <w:t>]</w:t>
      </w:r>
      <w:r w:rsidRPr="00DE1C3E" w:rsidDel="00E56C08">
        <w:rPr>
          <w:i/>
          <w:color w:val="000000" w:themeColor="text1"/>
          <w:lang w:val="sv-SE"/>
        </w:rPr>
        <w:t xml:space="preserve"> </w:t>
      </w:r>
    </w:p>
    <w:p w14:paraId="6745EFA2" w14:textId="4D140DDF" w:rsidR="00F70B55" w:rsidRPr="00DE1C3E" w:rsidRDefault="003D7E29" w:rsidP="004C02F3">
      <w:pPr>
        <w:tabs>
          <w:tab w:val="right" w:pos="9000"/>
        </w:tabs>
        <w:spacing w:before="120" w:after="120" w:line="264" w:lineRule="auto"/>
        <w:ind w:firstLine="567"/>
        <w:rPr>
          <w:i/>
          <w:color w:val="000000" w:themeColor="text1"/>
          <w:lang w:val="es-ES"/>
        </w:rPr>
      </w:pPr>
      <w:r w:rsidRPr="00DE1C3E">
        <w:rPr>
          <w:color w:val="000000" w:themeColor="text1"/>
          <w:lang w:val="es-ES"/>
        </w:rPr>
        <w:t>Mã số thuế</w:t>
      </w:r>
      <w:r w:rsidR="00F70B55" w:rsidRPr="00DE1C3E">
        <w:rPr>
          <w:color w:val="000000" w:themeColor="text1"/>
          <w:lang w:val="es-ES"/>
        </w:rPr>
        <w:t>: __</w:t>
      </w:r>
      <w:proofErr w:type="gramStart"/>
      <w:r w:rsidR="00F70B55" w:rsidRPr="00DE1C3E">
        <w:rPr>
          <w:color w:val="000000" w:themeColor="text1"/>
          <w:lang w:val="es-ES"/>
        </w:rPr>
        <w:t xml:space="preserve">_ </w:t>
      </w:r>
      <w:r w:rsidR="00F70B55" w:rsidRPr="00DE1C3E">
        <w:rPr>
          <w:i/>
          <w:color w:val="000000" w:themeColor="text1"/>
          <w:lang w:val="es-ES"/>
        </w:rPr>
        <w:t>;</w:t>
      </w:r>
      <w:proofErr w:type="gramEnd"/>
    </w:p>
    <w:p w14:paraId="010704EE" w14:textId="77777777" w:rsidR="00F70B55" w:rsidRPr="00DE1C3E" w:rsidRDefault="00F70B55" w:rsidP="004C02F3">
      <w:pPr>
        <w:spacing w:before="120" w:after="120" w:line="264" w:lineRule="auto"/>
        <w:ind w:firstLine="567"/>
        <w:rPr>
          <w:color w:val="000000" w:themeColor="text1"/>
          <w:lang w:val="sv-SE"/>
        </w:rPr>
      </w:pPr>
      <w:r w:rsidRPr="00DE1C3E">
        <w:rPr>
          <w:color w:val="000000" w:themeColor="text1"/>
          <w:lang w:val="sv-SE"/>
        </w:rPr>
        <w:t xml:space="preserve">Đại diện là ông/bà: </w:t>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p>
    <w:p w14:paraId="0554C13B" w14:textId="77777777" w:rsidR="00F70B55" w:rsidRPr="00DE1C3E" w:rsidRDefault="00F70B55" w:rsidP="004C02F3">
      <w:pPr>
        <w:spacing w:before="120" w:after="120" w:line="264" w:lineRule="auto"/>
        <w:ind w:firstLine="567"/>
        <w:rPr>
          <w:color w:val="000000" w:themeColor="text1"/>
          <w:lang w:val="sv-SE"/>
        </w:rPr>
      </w:pPr>
      <w:r w:rsidRPr="00DE1C3E">
        <w:rPr>
          <w:color w:val="000000" w:themeColor="text1"/>
          <w:lang w:val="sv-SE"/>
        </w:rPr>
        <w:t xml:space="preserve">Chức vụ: </w:t>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p>
    <w:p w14:paraId="1F85B2B4" w14:textId="77777777" w:rsidR="00F70B55" w:rsidRPr="00DE1C3E" w:rsidRDefault="00F70B55" w:rsidP="004C02F3">
      <w:pPr>
        <w:spacing w:before="120" w:after="120" w:line="264" w:lineRule="auto"/>
        <w:ind w:firstLine="567"/>
        <w:rPr>
          <w:color w:val="000000" w:themeColor="text1"/>
          <w:lang w:val="sv-SE"/>
        </w:rPr>
      </w:pPr>
      <w:r w:rsidRPr="00DE1C3E">
        <w:rPr>
          <w:color w:val="000000" w:themeColor="text1"/>
          <w:lang w:val="sv-SE"/>
        </w:rPr>
        <w:t xml:space="preserve">Địa chỉ: </w:t>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p>
    <w:p w14:paraId="67256030" w14:textId="77777777" w:rsidR="00F70B55" w:rsidRPr="00DE1C3E" w:rsidRDefault="00F70B55" w:rsidP="004C02F3">
      <w:pPr>
        <w:spacing w:before="120" w:after="120" w:line="264" w:lineRule="auto"/>
        <w:ind w:firstLine="567"/>
        <w:rPr>
          <w:color w:val="000000" w:themeColor="text1"/>
          <w:lang w:val="sv-SE"/>
        </w:rPr>
      </w:pPr>
      <w:r w:rsidRPr="00DE1C3E">
        <w:rPr>
          <w:color w:val="000000" w:themeColor="text1"/>
          <w:lang w:val="sv-SE"/>
        </w:rPr>
        <w:t xml:space="preserve">Điện thoại: </w:t>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p>
    <w:p w14:paraId="1FE80637" w14:textId="15650CFD" w:rsidR="00F70B55" w:rsidRPr="00DE1C3E" w:rsidRDefault="00F70B55" w:rsidP="004C02F3">
      <w:pPr>
        <w:spacing w:before="120" w:after="120" w:line="264" w:lineRule="auto"/>
        <w:ind w:firstLine="567"/>
        <w:rPr>
          <w:i/>
          <w:color w:val="000000" w:themeColor="text1"/>
          <w:lang w:val="sv-SE"/>
        </w:rPr>
      </w:pPr>
      <w:r w:rsidRPr="00DE1C3E">
        <w:rPr>
          <w:b/>
          <w:color w:val="000000" w:themeColor="text1"/>
          <w:lang w:val="sv-SE"/>
        </w:rPr>
        <w:t>Tên thành viên liên danh thứ hai:</w:t>
      </w:r>
      <w:r w:rsidRPr="00DE1C3E">
        <w:rPr>
          <w:color w:val="000000" w:themeColor="text1"/>
          <w:lang w:val="it-IT"/>
        </w:rPr>
        <w:t xml:space="preserve">____ </w:t>
      </w:r>
      <w:r w:rsidRPr="00DE1C3E">
        <w:rPr>
          <w:i/>
          <w:iCs/>
          <w:color w:val="000000" w:themeColor="text1"/>
          <w:lang w:val="it-IT"/>
        </w:rPr>
        <w:t>[</w:t>
      </w:r>
      <w:r w:rsidR="00CB174C" w:rsidRPr="00DE1C3E">
        <w:rPr>
          <w:i/>
          <w:color w:val="000000" w:themeColor="text1"/>
          <w:lang w:val="sv-SE"/>
        </w:rPr>
        <w:t>ghi tên thành viên liên danh thứ hai</w:t>
      </w:r>
      <w:r w:rsidRPr="00DE1C3E">
        <w:rPr>
          <w:i/>
          <w:iCs/>
          <w:color w:val="000000" w:themeColor="text1"/>
          <w:lang w:val="it-IT"/>
        </w:rPr>
        <w:t>]</w:t>
      </w:r>
      <w:r w:rsidRPr="00DE1C3E" w:rsidDel="00E56C08">
        <w:rPr>
          <w:i/>
          <w:color w:val="000000" w:themeColor="text1"/>
          <w:lang w:val="sv-SE"/>
        </w:rPr>
        <w:t xml:space="preserve"> </w:t>
      </w:r>
    </w:p>
    <w:p w14:paraId="23433603" w14:textId="0D143437" w:rsidR="00F70B55" w:rsidRPr="00DE1C3E" w:rsidRDefault="003D7E29" w:rsidP="004C02F3">
      <w:pPr>
        <w:tabs>
          <w:tab w:val="right" w:pos="9000"/>
        </w:tabs>
        <w:spacing w:before="120" w:after="120" w:line="264" w:lineRule="auto"/>
        <w:ind w:firstLine="567"/>
        <w:rPr>
          <w:i/>
          <w:color w:val="000000" w:themeColor="text1"/>
          <w:lang w:val="es-ES"/>
        </w:rPr>
      </w:pPr>
      <w:r w:rsidRPr="00DE1C3E">
        <w:rPr>
          <w:color w:val="000000" w:themeColor="text1"/>
          <w:lang w:val="es-ES"/>
        </w:rPr>
        <w:t>Mã số thuế</w:t>
      </w:r>
      <w:r w:rsidR="00F70B55" w:rsidRPr="00DE1C3E">
        <w:rPr>
          <w:color w:val="000000" w:themeColor="text1"/>
          <w:lang w:val="es-ES"/>
        </w:rPr>
        <w:t>: ___</w:t>
      </w:r>
      <w:r w:rsidR="00F70B55" w:rsidRPr="00DE1C3E">
        <w:rPr>
          <w:i/>
          <w:color w:val="000000" w:themeColor="text1"/>
          <w:lang w:val="es-ES"/>
        </w:rPr>
        <w:t>;</w:t>
      </w:r>
    </w:p>
    <w:p w14:paraId="647BD63F" w14:textId="77777777" w:rsidR="00F70B55" w:rsidRPr="00DE1C3E" w:rsidRDefault="00F70B55" w:rsidP="004C02F3">
      <w:pPr>
        <w:spacing w:before="120" w:after="120" w:line="264" w:lineRule="auto"/>
        <w:ind w:firstLine="567"/>
        <w:rPr>
          <w:color w:val="000000" w:themeColor="text1"/>
          <w:lang w:val="sv-SE"/>
        </w:rPr>
      </w:pPr>
      <w:r w:rsidRPr="00DE1C3E">
        <w:rPr>
          <w:color w:val="000000" w:themeColor="text1"/>
          <w:lang w:val="sv-SE"/>
        </w:rPr>
        <w:t xml:space="preserve">Đại diện là ông/bà: </w:t>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p>
    <w:p w14:paraId="7DD721D3" w14:textId="77777777" w:rsidR="00F70B55" w:rsidRPr="00DE1C3E" w:rsidRDefault="00F70B55" w:rsidP="004C02F3">
      <w:pPr>
        <w:spacing w:before="120" w:after="120" w:line="264" w:lineRule="auto"/>
        <w:ind w:firstLine="567"/>
        <w:rPr>
          <w:color w:val="000000" w:themeColor="text1"/>
          <w:lang w:val="sv-SE"/>
        </w:rPr>
      </w:pPr>
      <w:r w:rsidRPr="00DE1C3E">
        <w:rPr>
          <w:color w:val="000000" w:themeColor="text1"/>
          <w:lang w:val="sv-SE"/>
        </w:rPr>
        <w:t xml:space="preserve">Chức vụ: </w:t>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p>
    <w:p w14:paraId="41398DEB" w14:textId="77777777" w:rsidR="00F70B55" w:rsidRPr="00DE1C3E" w:rsidRDefault="00F70B55" w:rsidP="004C02F3">
      <w:pPr>
        <w:spacing w:before="120" w:after="120" w:line="264" w:lineRule="auto"/>
        <w:ind w:firstLine="567"/>
        <w:rPr>
          <w:color w:val="000000" w:themeColor="text1"/>
          <w:lang w:val="sv-SE"/>
        </w:rPr>
      </w:pPr>
      <w:r w:rsidRPr="00DE1C3E">
        <w:rPr>
          <w:color w:val="000000" w:themeColor="text1"/>
          <w:lang w:val="sv-SE"/>
        </w:rPr>
        <w:t xml:space="preserve">Địa chỉ: </w:t>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p>
    <w:p w14:paraId="58064A5C" w14:textId="77777777" w:rsidR="00F70B55" w:rsidRPr="00DE1C3E" w:rsidRDefault="00F70B55" w:rsidP="004C02F3">
      <w:pPr>
        <w:spacing w:before="120" w:after="120" w:line="264" w:lineRule="auto"/>
        <w:ind w:firstLine="567"/>
        <w:rPr>
          <w:color w:val="000000" w:themeColor="text1"/>
          <w:lang w:val="sv-SE"/>
        </w:rPr>
      </w:pPr>
      <w:r w:rsidRPr="00DE1C3E">
        <w:rPr>
          <w:color w:val="000000" w:themeColor="text1"/>
          <w:lang w:val="sv-SE"/>
        </w:rPr>
        <w:t xml:space="preserve">Điện thoại: </w:t>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p>
    <w:p w14:paraId="045F8B09" w14:textId="77777777" w:rsidR="00F70B55" w:rsidRPr="00DE1C3E" w:rsidRDefault="00F70B55" w:rsidP="004C02F3">
      <w:pPr>
        <w:spacing w:before="120" w:after="120" w:line="264" w:lineRule="auto"/>
        <w:ind w:firstLine="567"/>
        <w:rPr>
          <w:b/>
          <w:color w:val="000000" w:themeColor="text1"/>
          <w:lang w:val="sv-SE"/>
        </w:rPr>
      </w:pPr>
      <w:r w:rsidRPr="00DE1C3E">
        <w:rPr>
          <w:b/>
          <w:color w:val="000000" w:themeColor="text1"/>
          <w:lang w:val="sv-SE"/>
        </w:rPr>
        <w:t>...</w:t>
      </w:r>
    </w:p>
    <w:p w14:paraId="6065830D" w14:textId="5B23DAED" w:rsidR="00F70B55" w:rsidRPr="00DE1C3E" w:rsidRDefault="00F70B55" w:rsidP="004C02F3">
      <w:pPr>
        <w:spacing w:before="120" w:after="120" w:line="264" w:lineRule="auto"/>
        <w:ind w:firstLine="567"/>
        <w:rPr>
          <w:i/>
          <w:color w:val="000000" w:themeColor="text1"/>
          <w:lang w:val="sv-SE"/>
        </w:rPr>
      </w:pPr>
      <w:r w:rsidRPr="00DE1C3E">
        <w:rPr>
          <w:b/>
          <w:color w:val="000000" w:themeColor="text1"/>
          <w:lang w:val="sv-SE"/>
        </w:rPr>
        <w:t>Tên thành viên liên danh thứ n:</w:t>
      </w:r>
      <w:r w:rsidRPr="00DE1C3E">
        <w:rPr>
          <w:color w:val="000000" w:themeColor="text1"/>
          <w:lang w:val="it-IT"/>
        </w:rPr>
        <w:t xml:space="preserve">____ </w:t>
      </w:r>
      <w:r w:rsidRPr="00DE1C3E">
        <w:rPr>
          <w:i/>
          <w:iCs/>
          <w:color w:val="000000" w:themeColor="text1"/>
          <w:lang w:val="it-IT"/>
        </w:rPr>
        <w:t>[</w:t>
      </w:r>
      <w:r w:rsidR="00CB174C" w:rsidRPr="00DE1C3E">
        <w:rPr>
          <w:i/>
          <w:color w:val="000000" w:themeColor="text1"/>
          <w:lang w:val="sv-SE"/>
        </w:rPr>
        <w:t>ghi tên thành viên liên danh thứ n</w:t>
      </w:r>
      <w:r w:rsidRPr="00DE1C3E">
        <w:rPr>
          <w:i/>
          <w:iCs/>
          <w:color w:val="000000" w:themeColor="text1"/>
          <w:lang w:val="it-IT"/>
        </w:rPr>
        <w:t>]</w:t>
      </w:r>
      <w:r w:rsidRPr="00DE1C3E" w:rsidDel="00E56C08">
        <w:rPr>
          <w:i/>
          <w:color w:val="000000" w:themeColor="text1"/>
          <w:lang w:val="sv-SE"/>
        </w:rPr>
        <w:t xml:space="preserve"> </w:t>
      </w:r>
    </w:p>
    <w:p w14:paraId="31617F10" w14:textId="38751028" w:rsidR="00F9016F" w:rsidRPr="00DE1C3E" w:rsidRDefault="00F9016F" w:rsidP="00F9016F">
      <w:pPr>
        <w:tabs>
          <w:tab w:val="right" w:pos="9000"/>
        </w:tabs>
        <w:spacing w:before="120" w:after="120" w:line="264" w:lineRule="auto"/>
        <w:ind w:firstLine="567"/>
        <w:rPr>
          <w:i/>
          <w:color w:val="000000" w:themeColor="text1"/>
          <w:lang w:val="es-ES"/>
        </w:rPr>
      </w:pPr>
      <w:r w:rsidRPr="00DE1C3E">
        <w:rPr>
          <w:color w:val="000000" w:themeColor="text1"/>
          <w:lang w:val="es-ES"/>
        </w:rPr>
        <w:t>Mã số thuế: ___</w:t>
      </w:r>
      <w:r w:rsidRPr="00DE1C3E">
        <w:rPr>
          <w:i/>
          <w:color w:val="000000" w:themeColor="text1"/>
          <w:lang w:val="es-ES"/>
        </w:rPr>
        <w:t>;</w:t>
      </w:r>
    </w:p>
    <w:p w14:paraId="04544D87" w14:textId="77777777" w:rsidR="00F70B55" w:rsidRPr="00DE1C3E" w:rsidRDefault="00F70B55" w:rsidP="004C02F3">
      <w:pPr>
        <w:spacing w:before="120" w:after="120" w:line="264" w:lineRule="auto"/>
        <w:ind w:firstLine="567"/>
        <w:rPr>
          <w:color w:val="000000" w:themeColor="text1"/>
          <w:lang w:val="sv-SE"/>
        </w:rPr>
      </w:pPr>
      <w:r w:rsidRPr="00DE1C3E">
        <w:rPr>
          <w:color w:val="000000" w:themeColor="text1"/>
          <w:lang w:val="sv-SE"/>
        </w:rPr>
        <w:t xml:space="preserve">Đại diện là ông/bà: </w:t>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p>
    <w:p w14:paraId="312ED6D0" w14:textId="77777777" w:rsidR="00F70B55" w:rsidRPr="00DE1C3E" w:rsidRDefault="00F70B55" w:rsidP="004C02F3">
      <w:pPr>
        <w:spacing w:before="120" w:after="120" w:line="264" w:lineRule="auto"/>
        <w:ind w:firstLine="567"/>
        <w:rPr>
          <w:color w:val="000000" w:themeColor="text1"/>
          <w:lang w:val="sv-SE"/>
        </w:rPr>
      </w:pPr>
      <w:r w:rsidRPr="00DE1C3E">
        <w:rPr>
          <w:color w:val="000000" w:themeColor="text1"/>
          <w:lang w:val="sv-SE"/>
        </w:rPr>
        <w:t xml:space="preserve">Chức vụ: </w:t>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p>
    <w:p w14:paraId="6CF3A7D3" w14:textId="77777777" w:rsidR="00F70B55" w:rsidRPr="00DE1C3E" w:rsidRDefault="00F70B55" w:rsidP="004C02F3">
      <w:pPr>
        <w:spacing w:before="120" w:after="120" w:line="264" w:lineRule="auto"/>
        <w:ind w:firstLine="567"/>
        <w:rPr>
          <w:color w:val="000000" w:themeColor="text1"/>
          <w:lang w:val="sv-SE"/>
        </w:rPr>
      </w:pPr>
      <w:r w:rsidRPr="00DE1C3E">
        <w:rPr>
          <w:color w:val="000000" w:themeColor="text1"/>
          <w:lang w:val="sv-SE"/>
        </w:rPr>
        <w:t xml:space="preserve">Địa chỉ: </w:t>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p>
    <w:p w14:paraId="5A7A47AE" w14:textId="77777777" w:rsidR="00F70B55" w:rsidRPr="00DE1C3E" w:rsidRDefault="00F70B55" w:rsidP="004C02F3">
      <w:pPr>
        <w:spacing w:before="120" w:after="120" w:line="264" w:lineRule="auto"/>
        <w:ind w:firstLine="567"/>
        <w:rPr>
          <w:color w:val="000000" w:themeColor="text1"/>
          <w:lang w:val="sv-SE"/>
        </w:rPr>
      </w:pPr>
      <w:r w:rsidRPr="00DE1C3E">
        <w:rPr>
          <w:color w:val="000000" w:themeColor="text1"/>
          <w:lang w:val="sv-SE"/>
        </w:rPr>
        <w:lastRenderedPageBreak/>
        <w:t xml:space="preserve">Điện thoại: </w:t>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r w:rsidRPr="00DE1C3E">
        <w:rPr>
          <w:color w:val="000000" w:themeColor="text1"/>
          <w:u w:val="single"/>
          <w:lang w:val="sv-SE"/>
        </w:rPr>
        <w:tab/>
      </w:r>
    </w:p>
    <w:p w14:paraId="0BCFF9BD" w14:textId="77777777" w:rsidR="00F70B55" w:rsidRPr="00DE1C3E" w:rsidRDefault="00F70B55" w:rsidP="004C02F3">
      <w:pPr>
        <w:spacing w:before="120" w:after="120" w:line="21" w:lineRule="atLeast"/>
        <w:ind w:firstLine="567"/>
        <w:jc w:val="both"/>
        <w:rPr>
          <w:color w:val="000000" w:themeColor="text1"/>
          <w:lang w:val="sv-SE"/>
        </w:rPr>
      </w:pPr>
      <w:r w:rsidRPr="00DE1C3E">
        <w:rPr>
          <w:color w:val="000000" w:themeColor="text1"/>
          <w:lang w:val="sv-SE"/>
        </w:rPr>
        <w:t>Các bên (sau đây gọi là thành viên) thống nhất ký kết thỏa thuận liên danh với các nội dung sau:</w:t>
      </w:r>
    </w:p>
    <w:p w14:paraId="44AC82C7" w14:textId="77777777" w:rsidR="00F70B55" w:rsidRPr="00DE1C3E" w:rsidRDefault="00F70B55" w:rsidP="004C02F3">
      <w:pPr>
        <w:spacing w:before="120" w:after="120" w:line="21" w:lineRule="atLeast"/>
        <w:ind w:firstLine="567"/>
        <w:jc w:val="both"/>
        <w:rPr>
          <w:b/>
          <w:color w:val="000000" w:themeColor="text1"/>
          <w:lang w:val="sv-SE"/>
        </w:rPr>
      </w:pPr>
      <w:r w:rsidRPr="00DE1C3E">
        <w:rPr>
          <w:color w:val="000000" w:themeColor="text1"/>
          <w:lang w:val="sv-SE"/>
        </w:rPr>
        <w:tab/>
      </w:r>
      <w:r w:rsidRPr="00DE1C3E">
        <w:rPr>
          <w:b/>
          <w:color w:val="000000" w:themeColor="text1"/>
          <w:lang w:val="sv-SE"/>
        </w:rPr>
        <w:t>Điều 1. Nguyên tắc chung</w:t>
      </w:r>
    </w:p>
    <w:p w14:paraId="2921F232" w14:textId="6A75BBF2" w:rsidR="00F70B55" w:rsidRPr="00DE1C3E" w:rsidRDefault="00F70B55" w:rsidP="004C02F3">
      <w:pPr>
        <w:spacing w:before="120" w:after="120" w:line="21" w:lineRule="atLeast"/>
        <w:ind w:firstLine="567"/>
        <w:jc w:val="both"/>
        <w:rPr>
          <w:color w:val="000000" w:themeColor="text1"/>
          <w:lang w:val="sv-SE"/>
        </w:rPr>
      </w:pPr>
      <w:r w:rsidRPr="00DE1C3E">
        <w:rPr>
          <w:color w:val="000000" w:themeColor="text1"/>
          <w:lang w:val="sv-SE"/>
        </w:rPr>
        <w:tab/>
        <w:t xml:space="preserve">1. Các thành viên tự nguyện hình thành liên danh để tham dự thầu gói thầu____ </w:t>
      </w:r>
      <w:r w:rsidRPr="00DE1C3E">
        <w:rPr>
          <w:i/>
          <w:iCs/>
          <w:color w:val="000000" w:themeColor="text1"/>
          <w:lang w:val="it-IT"/>
        </w:rPr>
        <w:t>[</w:t>
      </w:r>
      <w:r w:rsidR="00CB174C" w:rsidRPr="00DE1C3E">
        <w:rPr>
          <w:i/>
          <w:color w:val="000000" w:themeColor="text1"/>
          <w:lang w:val="es-ES"/>
        </w:rPr>
        <w:t>ghi tên gói thầu</w:t>
      </w:r>
      <w:r w:rsidRPr="00DE1C3E">
        <w:rPr>
          <w:i/>
          <w:iCs/>
          <w:color w:val="000000" w:themeColor="text1"/>
          <w:lang w:val="it-IT"/>
        </w:rPr>
        <w:t>]</w:t>
      </w:r>
      <w:r w:rsidRPr="00DE1C3E" w:rsidDel="00E56C08">
        <w:rPr>
          <w:i/>
          <w:color w:val="000000" w:themeColor="text1"/>
          <w:lang w:val="sv-SE"/>
        </w:rPr>
        <w:t xml:space="preserve"> </w:t>
      </w:r>
      <w:r w:rsidRPr="00DE1C3E">
        <w:rPr>
          <w:color w:val="000000" w:themeColor="text1"/>
          <w:lang w:val="sv-SE"/>
        </w:rPr>
        <w:t>thuộc dự án</w:t>
      </w:r>
      <w:r w:rsidR="00B634B8" w:rsidRPr="00DE1C3E">
        <w:rPr>
          <w:color w:val="000000" w:themeColor="text1"/>
          <w:lang w:val="it-IT"/>
        </w:rPr>
        <w:t>/dự toán mua sắm</w:t>
      </w:r>
      <w:r w:rsidRPr="00DE1C3E">
        <w:rPr>
          <w:color w:val="000000" w:themeColor="text1"/>
          <w:lang w:val="sv-SE"/>
        </w:rPr>
        <w:t xml:space="preserve"> ____ </w:t>
      </w:r>
      <w:r w:rsidRPr="00DE1C3E">
        <w:rPr>
          <w:i/>
          <w:iCs/>
          <w:color w:val="000000" w:themeColor="text1"/>
          <w:lang w:val="it-IT"/>
        </w:rPr>
        <w:t>[</w:t>
      </w:r>
      <w:r w:rsidR="00CB174C" w:rsidRPr="00DE1C3E">
        <w:rPr>
          <w:i/>
          <w:color w:val="000000" w:themeColor="text1"/>
          <w:lang w:val="es-ES"/>
        </w:rPr>
        <w:t>ghi tên dự án/dự toán mua sắm</w:t>
      </w:r>
      <w:r w:rsidRPr="00DE1C3E">
        <w:rPr>
          <w:i/>
          <w:iCs/>
          <w:color w:val="000000" w:themeColor="text1"/>
          <w:lang w:val="it-IT"/>
        </w:rPr>
        <w:t>]</w:t>
      </w:r>
      <w:r w:rsidRPr="00DE1C3E">
        <w:rPr>
          <w:color w:val="000000" w:themeColor="text1"/>
          <w:lang w:val="sv-SE"/>
        </w:rPr>
        <w:t>.</w:t>
      </w:r>
    </w:p>
    <w:p w14:paraId="16554334" w14:textId="635EABFE" w:rsidR="00F70B55" w:rsidRPr="00DE1C3E" w:rsidRDefault="00F70B55" w:rsidP="004C02F3">
      <w:pPr>
        <w:spacing w:before="120" w:after="120" w:line="21" w:lineRule="atLeast"/>
        <w:ind w:firstLine="567"/>
        <w:jc w:val="both"/>
        <w:rPr>
          <w:color w:val="000000" w:themeColor="text1"/>
          <w:lang w:val="sv-SE"/>
        </w:rPr>
      </w:pPr>
      <w:r w:rsidRPr="00DE1C3E">
        <w:rPr>
          <w:color w:val="000000" w:themeColor="text1"/>
          <w:lang w:val="sv-SE"/>
        </w:rPr>
        <w:tab/>
        <w:t xml:space="preserve">2. Các thành viên thống nhất tên gọi của liên danh cho mọi giao dịch liên quan đến gói thầu này là: ____ </w:t>
      </w:r>
      <w:r w:rsidRPr="00DE1C3E">
        <w:rPr>
          <w:i/>
          <w:color w:val="000000" w:themeColor="text1"/>
          <w:lang w:val="sv-SE"/>
        </w:rPr>
        <w:t>[ghi tên của liên danh</w:t>
      </w:r>
      <w:r w:rsidR="00CB174C" w:rsidRPr="00DE1C3E">
        <w:rPr>
          <w:i/>
          <w:color w:val="000000" w:themeColor="text1"/>
          <w:lang w:val="sv-SE"/>
        </w:rPr>
        <w:t xml:space="preserve"> theo thỏa thuận</w:t>
      </w:r>
      <w:r w:rsidRPr="00DE1C3E">
        <w:rPr>
          <w:i/>
          <w:color w:val="000000" w:themeColor="text1"/>
          <w:lang w:val="sv-SE"/>
        </w:rPr>
        <w:t>]</w:t>
      </w:r>
      <w:r w:rsidRPr="00DE1C3E">
        <w:rPr>
          <w:color w:val="000000" w:themeColor="text1"/>
          <w:lang w:val="sv-SE"/>
        </w:rPr>
        <w:t>.</w:t>
      </w:r>
    </w:p>
    <w:p w14:paraId="5FFFEFF7" w14:textId="77777777" w:rsidR="00F70B55" w:rsidRPr="00DE1C3E" w:rsidRDefault="00F70B55" w:rsidP="004C02F3">
      <w:pPr>
        <w:spacing w:before="120" w:after="120" w:line="264" w:lineRule="auto"/>
        <w:ind w:firstLine="567"/>
        <w:jc w:val="both"/>
        <w:rPr>
          <w:color w:val="000000" w:themeColor="text1"/>
          <w:lang w:val="sv-SE"/>
        </w:rPr>
      </w:pPr>
      <w:r w:rsidRPr="00DE1C3E">
        <w:rPr>
          <w:color w:val="000000" w:themeColor="text1"/>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78A5BAE8" w14:textId="77777777" w:rsidR="00F70B55" w:rsidRPr="00DE1C3E" w:rsidRDefault="00F70B55" w:rsidP="004C02F3">
      <w:pPr>
        <w:spacing w:before="120" w:after="120" w:line="264" w:lineRule="auto"/>
        <w:ind w:firstLine="567"/>
        <w:jc w:val="both"/>
        <w:rPr>
          <w:i/>
          <w:color w:val="000000" w:themeColor="text1"/>
          <w:lang w:val="sv-SE"/>
        </w:rPr>
      </w:pPr>
      <w:r w:rsidRPr="00DE1C3E">
        <w:rPr>
          <w:i/>
          <w:color w:val="000000" w:themeColor="text1"/>
          <w:lang w:val="sv-SE"/>
        </w:rPr>
        <w:t>- Bồi thường thiệt hại cho các bên trong liên danh;</w:t>
      </w:r>
    </w:p>
    <w:p w14:paraId="090050DE" w14:textId="77777777" w:rsidR="00F70B55" w:rsidRPr="00DE1C3E" w:rsidRDefault="00F70B55" w:rsidP="004C02F3">
      <w:pPr>
        <w:spacing w:before="120" w:after="120" w:line="264" w:lineRule="auto"/>
        <w:ind w:firstLine="567"/>
        <w:jc w:val="both"/>
        <w:rPr>
          <w:i/>
          <w:color w:val="000000" w:themeColor="text1"/>
          <w:lang w:val="sv-SE"/>
        </w:rPr>
      </w:pPr>
      <w:r w:rsidRPr="00DE1C3E">
        <w:rPr>
          <w:i/>
          <w:color w:val="000000" w:themeColor="text1"/>
          <w:lang w:val="sv-SE"/>
        </w:rPr>
        <w:t>- Bồi thường thiệt hại cho Chủ đầu tư theo quy định nêu trong hợp đồng;</w:t>
      </w:r>
    </w:p>
    <w:p w14:paraId="6C2B0E6A" w14:textId="77777777" w:rsidR="00F70B55" w:rsidRPr="00DE1C3E" w:rsidRDefault="00F70B55" w:rsidP="004C02F3">
      <w:pPr>
        <w:spacing w:before="120" w:after="120" w:line="264" w:lineRule="auto"/>
        <w:ind w:firstLine="567"/>
        <w:jc w:val="both"/>
        <w:rPr>
          <w:color w:val="000000" w:themeColor="text1"/>
          <w:lang w:val="sv-SE"/>
        </w:rPr>
      </w:pPr>
      <w:r w:rsidRPr="00DE1C3E">
        <w:rPr>
          <w:i/>
          <w:color w:val="000000" w:themeColor="text1"/>
          <w:lang w:val="sv-SE"/>
        </w:rPr>
        <w:t xml:space="preserve">- Hình thức xử lý khác </w:t>
      </w:r>
      <w:r w:rsidRPr="00DE1C3E">
        <w:rPr>
          <w:color w:val="000000" w:themeColor="text1"/>
          <w:lang w:val="sv-SE"/>
        </w:rPr>
        <w:t xml:space="preserve">____ </w:t>
      </w:r>
      <w:r w:rsidRPr="00DE1C3E">
        <w:rPr>
          <w:i/>
          <w:color w:val="000000" w:themeColor="text1"/>
          <w:lang w:val="sv-SE"/>
        </w:rPr>
        <w:t>[ghi rõ hình thức xử lý khác].</w:t>
      </w:r>
    </w:p>
    <w:p w14:paraId="4AD4FA6F" w14:textId="77777777" w:rsidR="00F70B55" w:rsidRPr="00DE1C3E" w:rsidRDefault="00F70B55" w:rsidP="004C02F3">
      <w:pPr>
        <w:spacing w:before="120" w:after="120" w:line="264" w:lineRule="auto"/>
        <w:ind w:firstLine="567"/>
        <w:jc w:val="both"/>
        <w:rPr>
          <w:b/>
          <w:color w:val="000000" w:themeColor="text1"/>
          <w:lang w:val="sv-SE"/>
        </w:rPr>
      </w:pPr>
      <w:r w:rsidRPr="00DE1C3E">
        <w:rPr>
          <w:b/>
          <w:color w:val="000000" w:themeColor="text1"/>
          <w:lang w:val="sv-SE"/>
        </w:rPr>
        <w:t xml:space="preserve">Điều 2. Phân công trách nhiệm </w:t>
      </w:r>
    </w:p>
    <w:p w14:paraId="67984CF6" w14:textId="4EDF01FD" w:rsidR="00F70B55" w:rsidRPr="00DE1C3E" w:rsidRDefault="00F70B55" w:rsidP="004C02F3">
      <w:pPr>
        <w:spacing w:before="120" w:after="120" w:line="264" w:lineRule="auto"/>
        <w:ind w:firstLine="567"/>
        <w:jc w:val="both"/>
        <w:rPr>
          <w:color w:val="000000" w:themeColor="text1"/>
          <w:lang w:val="sv-SE"/>
        </w:rPr>
      </w:pPr>
      <w:r w:rsidRPr="00DE1C3E">
        <w:rPr>
          <w:color w:val="000000" w:themeColor="text1"/>
          <w:lang w:val="sv-SE"/>
        </w:rPr>
        <w:t xml:space="preserve">Các thành viên thống nhất phân công trách nhiệm để thực hiện gói thầu ____ </w:t>
      </w:r>
      <w:r w:rsidRPr="00DE1C3E">
        <w:rPr>
          <w:i/>
          <w:iCs/>
          <w:color w:val="000000" w:themeColor="text1"/>
          <w:lang w:val="it-IT"/>
        </w:rPr>
        <w:t>[</w:t>
      </w:r>
      <w:r w:rsidR="00C50D30" w:rsidRPr="00DE1C3E">
        <w:rPr>
          <w:i/>
          <w:color w:val="000000" w:themeColor="text1"/>
          <w:lang w:val="sv-SE"/>
        </w:rPr>
        <w:t>ghi tên gói thầu</w:t>
      </w:r>
      <w:r w:rsidRPr="00DE1C3E">
        <w:rPr>
          <w:i/>
          <w:iCs/>
          <w:color w:val="000000" w:themeColor="text1"/>
          <w:lang w:val="it-IT"/>
        </w:rPr>
        <w:t>]</w:t>
      </w:r>
      <w:r w:rsidRPr="00DE1C3E" w:rsidDel="00E56C08">
        <w:rPr>
          <w:i/>
          <w:color w:val="000000" w:themeColor="text1"/>
          <w:lang w:val="sv-SE"/>
        </w:rPr>
        <w:t xml:space="preserve"> </w:t>
      </w:r>
      <w:r w:rsidRPr="00DE1C3E">
        <w:rPr>
          <w:color w:val="000000" w:themeColor="text1"/>
          <w:lang w:val="sv-SE"/>
        </w:rPr>
        <w:t xml:space="preserve">thuộc dự án ____ </w:t>
      </w:r>
      <w:r w:rsidRPr="00DE1C3E">
        <w:rPr>
          <w:i/>
          <w:iCs/>
          <w:color w:val="000000" w:themeColor="text1"/>
          <w:lang w:val="it-IT"/>
        </w:rPr>
        <w:t>[</w:t>
      </w:r>
      <w:r w:rsidR="00C50D30" w:rsidRPr="00DE1C3E">
        <w:rPr>
          <w:i/>
          <w:color w:val="000000" w:themeColor="text1"/>
          <w:lang w:val="sv-SE"/>
        </w:rPr>
        <w:t>ghi tên dự án</w:t>
      </w:r>
      <w:r w:rsidRPr="00DE1C3E">
        <w:rPr>
          <w:i/>
          <w:iCs/>
          <w:color w:val="000000" w:themeColor="text1"/>
          <w:lang w:val="it-IT"/>
        </w:rPr>
        <w:t>]</w:t>
      </w:r>
      <w:r w:rsidRPr="00DE1C3E">
        <w:rPr>
          <w:i/>
          <w:color w:val="000000" w:themeColor="text1"/>
          <w:lang w:val="sv-SE"/>
        </w:rPr>
        <w:t xml:space="preserve"> </w:t>
      </w:r>
      <w:r w:rsidRPr="00DE1C3E">
        <w:rPr>
          <w:color w:val="000000" w:themeColor="text1"/>
          <w:lang w:val="sv-SE"/>
        </w:rPr>
        <w:t xml:space="preserve">đối với từng thành viên như sau: </w:t>
      </w:r>
    </w:p>
    <w:p w14:paraId="58CD74FF" w14:textId="77777777" w:rsidR="00F70B55" w:rsidRPr="00DE1C3E" w:rsidRDefault="00F70B55" w:rsidP="004C02F3">
      <w:pPr>
        <w:widowControl w:val="0"/>
        <w:spacing w:before="120" w:after="120" w:line="276" w:lineRule="auto"/>
        <w:ind w:firstLine="567"/>
        <w:jc w:val="both"/>
        <w:rPr>
          <w:rFonts w:eastAsia="Calibri"/>
          <w:b/>
          <w:color w:val="000000" w:themeColor="text1"/>
          <w:lang w:val="sv-SE"/>
        </w:rPr>
      </w:pPr>
      <w:r w:rsidRPr="00DE1C3E">
        <w:rPr>
          <w:rFonts w:eastAsia="Calibri"/>
          <w:color w:val="000000" w:themeColor="text1"/>
          <w:lang w:val="sv-SE"/>
        </w:rPr>
        <w:t xml:space="preserve">1. Thành viên đứng đầu liên danh: </w:t>
      </w:r>
    </w:p>
    <w:p w14:paraId="5D0E4F99" w14:textId="5C5C294A" w:rsidR="00F70B55" w:rsidRPr="00DE1C3E" w:rsidRDefault="00F70B55" w:rsidP="004C02F3">
      <w:pPr>
        <w:widowControl w:val="0"/>
        <w:spacing w:before="120" w:after="120" w:line="276" w:lineRule="auto"/>
        <w:ind w:firstLine="567"/>
        <w:jc w:val="both"/>
        <w:rPr>
          <w:rFonts w:eastAsia="Calibri"/>
          <w:color w:val="000000" w:themeColor="text1"/>
          <w:lang w:val="sv-SE"/>
        </w:rPr>
      </w:pPr>
      <w:r w:rsidRPr="00DE1C3E">
        <w:rPr>
          <w:rFonts w:eastAsia="Calibri"/>
          <w:color w:val="000000" w:themeColor="text1"/>
          <w:lang w:val="sv-SE"/>
        </w:rPr>
        <w:t xml:space="preserve">Các bên nhất trí phân công ____ </w:t>
      </w:r>
      <w:r w:rsidRPr="00DE1C3E">
        <w:rPr>
          <w:i/>
          <w:iCs/>
          <w:color w:val="000000" w:themeColor="text1"/>
          <w:lang w:val="it-IT"/>
        </w:rPr>
        <w:t>[</w:t>
      </w:r>
      <w:r w:rsidR="00C50D30" w:rsidRPr="00DE1C3E">
        <w:rPr>
          <w:i/>
          <w:color w:val="000000" w:themeColor="text1"/>
          <w:lang w:val="sv-SE"/>
        </w:rPr>
        <w:t>ghi tên một bên</w:t>
      </w:r>
      <w:r w:rsidRPr="00DE1C3E">
        <w:rPr>
          <w:i/>
          <w:iCs/>
          <w:color w:val="000000" w:themeColor="text1"/>
          <w:lang w:val="it-IT"/>
        </w:rPr>
        <w:t>]</w:t>
      </w:r>
      <w:r w:rsidRPr="00DE1C3E">
        <w:rPr>
          <w:rFonts w:eastAsia="Calibri"/>
          <w:color w:val="000000" w:themeColor="text1"/>
          <w:lang w:val="sv-SE"/>
        </w:rPr>
        <w:t xml:space="preserve"> làm thành viên đứng đầu liên danh, đại diện cho liên danh trong những phần việc sau</w:t>
      </w:r>
      <w:r w:rsidRPr="00DE1C3E">
        <w:rPr>
          <w:rFonts w:eastAsia="Calibri"/>
          <w:color w:val="000000" w:themeColor="text1"/>
          <w:vertAlign w:val="superscript"/>
          <w:lang w:val="sv-SE"/>
        </w:rPr>
        <w:t>(2)</w:t>
      </w:r>
      <w:r w:rsidRPr="00DE1C3E">
        <w:rPr>
          <w:rFonts w:eastAsia="Calibri"/>
          <w:color w:val="000000" w:themeColor="text1"/>
          <w:lang w:val="sv-SE"/>
        </w:rPr>
        <w:t>:</w:t>
      </w:r>
    </w:p>
    <w:p w14:paraId="55AE6D2F" w14:textId="50BA4C44" w:rsidR="00F63C98" w:rsidRPr="00DE1C3E" w:rsidRDefault="00F70B55" w:rsidP="004C02F3">
      <w:pPr>
        <w:tabs>
          <w:tab w:val="left" w:pos="1080"/>
        </w:tabs>
        <w:spacing w:before="120" w:after="120" w:line="264" w:lineRule="auto"/>
        <w:ind w:firstLine="567"/>
        <w:jc w:val="both"/>
        <w:rPr>
          <w:rFonts w:eastAsia="Calibri"/>
          <w:i/>
          <w:color w:val="000000" w:themeColor="text1"/>
          <w:lang w:val="sv-SE"/>
        </w:rPr>
      </w:pPr>
      <w:r w:rsidRPr="00DE1C3E">
        <w:rPr>
          <w:rFonts w:eastAsia="Calibri"/>
          <w:i/>
          <w:color w:val="000000" w:themeColor="text1"/>
          <w:lang w:val="sv-SE"/>
        </w:rPr>
        <w:t>[</w:t>
      </w:r>
      <w:r w:rsidR="00F63C98" w:rsidRPr="00DE1C3E">
        <w:rPr>
          <w:rFonts w:eastAsia="Calibri"/>
          <w:i/>
          <w:color w:val="000000" w:themeColor="text1"/>
          <w:lang w:val="sv-SE"/>
        </w:rPr>
        <w:t>- Ký thư quan tâm;</w:t>
      </w:r>
    </w:p>
    <w:p w14:paraId="5B518F15" w14:textId="627B9DEE" w:rsidR="00F70B55" w:rsidRPr="00DE1C3E" w:rsidRDefault="00F70B55" w:rsidP="004C02F3">
      <w:pPr>
        <w:tabs>
          <w:tab w:val="left" w:pos="1080"/>
        </w:tabs>
        <w:spacing w:before="120" w:after="120" w:line="264" w:lineRule="auto"/>
        <w:ind w:firstLine="567"/>
        <w:jc w:val="both"/>
        <w:rPr>
          <w:rFonts w:eastAsia="Calibri"/>
          <w:i/>
          <w:color w:val="000000" w:themeColor="text1"/>
          <w:lang w:val="sv-SE"/>
        </w:rPr>
      </w:pPr>
      <w:r w:rsidRPr="00DE1C3E">
        <w:rPr>
          <w:rFonts w:eastAsia="Calibri"/>
          <w:i/>
          <w:color w:val="000000" w:themeColor="text1"/>
          <w:lang w:val="sv-SE"/>
        </w:rPr>
        <w:t xml:space="preserve">-Ký các văn bản, tài liệu để giao dịch với </w:t>
      </w:r>
      <w:r w:rsidR="002971A8" w:rsidRPr="00DE1C3E">
        <w:rPr>
          <w:rFonts w:eastAsia="Calibri"/>
          <w:i/>
          <w:color w:val="000000" w:themeColor="text1"/>
          <w:lang w:val="sv-SE"/>
        </w:rPr>
        <w:t>Chủ đầu tư</w:t>
      </w:r>
      <w:r w:rsidR="00C5665A" w:rsidRPr="00DE1C3E">
        <w:rPr>
          <w:rFonts w:eastAsia="Calibri"/>
          <w:i/>
          <w:color w:val="000000" w:themeColor="text1"/>
          <w:lang w:val="sv-SE"/>
        </w:rPr>
        <w:t xml:space="preserve"> </w:t>
      </w:r>
      <w:r w:rsidRPr="00DE1C3E">
        <w:rPr>
          <w:rFonts w:eastAsia="Calibri"/>
          <w:i/>
          <w:color w:val="000000" w:themeColor="text1"/>
          <w:lang w:val="sv-SE"/>
        </w:rPr>
        <w:t xml:space="preserve">trong quá trình tham dự thầu, văn bản giải trình, làm rõ </w:t>
      </w:r>
      <w:r w:rsidR="003E6DB0" w:rsidRPr="00DE1C3E">
        <w:rPr>
          <w:rFonts w:eastAsia="Calibri"/>
          <w:i/>
          <w:color w:val="000000" w:themeColor="text1"/>
          <w:lang w:val="sv-SE"/>
        </w:rPr>
        <w:t>HS</w:t>
      </w:r>
      <w:r w:rsidR="00B33BC8" w:rsidRPr="00DE1C3E">
        <w:rPr>
          <w:rFonts w:eastAsia="Calibri"/>
          <w:i/>
          <w:color w:val="000000" w:themeColor="text1"/>
          <w:lang w:val="sv-SE"/>
        </w:rPr>
        <w:t>QT</w:t>
      </w:r>
      <w:r w:rsidRPr="00DE1C3E">
        <w:rPr>
          <w:rFonts w:eastAsia="Calibri"/>
          <w:i/>
          <w:color w:val="000000" w:themeColor="text1"/>
          <w:lang w:val="sv-SE"/>
        </w:rPr>
        <w:t xml:space="preserve"> hoặc văn bản đề nghị rút </w:t>
      </w:r>
      <w:r w:rsidR="003E6DB0" w:rsidRPr="00DE1C3E">
        <w:rPr>
          <w:rFonts w:eastAsia="Calibri"/>
          <w:i/>
          <w:color w:val="000000" w:themeColor="text1"/>
          <w:lang w:val="sv-SE"/>
        </w:rPr>
        <w:t>HS</w:t>
      </w:r>
      <w:r w:rsidR="00B33BC8" w:rsidRPr="00DE1C3E">
        <w:rPr>
          <w:rFonts w:eastAsia="Calibri"/>
          <w:i/>
          <w:color w:val="000000" w:themeColor="text1"/>
          <w:lang w:val="sv-SE"/>
        </w:rPr>
        <w:t>QT</w:t>
      </w:r>
      <w:r w:rsidRPr="00DE1C3E">
        <w:rPr>
          <w:rFonts w:eastAsia="Calibri"/>
          <w:i/>
          <w:color w:val="000000" w:themeColor="text1"/>
          <w:lang w:val="sv-SE"/>
        </w:rPr>
        <w:t>;</w:t>
      </w:r>
    </w:p>
    <w:p w14:paraId="62EAFB62" w14:textId="77777777" w:rsidR="00F70B55" w:rsidRPr="00DE1C3E" w:rsidRDefault="00F70B55" w:rsidP="004C02F3">
      <w:pPr>
        <w:tabs>
          <w:tab w:val="left" w:pos="1080"/>
        </w:tabs>
        <w:spacing w:before="120" w:after="120" w:line="264" w:lineRule="auto"/>
        <w:ind w:firstLine="567"/>
        <w:jc w:val="both"/>
        <w:rPr>
          <w:rFonts w:eastAsia="Calibri"/>
          <w:i/>
          <w:color w:val="000000" w:themeColor="text1"/>
          <w:lang w:val="sv-SE"/>
        </w:rPr>
      </w:pPr>
      <w:r w:rsidRPr="00DE1C3E">
        <w:rPr>
          <w:rFonts w:eastAsia="Calibri"/>
          <w:i/>
          <w:color w:val="000000" w:themeColor="text1"/>
          <w:lang w:val="sv-SE"/>
        </w:rPr>
        <w:t>- Tham gia quá trình thương thảo, hoàn thiện hợp đồng;</w:t>
      </w:r>
    </w:p>
    <w:p w14:paraId="6BBAC7E0" w14:textId="77777777" w:rsidR="00F70B55" w:rsidRPr="00DE1C3E" w:rsidRDefault="00F70B55" w:rsidP="004C02F3">
      <w:pPr>
        <w:tabs>
          <w:tab w:val="left" w:pos="1080"/>
        </w:tabs>
        <w:spacing w:before="120" w:after="120" w:line="264" w:lineRule="auto"/>
        <w:ind w:firstLine="567"/>
        <w:jc w:val="both"/>
        <w:rPr>
          <w:rFonts w:eastAsia="Calibri"/>
          <w:i/>
          <w:color w:val="000000" w:themeColor="text1"/>
          <w:lang w:val="sv-SE"/>
        </w:rPr>
      </w:pPr>
      <w:r w:rsidRPr="00DE1C3E">
        <w:rPr>
          <w:rFonts w:eastAsia="Calibri"/>
          <w:i/>
          <w:color w:val="000000" w:themeColor="text1"/>
          <w:lang w:val="sv-SE"/>
        </w:rPr>
        <w:t>- Ký đơn kiến nghị trong trường hợp nhà thầu có kiến nghị;</w:t>
      </w:r>
    </w:p>
    <w:p w14:paraId="7792BE14" w14:textId="77777777" w:rsidR="00F70B55" w:rsidRPr="00DE1C3E" w:rsidRDefault="00F70B55" w:rsidP="004C02F3">
      <w:pPr>
        <w:tabs>
          <w:tab w:val="left" w:pos="1080"/>
        </w:tabs>
        <w:spacing w:before="120" w:after="120" w:line="264" w:lineRule="auto"/>
        <w:ind w:firstLine="567"/>
        <w:jc w:val="both"/>
        <w:rPr>
          <w:rFonts w:eastAsia="Calibri"/>
          <w:i/>
          <w:color w:val="000000" w:themeColor="text1"/>
          <w:lang w:val="sv-SE"/>
        </w:rPr>
      </w:pPr>
      <w:r w:rsidRPr="00DE1C3E">
        <w:rPr>
          <w:rFonts w:eastAsia="Calibri"/>
          <w:i/>
          <w:color w:val="000000" w:themeColor="text1"/>
          <w:lang w:val="sv-SE"/>
        </w:rPr>
        <w:t>- Các công việc khác trừ việc ký kết hợp đồng ____ [ghi rõ nội dung các công việc khác (nếu có)].</w:t>
      </w:r>
    </w:p>
    <w:p w14:paraId="53930012" w14:textId="77777777" w:rsidR="00F70B55" w:rsidRPr="00DE1C3E" w:rsidRDefault="00F70B55" w:rsidP="004C02F3">
      <w:pPr>
        <w:spacing w:before="120" w:after="120" w:line="264" w:lineRule="auto"/>
        <w:ind w:firstLine="567"/>
        <w:jc w:val="both"/>
        <w:rPr>
          <w:i/>
          <w:color w:val="000000" w:themeColor="text1"/>
          <w:spacing w:val="-4"/>
          <w:sz w:val="20"/>
          <w:lang w:val="sv-SE"/>
        </w:rPr>
      </w:pPr>
      <w:r w:rsidRPr="00DE1C3E">
        <w:rPr>
          <w:color w:val="000000" w:themeColor="text1"/>
          <w:spacing w:val="-4"/>
          <w:lang w:val="sv-SE"/>
        </w:rPr>
        <w:t xml:space="preserve">2. Các thành viên trong liên danh thỏa thuận phân công trách nhiệm thực hiện công việc theo bảng dưới đây </w:t>
      </w:r>
      <w:r w:rsidRPr="00DE1C3E">
        <w:rPr>
          <w:color w:val="000000" w:themeColor="text1"/>
          <w:spacing w:val="-4"/>
          <w:vertAlign w:val="superscript"/>
          <w:lang w:val="sv-SE"/>
        </w:rPr>
        <w:t>(3)</w:t>
      </w:r>
      <w:r w:rsidRPr="00DE1C3E">
        <w:rPr>
          <w:color w:val="000000" w:themeColor="text1"/>
          <w:spacing w:val="-4"/>
          <w:lang w:val="sv-SE"/>
        </w:rPr>
        <w:t>:</w:t>
      </w:r>
      <w:r w:rsidRPr="00DE1C3E">
        <w:rPr>
          <w:i/>
          <w:color w:val="000000" w:themeColor="text1"/>
          <w:spacing w:val="-4"/>
          <w:lang w:val="sv-SE"/>
        </w:rPr>
        <w:t xml:space="preserve"> </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5284"/>
        <w:gridCol w:w="3088"/>
      </w:tblGrid>
      <w:tr w:rsidR="00A35923" w:rsidRPr="00DE1C3E" w14:paraId="539ECB4D" w14:textId="77777777" w:rsidTr="00054329">
        <w:trPr>
          <w:trHeight w:val="605"/>
        </w:trPr>
        <w:tc>
          <w:tcPr>
            <w:tcW w:w="985" w:type="dxa"/>
            <w:vAlign w:val="center"/>
          </w:tcPr>
          <w:p w14:paraId="4976A7A7" w14:textId="77777777" w:rsidR="002554FF" w:rsidRPr="00DE1C3E" w:rsidRDefault="002554FF" w:rsidP="004C02F3">
            <w:pPr>
              <w:jc w:val="center"/>
              <w:rPr>
                <w:b/>
                <w:color w:val="000000" w:themeColor="text1"/>
                <w:spacing w:val="-4"/>
                <w:lang w:val="sv-SE"/>
              </w:rPr>
            </w:pPr>
            <w:r w:rsidRPr="00DE1C3E">
              <w:rPr>
                <w:b/>
                <w:color w:val="000000" w:themeColor="text1"/>
                <w:spacing w:val="-4"/>
                <w:lang w:val="sv-SE"/>
              </w:rPr>
              <w:lastRenderedPageBreak/>
              <w:t>STT</w:t>
            </w:r>
          </w:p>
        </w:tc>
        <w:tc>
          <w:tcPr>
            <w:tcW w:w="5284" w:type="dxa"/>
            <w:vAlign w:val="center"/>
          </w:tcPr>
          <w:p w14:paraId="680A87D5" w14:textId="77777777" w:rsidR="002554FF" w:rsidRPr="00DE1C3E" w:rsidRDefault="002554FF" w:rsidP="004C02F3">
            <w:pPr>
              <w:jc w:val="center"/>
              <w:rPr>
                <w:b/>
                <w:color w:val="000000" w:themeColor="text1"/>
                <w:spacing w:val="-4"/>
                <w:lang w:val="sv-SE"/>
              </w:rPr>
            </w:pPr>
            <w:r w:rsidRPr="00DE1C3E">
              <w:rPr>
                <w:b/>
                <w:color w:val="000000" w:themeColor="text1"/>
                <w:spacing w:val="-4"/>
                <w:lang w:val="sv-SE"/>
              </w:rPr>
              <w:t>Tên</w:t>
            </w:r>
          </w:p>
        </w:tc>
        <w:tc>
          <w:tcPr>
            <w:tcW w:w="3088" w:type="dxa"/>
            <w:vAlign w:val="center"/>
          </w:tcPr>
          <w:p w14:paraId="7709F23B" w14:textId="77777777" w:rsidR="002554FF" w:rsidRPr="00DE1C3E" w:rsidRDefault="002554FF" w:rsidP="004C02F3">
            <w:pPr>
              <w:jc w:val="center"/>
              <w:rPr>
                <w:b/>
                <w:color w:val="000000" w:themeColor="text1"/>
                <w:spacing w:val="-4"/>
                <w:lang w:val="sv-SE"/>
              </w:rPr>
            </w:pPr>
            <w:r w:rsidRPr="00DE1C3E">
              <w:rPr>
                <w:b/>
                <w:color w:val="000000" w:themeColor="text1"/>
                <w:spacing w:val="-4"/>
                <w:lang w:val="sv-SE"/>
              </w:rPr>
              <w:t xml:space="preserve">Nội dung công việc đảm nhận </w:t>
            </w:r>
          </w:p>
        </w:tc>
      </w:tr>
      <w:tr w:rsidR="00A35923" w:rsidRPr="00DE1C3E" w14:paraId="45129EFB" w14:textId="77777777" w:rsidTr="00054329">
        <w:trPr>
          <w:trHeight w:val="900"/>
        </w:trPr>
        <w:tc>
          <w:tcPr>
            <w:tcW w:w="985" w:type="dxa"/>
          </w:tcPr>
          <w:p w14:paraId="0DEA2B35" w14:textId="77777777" w:rsidR="002554FF" w:rsidRPr="00DE1C3E" w:rsidRDefault="002554FF" w:rsidP="004C02F3">
            <w:pPr>
              <w:jc w:val="center"/>
              <w:rPr>
                <w:color w:val="000000" w:themeColor="text1"/>
                <w:spacing w:val="-4"/>
                <w:lang w:val="sv-SE"/>
              </w:rPr>
            </w:pPr>
            <w:r w:rsidRPr="00DE1C3E">
              <w:rPr>
                <w:color w:val="000000" w:themeColor="text1"/>
                <w:spacing w:val="-4"/>
                <w:lang w:val="sv-SE"/>
              </w:rPr>
              <w:t>1</w:t>
            </w:r>
          </w:p>
        </w:tc>
        <w:tc>
          <w:tcPr>
            <w:tcW w:w="5284" w:type="dxa"/>
          </w:tcPr>
          <w:p w14:paraId="6B8848BF" w14:textId="77777777" w:rsidR="002554FF" w:rsidRPr="00DE1C3E" w:rsidRDefault="002554FF" w:rsidP="004C02F3">
            <w:pPr>
              <w:rPr>
                <w:color w:val="000000" w:themeColor="text1"/>
                <w:spacing w:val="-4"/>
                <w:lang w:val="sv-SE"/>
              </w:rPr>
            </w:pPr>
            <w:r w:rsidRPr="00DE1C3E">
              <w:rPr>
                <w:color w:val="000000" w:themeColor="text1"/>
                <w:spacing w:val="-4"/>
                <w:lang w:val="sv-SE"/>
              </w:rPr>
              <w:t>Tên thành viên đứng đầu liên danh</w:t>
            </w:r>
          </w:p>
          <w:p w14:paraId="665BC5F0" w14:textId="3B66911F" w:rsidR="002554FF" w:rsidRPr="00DE1C3E" w:rsidRDefault="002554FF" w:rsidP="004C02F3">
            <w:pPr>
              <w:rPr>
                <w:i/>
                <w:color w:val="000000" w:themeColor="text1"/>
                <w:lang w:val="sv-SE"/>
              </w:rPr>
            </w:pPr>
          </w:p>
        </w:tc>
        <w:tc>
          <w:tcPr>
            <w:tcW w:w="3088" w:type="dxa"/>
          </w:tcPr>
          <w:p w14:paraId="69C58072" w14:textId="77777777" w:rsidR="002554FF" w:rsidRPr="00DE1C3E" w:rsidRDefault="002554FF" w:rsidP="004C02F3">
            <w:pPr>
              <w:jc w:val="center"/>
              <w:rPr>
                <w:color w:val="000000" w:themeColor="text1"/>
                <w:spacing w:val="-4"/>
                <w:lang w:val="sv-SE"/>
              </w:rPr>
            </w:pPr>
            <w:r w:rsidRPr="00DE1C3E">
              <w:rPr>
                <w:color w:val="000000" w:themeColor="text1"/>
                <w:spacing w:val="-4"/>
                <w:lang w:val="sv-SE"/>
              </w:rPr>
              <w:t>- ___</w:t>
            </w:r>
          </w:p>
          <w:p w14:paraId="58DD83B5" w14:textId="77777777" w:rsidR="002554FF" w:rsidRPr="00DE1C3E" w:rsidRDefault="002554FF" w:rsidP="004C02F3">
            <w:pPr>
              <w:jc w:val="center"/>
              <w:rPr>
                <w:color w:val="000000" w:themeColor="text1"/>
                <w:spacing w:val="-4"/>
                <w:lang w:val="sv-SE"/>
              </w:rPr>
            </w:pPr>
            <w:r w:rsidRPr="00DE1C3E">
              <w:rPr>
                <w:color w:val="000000" w:themeColor="text1"/>
                <w:spacing w:val="-4"/>
                <w:lang w:val="sv-SE"/>
              </w:rPr>
              <w:t>- ___</w:t>
            </w:r>
          </w:p>
        </w:tc>
      </w:tr>
      <w:tr w:rsidR="00A35923" w:rsidRPr="00DE1C3E" w14:paraId="0C0409A7" w14:textId="77777777" w:rsidTr="00054329">
        <w:trPr>
          <w:trHeight w:val="591"/>
        </w:trPr>
        <w:tc>
          <w:tcPr>
            <w:tcW w:w="985" w:type="dxa"/>
          </w:tcPr>
          <w:p w14:paraId="7669D00F" w14:textId="77777777" w:rsidR="002554FF" w:rsidRPr="00DE1C3E" w:rsidRDefault="002554FF" w:rsidP="004C02F3">
            <w:pPr>
              <w:jc w:val="center"/>
              <w:rPr>
                <w:color w:val="000000" w:themeColor="text1"/>
                <w:spacing w:val="-4"/>
                <w:lang w:val="sv-SE"/>
              </w:rPr>
            </w:pPr>
            <w:r w:rsidRPr="00DE1C3E">
              <w:rPr>
                <w:color w:val="000000" w:themeColor="text1"/>
                <w:spacing w:val="-4"/>
                <w:lang w:val="sv-SE"/>
              </w:rPr>
              <w:t>2</w:t>
            </w:r>
          </w:p>
        </w:tc>
        <w:tc>
          <w:tcPr>
            <w:tcW w:w="5284" w:type="dxa"/>
          </w:tcPr>
          <w:p w14:paraId="545FB739" w14:textId="77777777" w:rsidR="002554FF" w:rsidRPr="00DE1C3E" w:rsidRDefault="002554FF" w:rsidP="004C02F3">
            <w:pPr>
              <w:rPr>
                <w:color w:val="000000" w:themeColor="text1"/>
                <w:spacing w:val="-4"/>
                <w:lang w:val="sv-SE"/>
              </w:rPr>
            </w:pPr>
            <w:r w:rsidRPr="00DE1C3E">
              <w:rPr>
                <w:color w:val="000000" w:themeColor="text1"/>
                <w:spacing w:val="-4"/>
                <w:lang w:val="sv-SE"/>
              </w:rPr>
              <w:t>Tên thành viên thứ 2</w:t>
            </w:r>
          </w:p>
        </w:tc>
        <w:tc>
          <w:tcPr>
            <w:tcW w:w="3088" w:type="dxa"/>
          </w:tcPr>
          <w:p w14:paraId="7704F592" w14:textId="77777777" w:rsidR="002554FF" w:rsidRPr="00DE1C3E" w:rsidRDefault="002554FF" w:rsidP="004C02F3">
            <w:pPr>
              <w:jc w:val="center"/>
              <w:rPr>
                <w:color w:val="000000" w:themeColor="text1"/>
                <w:spacing w:val="-4"/>
                <w:lang w:val="sv-SE"/>
              </w:rPr>
            </w:pPr>
            <w:r w:rsidRPr="00DE1C3E">
              <w:rPr>
                <w:color w:val="000000" w:themeColor="text1"/>
                <w:spacing w:val="-4"/>
                <w:lang w:val="sv-SE"/>
              </w:rPr>
              <w:t>- ___</w:t>
            </w:r>
          </w:p>
          <w:p w14:paraId="144DE983" w14:textId="77777777" w:rsidR="002554FF" w:rsidRPr="00DE1C3E" w:rsidRDefault="002554FF" w:rsidP="004C02F3">
            <w:pPr>
              <w:jc w:val="center"/>
              <w:rPr>
                <w:color w:val="000000" w:themeColor="text1"/>
                <w:spacing w:val="-4"/>
                <w:lang w:val="sv-SE"/>
              </w:rPr>
            </w:pPr>
            <w:r w:rsidRPr="00DE1C3E">
              <w:rPr>
                <w:color w:val="000000" w:themeColor="text1"/>
                <w:spacing w:val="-4"/>
                <w:lang w:val="sv-SE"/>
              </w:rPr>
              <w:t>- ___</w:t>
            </w:r>
          </w:p>
        </w:tc>
      </w:tr>
      <w:tr w:rsidR="00A35923" w:rsidRPr="00DE1C3E" w14:paraId="4E7F4A54" w14:textId="77777777" w:rsidTr="00054329">
        <w:trPr>
          <w:trHeight w:val="376"/>
        </w:trPr>
        <w:tc>
          <w:tcPr>
            <w:tcW w:w="985" w:type="dxa"/>
          </w:tcPr>
          <w:p w14:paraId="11F314F3" w14:textId="77777777" w:rsidR="002554FF" w:rsidRPr="00DE1C3E" w:rsidRDefault="002554FF" w:rsidP="004C02F3">
            <w:pPr>
              <w:jc w:val="center"/>
              <w:rPr>
                <w:color w:val="000000" w:themeColor="text1"/>
                <w:spacing w:val="-4"/>
                <w:lang w:val="sv-SE"/>
              </w:rPr>
            </w:pPr>
            <w:r w:rsidRPr="00DE1C3E">
              <w:rPr>
                <w:color w:val="000000" w:themeColor="text1"/>
                <w:spacing w:val="-4"/>
                <w:lang w:val="sv-SE"/>
              </w:rPr>
              <w:t>....</w:t>
            </w:r>
          </w:p>
        </w:tc>
        <w:tc>
          <w:tcPr>
            <w:tcW w:w="5284" w:type="dxa"/>
          </w:tcPr>
          <w:p w14:paraId="35777A7B" w14:textId="77777777" w:rsidR="002554FF" w:rsidRPr="00DE1C3E" w:rsidRDefault="002554FF" w:rsidP="004C02F3">
            <w:pPr>
              <w:rPr>
                <w:color w:val="000000" w:themeColor="text1"/>
                <w:spacing w:val="-4"/>
                <w:lang w:val="sv-SE"/>
              </w:rPr>
            </w:pPr>
            <w:r w:rsidRPr="00DE1C3E">
              <w:rPr>
                <w:color w:val="000000" w:themeColor="text1"/>
                <w:spacing w:val="-4"/>
                <w:lang w:val="sv-SE"/>
              </w:rPr>
              <w:t>....</w:t>
            </w:r>
          </w:p>
        </w:tc>
        <w:tc>
          <w:tcPr>
            <w:tcW w:w="3088" w:type="dxa"/>
          </w:tcPr>
          <w:p w14:paraId="43A2901C" w14:textId="77777777" w:rsidR="002554FF" w:rsidRPr="00DE1C3E" w:rsidRDefault="002554FF" w:rsidP="004C02F3">
            <w:pPr>
              <w:jc w:val="center"/>
              <w:rPr>
                <w:color w:val="000000" w:themeColor="text1"/>
                <w:spacing w:val="-4"/>
                <w:lang w:val="sv-SE"/>
              </w:rPr>
            </w:pPr>
            <w:r w:rsidRPr="00DE1C3E">
              <w:rPr>
                <w:color w:val="000000" w:themeColor="text1"/>
                <w:spacing w:val="-4"/>
                <w:lang w:val="sv-SE"/>
              </w:rPr>
              <w:t>....</w:t>
            </w:r>
          </w:p>
        </w:tc>
      </w:tr>
      <w:tr w:rsidR="00A35923" w:rsidRPr="00DE1C3E" w14:paraId="21ED1711" w14:textId="77777777" w:rsidTr="00054329">
        <w:trPr>
          <w:trHeight w:val="376"/>
        </w:trPr>
        <w:tc>
          <w:tcPr>
            <w:tcW w:w="985" w:type="dxa"/>
          </w:tcPr>
          <w:p w14:paraId="04534F49" w14:textId="77777777" w:rsidR="000B6742" w:rsidRPr="00DE1C3E" w:rsidRDefault="000B6742" w:rsidP="004C02F3">
            <w:pPr>
              <w:jc w:val="center"/>
              <w:rPr>
                <w:color w:val="000000" w:themeColor="text1"/>
                <w:spacing w:val="-4"/>
                <w:lang w:val="sv-SE"/>
              </w:rPr>
            </w:pPr>
          </w:p>
        </w:tc>
        <w:tc>
          <w:tcPr>
            <w:tcW w:w="5284" w:type="dxa"/>
          </w:tcPr>
          <w:p w14:paraId="0B156409" w14:textId="77777777" w:rsidR="000B6742" w:rsidRPr="00DE1C3E" w:rsidRDefault="000B6742" w:rsidP="004C02F3">
            <w:pPr>
              <w:jc w:val="center"/>
              <w:rPr>
                <w:b/>
                <w:bCs/>
                <w:color w:val="000000" w:themeColor="text1"/>
                <w:spacing w:val="-4"/>
                <w:lang w:val="sv-SE"/>
              </w:rPr>
            </w:pPr>
            <w:r w:rsidRPr="00DE1C3E">
              <w:rPr>
                <w:b/>
                <w:bCs/>
                <w:color w:val="000000" w:themeColor="text1"/>
                <w:spacing w:val="-4"/>
                <w:lang w:val="sv-SE"/>
              </w:rPr>
              <w:t>Tổng cộng</w:t>
            </w:r>
          </w:p>
        </w:tc>
        <w:tc>
          <w:tcPr>
            <w:tcW w:w="3088" w:type="dxa"/>
          </w:tcPr>
          <w:p w14:paraId="4EAB6FCE" w14:textId="77777777" w:rsidR="000B6742" w:rsidRPr="00DE1C3E" w:rsidRDefault="000B6742" w:rsidP="004C02F3">
            <w:pPr>
              <w:jc w:val="center"/>
              <w:rPr>
                <w:color w:val="000000" w:themeColor="text1"/>
                <w:spacing w:val="-4"/>
                <w:lang w:val="sv-SE"/>
              </w:rPr>
            </w:pPr>
            <w:r w:rsidRPr="00DE1C3E">
              <w:rPr>
                <w:b/>
                <w:color w:val="000000" w:themeColor="text1"/>
                <w:spacing w:val="-4"/>
                <w:lang w:val="sv-SE"/>
              </w:rPr>
              <w:t>Toàn bộ công việc của gói thầu</w:t>
            </w:r>
          </w:p>
        </w:tc>
      </w:tr>
    </w:tbl>
    <w:p w14:paraId="1F9AA9DD" w14:textId="77777777" w:rsidR="00F70B55" w:rsidRPr="00DE1C3E" w:rsidRDefault="00F70B55" w:rsidP="004C02F3">
      <w:pPr>
        <w:spacing w:before="120" w:after="120" w:line="264" w:lineRule="auto"/>
        <w:ind w:firstLine="720"/>
        <w:jc w:val="both"/>
        <w:rPr>
          <w:b/>
          <w:color w:val="000000" w:themeColor="text1"/>
          <w:lang w:val="sv-SE"/>
        </w:rPr>
      </w:pPr>
      <w:r w:rsidRPr="00DE1C3E">
        <w:rPr>
          <w:b/>
          <w:color w:val="000000" w:themeColor="text1"/>
          <w:lang w:val="sv-SE"/>
        </w:rPr>
        <w:t xml:space="preserve">Điều 3. Hiệu lực của thỏa thuận liên danh </w:t>
      </w:r>
    </w:p>
    <w:p w14:paraId="0B735017" w14:textId="77777777" w:rsidR="00F70B55" w:rsidRPr="00DE1C3E" w:rsidRDefault="00F70B55" w:rsidP="004C02F3">
      <w:pPr>
        <w:spacing w:before="120" w:after="120" w:line="264" w:lineRule="auto"/>
        <w:jc w:val="both"/>
        <w:rPr>
          <w:color w:val="000000" w:themeColor="text1"/>
          <w:lang w:val="sv-SE"/>
        </w:rPr>
      </w:pPr>
      <w:r w:rsidRPr="00DE1C3E">
        <w:rPr>
          <w:color w:val="000000" w:themeColor="text1"/>
          <w:lang w:val="sv-SE"/>
        </w:rPr>
        <w:tab/>
        <w:t xml:space="preserve">1. Thỏa thuận liên danh có hiệu lực kể từ ngày ký. </w:t>
      </w:r>
    </w:p>
    <w:p w14:paraId="61D43CCC" w14:textId="77777777" w:rsidR="00F70B55" w:rsidRPr="00DE1C3E" w:rsidRDefault="00F70B55" w:rsidP="004C02F3">
      <w:pPr>
        <w:spacing w:before="120" w:after="120" w:line="264" w:lineRule="auto"/>
        <w:jc w:val="both"/>
        <w:rPr>
          <w:color w:val="000000" w:themeColor="text1"/>
          <w:lang w:val="sv-SE"/>
        </w:rPr>
      </w:pPr>
      <w:r w:rsidRPr="00DE1C3E">
        <w:rPr>
          <w:color w:val="000000" w:themeColor="text1"/>
          <w:lang w:val="sv-SE"/>
        </w:rPr>
        <w:tab/>
        <w:t>2. Thỏa thuận liên danh chấm dứt hiệu lực trong các trường hợp sau:</w:t>
      </w:r>
    </w:p>
    <w:p w14:paraId="262D5206" w14:textId="77777777" w:rsidR="00F70B55" w:rsidRPr="00DE1C3E" w:rsidRDefault="00F70B55" w:rsidP="004C02F3">
      <w:pPr>
        <w:spacing w:before="120" w:after="120" w:line="264" w:lineRule="auto"/>
        <w:jc w:val="both"/>
        <w:rPr>
          <w:color w:val="000000" w:themeColor="text1"/>
          <w:lang w:val="sv-SE"/>
        </w:rPr>
      </w:pPr>
      <w:r w:rsidRPr="00DE1C3E">
        <w:rPr>
          <w:color w:val="000000" w:themeColor="text1"/>
          <w:lang w:val="sv-SE"/>
        </w:rPr>
        <w:tab/>
        <w:t>- Các bên hoàn thành trách nhiệm, nghĩa vụ của mình và tiến hành thanh lý hợp đồng;</w:t>
      </w:r>
    </w:p>
    <w:p w14:paraId="33B089F2" w14:textId="77777777" w:rsidR="00F70B55" w:rsidRPr="00DE1C3E" w:rsidRDefault="00F70B55" w:rsidP="004C02F3">
      <w:pPr>
        <w:spacing w:before="120" w:after="120" w:line="264" w:lineRule="auto"/>
        <w:jc w:val="both"/>
        <w:rPr>
          <w:color w:val="000000" w:themeColor="text1"/>
          <w:lang w:val="sv-SE"/>
        </w:rPr>
      </w:pPr>
      <w:r w:rsidRPr="00DE1C3E">
        <w:rPr>
          <w:color w:val="000000" w:themeColor="text1"/>
          <w:lang w:val="sv-SE"/>
        </w:rPr>
        <w:tab/>
        <w:t>- Các bên cùng thỏa thuận chấm dứt;</w:t>
      </w:r>
    </w:p>
    <w:p w14:paraId="16A8D39F" w14:textId="77777777" w:rsidR="00F70B55" w:rsidRPr="00DE1C3E" w:rsidRDefault="00F70B55" w:rsidP="004C02F3">
      <w:pPr>
        <w:spacing w:before="120" w:after="120" w:line="264" w:lineRule="auto"/>
        <w:jc w:val="both"/>
        <w:rPr>
          <w:color w:val="000000" w:themeColor="text1"/>
          <w:lang w:val="sv-SE"/>
        </w:rPr>
      </w:pPr>
      <w:r w:rsidRPr="00DE1C3E">
        <w:rPr>
          <w:color w:val="000000" w:themeColor="text1"/>
          <w:lang w:val="sv-SE"/>
        </w:rPr>
        <w:tab/>
        <w:t>- Nhà thầu liên danh không trúng thầu;</w:t>
      </w:r>
    </w:p>
    <w:p w14:paraId="65CB31E8" w14:textId="15256FC2" w:rsidR="00F70B55" w:rsidRPr="00DE1C3E" w:rsidRDefault="00F70B55" w:rsidP="004C02F3">
      <w:pPr>
        <w:spacing w:before="120" w:after="120" w:line="264" w:lineRule="auto"/>
        <w:jc w:val="both"/>
        <w:rPr>
          <w:color w:val="000000" w:themeColor="text1"/>
          <w:lang w:val="sv-SE"/>
        </w:rPr>
      </w:pPr>
      <w:r w:rsidRPr="00DE1C3E">
        <w:rPr>
          <w:color w:val="000000" w:themeColor="text1"/>
          <w:lang w:val="sv-SE"/>
        </w:rPr>
        <w:tab/>
        <w:t xml:space="preserve">- Hủy thầu gói thầu ____ </w:t>
      </w:r>
      <w:r w:rsidRPr="00DE1C3E">
        <w:rPr>
          <w:i/>
          <w:color w:val="000000" w:themeColor="text1"/>
          <w:lang w:val="sv-SE"/>
        </w:rPr>
        <w:t>[</w:t>
      </w:r>
      <w:r w:rsidR="00C50D30" w:rsidRPr="00DE1C3E">
        <w:rPr>
          <w:i/>
          <w:color w:val="000000" w:themeColor="text1"/>
          <w:lang w:val="es-ES"/>
        </w:rPr>
        <w:t>ghi tên gói thầu</w:t>
      </w:r>
      <w:r w:rsidRPr="00DE1C3E">
        <w:rPr>
          <w:i/>
          <w:color w:val="000000" w:themeColor="text1"/>
          <w:lang w:val="sv-SE"/>
        </w:rPr>
        <w:t>]</w:t>
      </w:r>
      <w:r w:rsidRPr="00DE1C3E">
        <w:rPr>
          <w:color w:val="000000" w:themeColor="text1"/>
          <w:lang w:val="sv-SE"/>
        </w:rPr>
        <w:t xml:space="preserve"> thuộc dự án</w:t>
      </w:r>
      <w:r w:rsidR="009C5ADF" w:rsidRPr="00DE1C3E">
        <w:rPr>
          <w:color w:val="000000" w:themeColor="text1"/>
          <w:lang w:val="sv-SE"/>
        </w:rPr>
        <w:t>/dự toán mua sắm</w:t>
      </w:r>
      <w:r w:rsidRPr="00DE1C3E">
        <w:rPr>
          <w:color w:val="000000" w:themeColor="text1"/>
          <w:lang w:val="sv-SE"/>
        </w:rPr>
        <w:t xml:space="preserve"> ____</w:t>
      </w:r>
      <w:r w:rsidRPr="00DE1C3E">
        <w:rPr>
          <w:i/>
          <w:color w:val="000000" w:themeColor="text1"/>
          <w:lang w:val="sv-SE"/>
        </w:rPr>
        <w:t xml:space="preserve"> [</w:t>
      </w:r>
      <w:r w:rsidR="00C50D30" w:rsidRPr="00DE1C3E">
        <w:rPr>
          <w:i/>
          <w:color w:val="000000" w:themeColor="text1"/>
          <w:lang w:val="es-ES"/>
        </w:rPr>
        <w:t>ghi tên dự án/dự toán mua sắm</w:t>
      </w:r>
      <w:r w:rsidRPr="00DE1C3E">
        <w:rPr>
          <w:i/>
          <w:color w:val="000000" w:themeColor="text1"/>
          <w:lang w:val="sv-SE"/>
        </w:rPr>
        <w:t>]</w:t>
      </w:r>
      <w:r w:rsidRPr="00DE1C3E">
        <w:rPr>
          <w:color w:val="000000" w:themeColor="text1"/>
          <w:lang w:val="sv-SE"/>
        </w:rPr>
        <w:t xml:space="preserve"> theo thông báo của </w:t>
      </w:r>
      <w:r w:rsidR="00BB7756" w:rsidRPr="00DE1C3E">
        <w:rPr>
          <w:color w:val="000000" w:themeColor="text1"/>
          <w:lang w:val="sv-SE"/>
        </w:rPr>
        <w:t>Chủ đầu tư</w:t>
      </w:r>
    </w:p>
    <w:p w14:paraId="3F46857F" w14:textId="77777777" w:rsidR="00F70B55" w:rsidRPr="00DE1C3E" w:rsidRDefault="00F70B55" w:rsidP="004C02F3">
      <w:pPr>
        <w:spacing w:before="120" w:after="120" w:line="264" w:lineRule="auto"/>
        <w:jc w:val="both"/>
        <w:rPr>
          <w:color w:val="000000" w:themeColor="text1"/>
          <w:lang w:val="sv-SE"/>
        </w:rPr>
      </w:pPr>
      <w:r w:rsidRPr="00DE1C3E">
        <w:rPr>
          <w:color w:val="000000" w:themeColor="text1"/>
          <w:lang w:val="sv-SE"/>
        </w:rPr>
        <w:tab/>
        <w:t>Thỏa thuận liên danh được lập trên sự chấp thuận của tất cả các thành viên.</w:t>
      </w:r>
    </w:p>
    <w:p w14:paraId="2C80EE44" w14:textId="77777777" w:rsidR="00C50D30" w:rsidRPr="00DE1C3E" w:rsidRDefault="00C50D30" w:rsidP="00C50D30">
      <w:pPr>
        <w:widowControl w:val="0"/>
        <w:spacing w:before="120" w:after="120" w:line="276" w:lineRule="auto"/>
        <w:ind w:firstLine="567"/>
        <w:rPr>
          <w:color w:val="000000" w:themeColor="text1"/>
          <w:lang w:val="sv-SE"/>
        </w:rPr>
      </w:pPr>
      <w:r w:rsidRPr="00DE1C3E">
        <w:rPr>
          <w:color w:val="000000" w:themeColor="text1"/>
          <w:lang w:val="sv-SE"/>
        </w:rPr>
        <w:tab/>
        <w:t>Thỏa thuận liên danh được lập thành___ bản, mỗi bên giữ____ bản, các bản thỏa thuận có giá trị pháp lý như nhau.</w:t>
      </w:r>
    </w:p>
    <w:p w14:paraId="0F7C286A" w14:textId="77777777" w:rsidR="00F70B55" w:rsidRPr="00DE1C3E" w:rsidRDefault="00F70B55" w:rsidP="004C02F3">
      <w:pPr>
        <w:spacing w:before="120" w:after="120" w:line="264" w:lineRule="auto"/>
        <w:jc w:val="both"/>
        <w:rPr>
          <w:color w:val="000000" w:themeColor="text1"/>
          <w:sz w:val="10"/>
          <w:lang w:val="sv-SE"/>
        </w:rPr>
      </w:pPr>
    </w:p>
    <w:p w14:paraId="292724BB" w14:textId="77777777" w:rsidR="00F70B55" w:rsidRPr="00DE1C3E" w:rsidRDefault="00F70B55" w:rsidP="004C02F3">
      <w:pPr>
        <w:spacing w:before="120" w:after="120" w:line="264" w:lineRule="auto"/>
        <w:ind w:firstLine="709"/>
        <w:jc w:val="both"/>
        <w:rPr>
          <w:b/>
          <w:color w:val="000000" w:themeColor="text1"/>
          <w:lang w:val="sv-SE"/>
        </w:rPr>
      </w:pPr>
      <w:r w:rsidRPr="00DE1C3E">
        <w:rPr>
          <w:b/>
          <w:color w:val="000000" w:themeColor="text1"/>
          <w:lang w:val="sv-SE"/>
        </w:rPr>
        <w:t>ĐẠI DIỆN HỢP PHÁP CỦA THÀNH VIÊN ĐỨNG ĐẦU LIÊN DANH</w:t>
      </w:r>
    </w:p>
    <w:p w14:paraId="5DB8D294" w14:textId="583D2072" w:rsidR="00F70B55" w:rsidRPr="00DE1C3E" w:rsidRDefault="00F70B55" w:rsidP="004C02F3">
      <w:pPr>
        <w:spacing w:before="120" w:after="120" w:line="264" w:lineRule="auto"/>
        <w:ind w:firstLine="709"/>
        <w:jc w:val="both"/>
        <w:rPr>
          <w:i/>
          <w:color w:val="000000" w:themeColor="text1"/>
          <w:lang w:val="sv-SE"/>
        </w:rPr>
      </w:pPr>
      <w:r w:rsidRPr="00DE1C3E">
        <w:rPr>
          <w:i/>
          <w:color w:val="000000" w:themeColor="text1"/>
          <w:lang w:val="sv-SE"/>
        </w:rPr>
        <w:t>[</w:t>
      </w:r>
      <w:r w:rsidR="00C50D30" w:rsidRPr="00DE1C3E">
        <w:rPr>
          <w:i/>
          <w:color w:val="000000" w:themeColor="text1"/>
          <w:lang w:val="sv-SE"/>
        </w:rPr>
        <w:t>ghi tên, chức danh, ký tên và đóng dấu</w:t>
      </w:r>
      <w:r w:rsidRPr="00DE1C3E">
        <w:rPr>
          <w:i/>
          <w:color w:val="000000" w:themeColor="text1"/>
          <w:lang w:val="sv-SE"/>
        </w:rPr>
        <w:t>]</w:t>
      </w:r>
    </w:p>
    <w:p w14:paraId="16735DE5" w14:textId="77777777" w:rsidR="00F70B55" w:rsidRPr="00DE1C3E" w:rsidRDefault="00F70B55" w:rsidP="004C02F3">
      <w:pPr>
        <w:spacing w:before="120" w:after="120" w:line="264" w:lineRule="auto"/>
        <w:ind w:firstLine="709"/>
        <w:jc w:val="both"/>
        <w:rPr>
          <w:b/>
          <w:color w:val="000000" w:themeColor="text1"/>
          <w:lang w:val="sv-SE"/>
        </w:rPr>
      </w:pPr>
      <w:r w:rsidRPr="00DE1C3E">
        <w:rPr>
          <w:b/>
          <w:color w:val="000000" w:themeColor="text1"/>
          <w:lang w:val="sv-SE"/>
        </w:rPr>
        <w:t>ĐẠI DIỆN HỢP PHÁP CỦA THÀNH VIÊN LIÊN DANH</w:t>
      </w:r>
    </w:p>
    <w:p w14:paraId="62E5E3C5" w14:textId="3C128D61" w:rsidR="00F70B55" w:rsidRPr="00DE1C3E" w:rsidRDefault="00F70B55" w:rsidP="004C02F3">
      <w:pPr>
        <w:spacing w:before="120" w:after="120" w:line="264" w:lineRule="auto"/>
        <w:ind w:firstLine="709"/>
        <w:jc w:val="both"/>
        <w:rPr>
          <w:i/>
          <w:color w:val="000000" w:themeColor="text1"/>
          <w:lang w:val="sv-SE"/>
        </w:rPr>
      </w:pPr>
      <w:r w:rsidRPr="00DE1C3E">
        <w:rPr>
          <w:i/>
          <w:color w:val="000000" w:themeColor="text1"/>
          <w:lang w:val="sv-SE"/>
        </w:rPr>
        <w:t>[</w:t>
      </w:r>
      <w:r w:rsidR="00C50D30" w:rsidRPr="00DE1C3E">
        <w:rPr>
          <w:i/>
          <w:color w:val="000000" w:themeColor="text1"/>
          <w:lang w:val="sv-SE"/>
        </w:rPr>
        <w:t>ghi tên từng thành viên, chức danh, ký tên và đóng dấu</w:t>
      </w:r>
      <w:r w:rsidRPr="00DE1C3E">
        <w:rPr>
          <w:i/>
          <w:color w:val="000000" w:themeColor="text1"/>
          <w:lang w:val="sv-SE"/>
        </w:rPr>
        <w:t>]</w:t>
      </w:r>
    </w:p>
    <w:p w14:paraId="285FE4A5" w14:textId="77777777" w:rsidR="00F70B55" w:rsidRPr="00DE1C3E" w:rsidRDefault="00F70B55" w:rsidP="004C02F3">
      <w:pPr>
        <w:pStyle w:val="SectionVHeader"/>
        <w:widowControl w:val="0"/>
        <w:spacing w:before="120" w:after="120" w:line="264" w:lineRule="auto"/>
        <w:ind w:firstLine="709"/>
        <w:jc w:val="both"/>
        <w:outlineLvl w:val="2"/>
        <w:rPr>
          <w:b w:val="0"/>
          <w:color w:val="000000" w:themeColor="text1"/>
          <w:sz w:val="28"/>
          <w:szCs w:val="28"/>
          <w:lang w:val="sv-SE"/>
        </w:rPr>
      </w:pPr>
      <w:r w:rsidRPr="00DE1C3E">
        <w:rPr>
          <w:b w:val="0"/>
          <w:color w:val="000000" w:themeColor="text1"/>
          <w:sz w:val="28"/>
          <w:szCs w:val="28"/>
          <w:lang w:val="sv-SE"/>
        </w:rPr>
        <w:t>Ghi chú:</w:t>
      </w:r>
    </w:p>
    <w:p w14:paraId="01D34CE3" w14:textId="2EC6A585" w:rsidR="00F70B55" w:rsidRPr="00DE1C3E" w:rsidRDefault="00F70B55" w:rsidP="004C02F3">
      <w:pPr>
        <w:pStyle w:val="SectionVHeader"/>
        <w:widowControl w:val="0"/>
        <w:spacing w:before="120" w:after="120" w:line="264" w:lineRule="auto"/>
        <w:ind w:firstLine="709"/>
        <w:jc w:val="both"/>
        <w:outlineLvl w:val="2"/>
        <w:rPr>
          <w:b w:val="0"/>
          <w:color w:val="000000" w:themeColor="text1"/>
          <w:sz w:val="28"/>
          <w:lang w:val="sv-SE"/>
        </w:rPr>
      </w:pPr>
      <w:r w:rsidRPr="00DE1C3E" w:rsidDel="00E70D1F">
        <w:rPr>
          <w:b w:val="0"/>
          <w:color w:val="000000" w:themeColor="text1"/>
          <w:sz w:val="28"/>
          <w:lang w:val="sv-SE"/>
        </w:rPr>
        <w:t xml:space="preserve"> </w:t>
      </w:r>
      <w:r w:rsidRPr="00DE1C3E">
        <w:rPr>
          <w:b w:val="0"/>
          <w:color w:val="000000" w:themeColor="text1"/>
          <w:sz w:val="28"/>
          <w:lang w:val="sv-SE"/>
        </w:rPr>
        <w:t xml:space="preserve">(1) </w:t>
      </w:r>
      <w:r w:rsidR="00C50D30" w:rsidRPr="00DE1C3E">
        <w:rPr>
          <w:b w:val="0"/>
          <w:color w:val="000000" w:themeColor="text1"/>
          <w:sz w:val="28"/>
          <w:lang w:val="sv-SE"/>
        </w:rPr>
        <w:t>C</w:t>
      </w:r>
      <w:r w:rsidRPr="00DE1C3E">
        <w:rPr>
          <w:b w:val="0"/>
          <w:color w:val="000000" w:themeColor="text1"/>
          <w:sz w:val="28"/>
          <w:lang w:val="sv-SE"/>
        </w:rPr>
        <w:t>ập nhật các văn bản quy phạm pháp luật theo quy định hiện hành.</w:t>
      </w:r>
    </w:p>
    <w:p w14:paraId="223943C2" w14:textId="77777777" w:rsidR="00F70B55" w:rsidRPr="00DE1C3E" w:rsidRDefault="00F70B55" w:rsidP="004C02F3">
      <w:pPr>
        <w:pStyle w:val="SectionVHeader"/>
        <w:widowControl w:val="0"/>
        <w:spacing w:before="120" w:after="120" w:line="264" w:lineRule="auto"/>
        <w:ind w:firstLine="709"/>
        <w:jc w:val="both"/>
        <w:outlineLvl w:val="2"/>
        <w:rPr>
          <w:b w:val="0"/>
          <w:color w:val="000000" w:themeColor="text1"/>
          <w:sz w:val="28"/>
          <w:lang w:val="es-ES"/>
        </w:rPr>
      </w:pPr>
      <w:r w:rsidRPr="00DE1C3E">
        <w:rPr>
          <w:b w:val="0"/>
          <w:color w:val="000000" w:themeColor="text1"/>
          <w:sz w:val="28"/>
          <w:lang w:val="sv-SE"/>
        </w:rPr>
        <w:t xml:space="preserve">(2) Việc phân công trách nhiệm </w:t>
      </w:r>
      <w:r w:rsidRPr="00DE1C3E">
        <w:rPr>
          <w:b w:val="0"/>
          <w:color w:val="000000" w:themeColor="text1"/>
          <w:sz w:val="28"/>
          <w:lang w:val="es-ES"/>
        </w:rPr>
        <w:t xml:space="preserve">bao gồm một hoặc nhiều công việc </w:t>
      </w:r>
      <w:r w:rsidR="002554FF" w:rsidRPr="00DE1C3E">
        <w:rPr>
          <w:b w:val="0"/>
          <w:color w:val="000000" w:themeColor="text1"/>
          <w:sz w:val="28"/>
          <w:lang w:val="es-ES"/>
        </w:rPr>
        <w:t>như nêu trên</w:t>
      </w:r>
    </w:p>
    <w:p w14:paraId="09E9322A" w14:textId="685D8B20" w:rsidR="00F70B55" w:rsidRPr="00DE1C3E" w:rsidRDefault="00F70B55" w:rsidP="004C02F3">
      <w:pPr>
        <w:ind w:firstLine="709"/>
        <w:jc w:val="both"/>
        <w:rPr>
          <w:b/>
          <w:color w:val="000000" w:themeColor="text1"/>
          <w:lang w:val="sv-SE"/>
        </w:rPr>
      </w:pPr>
      <w:r w:rsidRPr="00DE1C3E">
        <w:rPr>
          <w:color w:val="000000" w:themeColor="text1"/>
          <w:lang w:val="es-ES"/>
        </w:rPr>
        <w:t xml:space="preserve">(3) Nhà thầu </w:t>
      </w:r>
      <w:r w:rsidR="000B6742" w:rsidRPr="00DE1C3E">
        <w:rPr>
          <w:color w:val="000000" w:themeColor="text1"/>
          <w:lang w:val="sv-SE"/>
        </w:rPr>
        <w:t>phải ghi rõ nội dung</w:t>
      </w:r>
      <w:r w:rsidR="002554FF" w:rsidRPr="00DE1C3E">
        <w:rPr>
          <w:color w:val="000000" w:themeColor="text1"/>
          <w:lang w:val="sv-SE"/>
        </w:rPr>
        <w:t xml:space="preserve"> công việc </w:t>
      </w:r>
      <w:r w:rsidR="000B6742" w:rsidRPr="00DE1C3E">
        <w:rPr>
          <w:color w:val="000000" w:themeColor="text1"/>
          <w:lang w:val="sv-SE"/>
        </w:rPr>
        <w:t xml:space="preserve">cụ thể </w:t>
      </w:r>
      <w:r w:rsidR="002554FF" w:rsidRPr="00DE1C3E">
        <w:rPr>
          <w:color w:val="000000" w:themeColor="text1"/>
          <w:lang w:val="sv-SE"/>
        </w:rPr>
        <w:t>mà</w:t>
      </w:r>
      <w:r w:rsidRPr="00DE1C3E">
        <w:rPr>
          <w:color w:val="000000" w:themeColor="text1"/>
          <w:lang w:val="sv-SE"/>
        </w:rPr>
        <w:t xml:space="preserve"> </w:t>
      </w:r>
      <w:r w:rsidR="00F00ADE" w:rsidRPr="00DE1C3E">
        <w:rPr>
          <w:color w:val="000000" w:themeColor="text1"/>
          <w:lang w:val="sv-SE"/>
        </w:rPr>
        <w:t xml:space="preserve">từng </w:t>
      </w:r>
      <w:r w:rsidRPr="00DE1C3E">
        <w:rPr>
          <w:color w:val="000000" w:themeColor="text1"/>
          <w:lang w:val="sv-SE"/>
        </w:rPr>
        <w:t>thành viên trong liên danh sẽ thực hiện</w:t>
      </w:r>
      <w:r w:rsidR="00F00ADE" w:rsidRPr="00DE1C3E">
        <w:rPr>
          <w:color w:val="000000" w:themeColor="text1"/>
          <w:lang w:val="sv-SE"/>
        </w:rPr>
        <w:t xml:space="preserve">, trách nhiệm chung, trách nhiệm riêng của từng thành viên, kể cả thành viên đứng đầu liên danh. </w:t>
      </w:r>
      <w:r w:rsidR="007C2BA0" w:rsidRPr="00DE1C3E">
        <w:rPr>
          <w:color w:val="000000" w:themeColor="text1"/>
          <w:lang w:val="sv-SE"/>
        </w:rPr>
        <w:t xml:space="preserve">Việc phân chia công việc trong liên danh </w:t>
      </w:r>
      <w:r w:rsidR="007C2BA0" w:rsidRPr="00DE1C3E">
        <w:rPr>
          <w:color w:val="000000" w:themeColor="text1"/>
          <w:lang w:val="sv-SE"/>
        </w:rPr>
        <w:lastRenderedPageBreak/>
        <w:t>phải căn cứ các hạng mục công việc nêu trong điều khoản tham chiếu, đề xuất kỹ thuật, không được phân chia các công việc không thuộc các hạng mục này.</w:t>
      </w:r>
    </w:p>
    <w:p w14:paraId="523620B7" w14:textId="1E09618B" w:rsidR="000F0EDE" w:rsidRPr="00DE1C3E" w:rsidRDefault="00F70B55" w:rsidP="004C02F3">
      <w:pPr>
        <w:pStyle w:val="Mau"/>
        <w:outlineLvl w:val="2"/>
        <w:rPr>
          <w:rFonts w:ascii="Times New Roman" w:hAnsi="Times New Roman"/>
          <w:color w:val="000000" w:themeColor="text1"/>
          <w:u w:val="none"/>
          <w:lang w:val="it-IT"/>
        </w:rPr>
      </w:pPr>
      <w:r w:rsidRPr="00DE1C3E">
        <w:rPr>
          <w:color w:val="000000" w:themeColor="text1"/>
          <w:lang w:val="sv-SE"/>
        </w:rPr>
        <w:br w:type="column"/>
      </w:r>
      <w:bookmarkEnd w:id="36"/>
      <w:r w:rsidR="002C46FA" w:rsidRPr="00DE1C3E">
        <w:rPr>
          <w:rFonts w:ascii="Times New Roman" w:hAnsi="Times New Roman"/>
          <w:color w:val="000000" w:themeColor="text1"/>
          <w:u w:val="none"/>
          <w:lang w:val="sv-SE"/>
        </w:rPr>
        <w:lastRenderedPageBreak/>
        <w:t xml:space="preserve">Mẫu số </w:t>
      </w:r>
      <w:r w:rsidR="00E6348F" w:rsidRPr="00DE1C3E">
        <w:rPr>
          <w:rFonts w:ascii="Times New Roman" w:hAnsi="Times New Roman"/>
          <w:color w:val="000000" w:themeColor="text1"/>
          <w:u w:val="none"/>
          <w:lang w:val="sv-SE"/>
        </w:rPr>
        <w:t xml:space="preserve">04 </w:t>
      </w:r>
    </w:p>
    <w:p w14:paraId="0191F3D0" w14:textId="77777777" w:rsidR="00A11CD4" w:rsidRPr="00DE1C3E" w:rsidRDefault="00A11CD4" w:rsidP="004C02F3">
      <w:pPr>
        <w:pStyle w:val="Mau"/>
        <w:outlineLvl w:val="2"/>
        <w:rPr>
          <w:rFonts w:ascii="Times New Roman" w:hAnsi="Times New Roman"/>
          <w:color w:val="000000" w:themeColor="text1"/>
          <w:lang w:val="sv-SE"/>
        </w:rPr>
      </w:pPr>
    </w:p>
    <w:p w14:paraId="5743122E" w14:textId="77777777" w:rsidR="000F0EDE" w:rsidRPr="00DE1C3E" w:rsidRDefault="000F0EDE" w:rsidP="004C02F3">
      <w:pPr>
        <w:pStyle w:val="Heading3"/>
        <w:spacing w:before="0" w:after="0"/>
        <w:jc w:val="center"/>
        <w:rPr>
          <w:rFonts w:ascii="Times New Roman" w:hAnsi="Times New Roman"/>
          <w:color w:val="000000" w:themeColor="text1"/>
          <w:sz w:val="28"/>
          <w:szCs w:val="28"/>
          <w:lang w:val="sv-SE"/>
        </w:rPr>
      </w:pPr>
      <w:bookmarkStart w:id="37" w:name="_Toc248136572"/>
      <w:bookmarkStart w:id="38" w:name="_Toc254796593"/>
      <w:bookmarkStart w:id="39" w:name="_Toc255029476"/>
      <w:bookmarkStart w:id="40" w:name="_Toc397006878"/>
      <w:bookmarkStart w:id="41" w:name="_Toc397008947"/>
      <w:bookmarkStart w:id="42" w:name="_Toc397009033"/>
      <w:bookmarkStart w:id="43" w:name="_Toc398902617"/>
      <w:bookmarkStart w:id="44" w:name="_Toc401578527"/>
      <w:r w:rsidRPr="00DE1C3E">
        <w:rPr>
          <w:rFonts w:ascii="Times New Roman" w:hAnsi="Times New Roman"/>
          <w:color w:val="000000" w:themeColor="text1"/>
          <w:sz w:val="28"/>
          <w:szCs w:val="28"/>
          <w:lang w:val="sv-SE"/>
        </w:rPr>
        <w:t>CƠ CẤU TỔ CHỨC VÀ KINH NGHIỆM</w:t>
      </w:r>
      <w:bookmarkEnd w:id="37"/>
      <w:bookmarkEnd w:id="38"/>
      <w:bookmarkEnd w:id="39"/>
      <w:bookmarkEnd w:id="40"/>
      <w:bookmarkEnd w:id="41"/>
      <w:bookmarkEnd w:id="42"/>
      <w:bookmarkEnd w:id="43"/>
      <w:bookmarkEnd w:id="44"/>
    </w:p>
    <w:p w14:paraId="431D6194" w14:textId="77777777" w:rsidR="000F0EDE" w:rsidRPr="00DE1C3E" w:rsidRDefault="000F0EDE" w:rsidP="004C02F3">
      <w:pPr>
        <w:pStyle w:val="Heading3"/>
        <w:spacing w:before="0" w:after="0"/>
        <w:jc w:val="center"/>
        <w:rPr>
          <w:rFonts w:ascii="Times New Roman" w:hAnsi="Times New Roman"/>
          <w:color w:val="000000" w:themeColor="text1"/>
          <w:sz w:val="28"/>
          <w:szCs w:val="28"/>
          <w:lang w:val="sv-SE"/>
        </w:rPr>
      </w:pPr>
      <w:bookmarkStart w:id="45" w:name="_Toc248136573"/>
      <w:bookmarkStart w:id="46" w:name="_Toc254796594"/>
      <w:bookmarkStart w:id="47" w:name="_Toc255029477"/>
      <w:bookmarkStart w:id="48" w:name="_Toc397006879"/>
      <w:bookmarkStart w:id="49" w:name="_Toc397008948"/>
      <w:bookmarkStart w:id="50" w:name="_Toc397009034"/>
      <w:bookmarkStart w:id="51" w:name="_Toc398902618"/>
      <w:bookmarkStart w:id="52" w:name="_Toc401578528"/>
      <w:r w:rsidRPr="00DE1C3E">
        <w:rPr>
          <w:rFonts w:ascii="Times New Roman" w:hAnsi="Times New Roman"/>
          <w:color w:val="000000" w:themeColor="text1"/>
          <w:sz w:val="28"/>
          <w:szCs w:val="28"/>
          <w:lang w:val="sv-SE"/>
        </w:rPr>
        <w:t xml:space="preserve">CỦA NHÀ THẦU </w:t>
      </w:r>
      <w:bookmarkEnd w:id="45"/>
      <w:bookmarkEnd w:id="46"/>
      <w:bookmarkEnd w:id="47"/>
      <w:bookmarkEnd w:id="48"/>
      <w:bookmarkEnd w:id="49"/>
      <w:bookmarkEnd w:id="50"/>
      <w:bookmarkEnd w:id="51"/>
      <w:bookmarkEnd w:id="52"/>
      <w:r w:rsidR="00F00ADE" w:rsidRPr="00DE1C3E">
        <w:rPr>
          <w:rFonts w:ascii="Times New Roman" w:hAnsi="Times New Roman"/>
          <w:color w:val="000000" w:themeColor="text1"/>
          <w:sz w:val="28"/>
          <w:szCs w:val="28"/>
          <w:lang w:val="sv-SE"/>
        </w:rPr>
        <w:t>TƯ VẤN</w:t>
      </w:r>
    </w:p>
    <w:p w14:paraId="59353B2A" w14:textId="77777777" w:rsidR="00C8052C" w:rsidRPr="00DE1C3E" w:rsidRDefault="00C8052C" w:rsidP="004C02F3">
      <w:pPr>
        <w:rPr>
          <w:color w:val="000000" w:themeColor="text1"/>
          <w:lang w:val="sv-SE"/>
        </w:rPr>
      </w:pPr>
    </w:p>
    <w:p w14:paraId="6A2B9046" w14:textId="77777777" w:rsidR="00C8052C" w:rsidRPr="00DE1C3E" w:rsidRDefault="00A11CD4" w:rsidP="004C02F3">
      <w:pPr>
        <w:spacing w:after="120"/>
        <w:ind w:firstLine="720"/>
        <w:jc w:val="center"/>
        <w:rPr>
          <w:b/>
          <w:color w:val="000000" w:themeColor="text1"/>
          <w:lang w:val="it-IT" w:eastAsia="en-US"/>
        </w:rPr>
      </w:pPr>
      <w:r w:rsidRPr="00DE1C3E">
        <w:rPr>
          <w:b/>
          <w:color w:val="000000" w:themeColor="text1"/>
          <w:lang w:val="it-IT" w:eastAsia="en-US"/>
        </w:rPr>
        <w:t xml:space="preserve">A. </w:t>
      </w:r>
      <w:r w:rsidR="00C8052C" w:rsidRPr="00DE1C3E">
        <w:rPr>
          <w:b/>
          <w:color w:val="000000" w:themeColor="text1"/>
          <w:lang w:val="it-IT" w:eastAsia="en-US"/>
        </w:rPr>
        <w:t>Cơ cấu tổ chức của nhà thầu</w:t>
      </w:r>
    </w:p>
    <w:p w14:paraId="244ABB5A" w14:textId="77777777" w:rsidR="00C8052C" w:rsidRPr="00DE1C3E" w:rsidRDefault="00C8052C" w:rsidP="004C02F3">
      <w:pPr>
        <w:spacing w:after="120"/>
        <w:ind w:firstLine="720"/>
        <w:jc w:val="both"/>
        <w:rPr>
          <w:bCs/>
          <w:i/>
          <w:iCs/>
          <w:color w:val="000000" w:themeColor="text1"/>
          <w:lang w:val="it-IT" w:eastAsia="en-US"/>
        </w:rPr>
      </w:pPr>
      <w:r w:rsidRPr="00DE1C3E">
        <w:rPr>
          <w:bCs/>
          <w:i/>
          <w:iCs/>
          <w:color w:val="000000" w:themeColor="text1"/>
          <w:lang w:val="it-IT" w:eastAsia="en-US"/>
        </w:rPr>
        <w:t>[Mô tả tóm tắt quá trình hình thành và tổ chức của nhà thầu (trường hợp liên danh thì mô tả tổ chức của mỗi thành viên trong liên danh). Mô tả số lượng chuyên gia tư vấn chuyên ngành mà nhà thầu ký hợp đồng lao động dài hạn hoặc không xác định thời hạn và nêu rõ số năm kinh nghiệm của từng chuyên gia].</w:t>
      </w:r>
    </w:p>
    <w:p w14:paraId="62023114" w14:textId="77777777" w:rsidR="00C8052C" w:rsidRPr="00DE1C3E" w:rsidRDefault="00C8052C" w:rsidP="004C02F3">
      <w:pPr>
        <w:spacing w:after="120"/>
        <w:ind w:firstLine="720"/>
        <w:jc w:val="both"/>
        <w:rPr>
          <w:bCs/>
          <w:i/>
          <w:iCs/>
          <w:color w:val="000000" w:themeColor="text1"/>
          <w:lang w:val="it-IT" w:eastAsia="en-US"/>
        </w:rPr>
      </w:pPr>
    </w:p>
    <w:p w14:paraId="0921ADC0" w14:textId="77777777" w:rsidR="00C8052C" w:rsidRPr="00DE1C3E" w:rsidRDefault="00C8052C" w:rsidP="004C02F3">
      <w:pPr>
        <w:tabs>
          <w:tab w:val="left" w:pos="280"/>
        </w:tabs>
        <w:jc w:val="center"/>
        <w:rPr>
          <w:b/>
          <w:bCs/>
          <w:color w:val="000000" w:themeColor="text1"/>
          <w:lang w:val="it-IT" w:eastAsia="en-US"/>
        </w:rPr>
      </w:pPr>
      <w:r w:rsidRPr="00DE1C3E">
        <w:rPr>
          <w:b/>
          <w:iCs/>
          <w:color w:val="000000" w:themeColor="text1"/>
          <w:lang w:val="it-IT" w:eastAsia="en-US"/>
        </w:rPr>
        <w:t>B</w:t>
      </w:r>
      <w:r w:rsidRPr="00DE1C3E">
        <w:rPr>
          <w:b/>
          <w:color w:val="000000" w:themeColor="text1"/>
          <w:lang w:val="it-IT" w:eastAsia="en-US"/>
        </w:rPr>
        <w:t xml:space="preserve">. Kinh nghiệm của nhà thầu </w:t>
      </w:r>
    </w:p>
    <w:p w14:paraId="6C135E49" w14:textId="77777777" w:rsidR="00C8052C" w:rsidRPr="00DE1C3E" w:rsidRDefault="00C8052C" w:rsidP="004C02F3">
      <w:pPr>
        <w:tabs>
          <w:tab w:val="left" w:pos="709"/>
          <w:tab w:val="left" w:pos="1314"/>
        </w:tabs>
        <w:spacing w:before="120" w:after="120" w:line="264" w:lineRule="auto"/>
        <w:jc w:val="both"/>
        <w:rPr>
          <w:bCs/>
          <w:color w:val="000000" w:themeColor="text1"/>
          <w:lang w:val="it-IT" w:eastAsia="en-US"/>
        </w:rPr>
      </w:pPr>
      <w:r w:rsidRPr="00DE1C3E">
        <w:rPr>
          <w:bCs/>
          <w:color w:val="000000" w:themeColor="text1"/>
          <w:lang w:val="it-IT" w:eastAsia="en-US"/>
        </w:rPr>
        <w:tab/>
        <w:t xml:space="preserve">Các gói thầu </w:t>
      </w:r>
      <w:r w:rsidR="00F00ADE" w:rsidRPr="00DE1C3E">
        <w:rPr>
          <w:bCs/>
          <w:color w:val="000000" w:themeColor="text1"/>
          <w:lang w:val="it-IT" w:eastAsia="en-US"/>
        </w:rPr>
        <w:t xml:space="preserve">dịch vụ tư vấn </w:t>
      </w:r>
      <w:r w:rsidRPr="00DE1C3E">
        <w:rPr>
          <w:bCs/>
          <w:color w:val="000000" w:themeColor="text1"/>
          <w:lang w:val="it-IT" w:eastAsia="en-US"/>
        </w:rPr>
        <w:t xml:space="preserve">tương tự do nhà thầu thực hiện trong vòng </w:t>
      </w:r>
      <w:r w:rsidRPr="00DE1C3E">
        <w:rPr>
          <w:bCs/>
          <w:color w:val="000000" w:themeColor="text1"/>
          <w:u w:val="single"/>
          <w:lang w:val="it-IT" w:eastAsia="en-US"/>
        </w:rPr>
        <w:t xml:space="preserve">           </w:t>
      </w:r>
      <w:r w:rsidRPr="00DE1C3E">
        <w:rPr>
          <w:bCs/>
          <w:i/>
          <w:iCs/>
          <w:color w:val="000000" w:themeColor="text1"/>
          <w:lang w:val="it-IT" w:eastAsia="en-US"/>
        </w:rPr>
        <w:t>[Ghi số năm]</w:t>
      </w:r>
      <w:r w:rsidR="003E70AF" w:rsidRPr="00DE1C3E">
        <w:rPr>
          <w:rStyle w:val="FootnoteReference"/>
          <w:bCs/>
          <w:i/>
          <w:iCs/>
          <w:color w:val="000000" w:themeColor="text1"/>
          <w:lang w:val="it-IT" w:eastAsia="en-US"/>
        </w:rPr>
        <w:footnoteReference w:id="3"/>
      </w:r>
      <w:r w:rsidR="00A16E47" w:rsidRPr="00DE1C3E">
        <w:rPr>
          <w:bCs/>
          <w:i/>
          <w:iCs/>
          <w:color w:val="000000" w:themeColor="text1"/>
          <w:lang w:val="it-IT" w:eastAsia="en-US"/>
        </w:rPr>
        <w:t xml:space="preserve"> </w:t>
      </w:r>
      <w:r w:rsidRPr="00DE1C3E">
        <w:rPr>
          <w:bCs/>
          <w:color w:val="000000" w:themeColor="text1"/>
          <w:lang w:val="it-IT" w:eastAsia="en-US"/>
        </w:rPr>
        <w:t xml:space="preserve">năm gần đây. </w:t>
      </w:r>
    </w:p>
    <w:p w14:paraId="3E1517EC" w14:textId="77777777" w:rsidR="00C8052C" w:rsidRPr="00DE1C3E" w:rsidRDefault="00C8052C" w:rsidP="004C02F3">
      <w:pPr>
        <w:spacing w:before="120" w:line="360" w:lineRule="exact"/>
        <w:ind w:firstLine="720"/>
        <w:jc w:val="both"/>
        <w:rPr>
          <w:bCs/>
          <w:iCs/>
          <w:color w:val="000000" w:themeColor="text1"/>
          <w:lang w:val="it-IT" w:eastAsia="en-US"/>
        </w:rPr>
      </w:pPr>
      <w:r w:rsidRPr="00DE1C3E">
        <w:rPr>
          <w:bCs/>
          <w:iCs/>
          <w:color w:val="000000" w:themeColor="text1"/>
          <w:lang w:val="it-IT" w:eastAsia="en-US"/>
        </w:rPr>
        <w:t xml:space="preserve">Nhà thầu phải sử dụng bảng sau để kê khai cho mỗi </w:t>
      </w:r>
      <w:r w:rsidR="00F00ADE" w:rsidRPr="00DE1C3E">
        <w:rPr>
          <w:bCs/>
          <w:color w:val="000000" w:themeColor="text1"/>
          <w:lang w:val="it-IT" w:eastAsia="en-US"/>
        </w:rPr>
        <w:t xml:space="preserve">dịch vụ tư vấn </w:t>
      </w:r>
      <w:r w:rsidRPr="00DE1C3E">
        <w:rPr>
          <w:bCs/>
          <w:iCs/>
          <w:color w:val="000000" w:themeColor="text1"/>
          <w:lang w:val="it-IT" w:eastAsia="en-US"/>
        </w:rPr>
        <w:t xml:space="preserve">tương tự như </w:t>
      </w:r>
      <w:r w:rsidR="00F00ADE" w:rsidRPr="00DE1C3E">
        <w:rPr>
          <w:bCs/>
          <w:color w:val="000000" w:themeColor="text1"/>
          <w:lang w:val="it-IT" w:eastAsia="en-US"/>
        </w:rPr>
        <w:t xml:space="preserve">dịch vụ tư vấn </w:t>
      </w:r>
      <w:r w:rsidRPr="00DE1C3E">
        <w:rPr>
          <w:bCs/>
          <w:iCs/>
          <w:color w:val="000000" w:themeColor="text1"/>
          <w:lang w:val="it-IT" w:eastAsia="en-US"/>
        </w:rPr>
        <w:t xml:space="preserve">được yêu cầu trong gói thầu này mà nhà thầu đã thực hiện (với tư cách là nhà thầu độc lập hoặc liên danh với nhà thầu khác hoặc là nhà thầu phụ). Đối với từng công việc tương tự, nhà thầu tư vấn phải cung cấp bản tóm tắt bao gồm tên của </w:t>
      </w:r>
      <w:r w:rsidR="00F00ADE" w:rsidRPr="00DE1C3E">
        <w:rPr>
          <w:bCs/>
          <w:iCs/>
          <w:color w:val="000000" w:themeColor="text1"/>
          <w:lang w:val="it-IT"/>
        </w:rPr>
        <w:t>nhân sự chủ chốt</w:t>
      </w:r>
      <w:r w:rsidR="00F00ADE" w:rsidRPr="00DE1C3E">
        <w:rPr>
          <w:color w:val="000000" w:themeColor="text1"/>
          <w:lang w:val="it-IT"/>
        </w:rPr>
        <w:t xml:space="preserve"> </w:t>
      </w:r>
      <w:r w:rsidRPr="00DE1C3E">
        <w:rPr>
          <w:bCs/>
          <w:iCs/>
          <w:color w:val="000000" w:themeColor="text1"/>
          <w:lang w:val="it-IT" w:eastAsia="en-US"/>
        </w:rPr>
        <w:t xml:space="preserve">và nhà thầu phụ của nhà thầu đã tham gia, thời gian thực hiện công việc, giá hợp đồng (trường hợp nhà thầu </w:t>
      </w:r>
      <w:r w:rsidR="008E606B" w:rsidRPr="00DE1C3E">
        <w:rPr>
          <w:bCs/>
          <w:iCs/>
          <w:color w:val="000000" w:themeColor="text1"/>
          <w:lang w:val="it-IT" w:eastAsia="en-US"/>
        </w:rPr>
        <w:t>tham dự quan tâm</w:t>
      </w:r>
      <w:r w:rsidRPr="00DE1C3E">
        <w:rPr>
          <w:bCs/>
          <w:iCs/>
          <w:color w:val="000000" w:themeColor="text1"/>
          <w:lang w:val="it-IT" w:eastAsia="en-US"/>
        </w:rPr>
        <w:t xml:space="preserve"> là thành viên liên danh hoặc là nhà thầu phụ thì ghi rõ khối lượng công việc, giá trị đảm nhận với vai trò thành viên liên danh, </w:t>
      </w:r>
      <w:r w:rsidR="00687CEB" w:rsidRPr="00DE1C3E">
        <w:rPr>
          <w:bCs/>
          <w:iCs/>
          <w:color w:val="000000" w:themeColor="text1"/>
          <w:lang w:val="it-IT" w:eastAsia="en-US"/>
        </w:rPr>
        <w:t xml:space="preserve">nhà </w:t>
      </w:r>
      <w:r w:rsidRPr="00DE1C3E">
        <w:rPr>
          <w:bCs/>
          <w:iCs/>
          <w:color w:val="000000" w:themeColor="text1"/>
          <w:lang w:val="it-IT" w:eastAsia="en-US"/>
        </w:rPr>
        <w:t>thầu phụ).</w:t>
      </w:r>
    </w:p>
    <w:p w14:paraId="4A4386E2" w14:textId="51C611BB" w:rsidR="00C8052C" w:rsidRPr="00DE1C3E" w:rsidRDefault="00C8052C" w:rsidP="004C02F3">
      <w:pPr>
        <w:spacing w:before="120" w:line="360" w:lineRule="exact"/>
        <w:ind w:firstLine="720"/>
        <w:jc w:val="both"/>
        <w:rPr>
          <w:iCs/>
          <w:color w:val="000000" w:themeColor="text1"/>
          <w:lang w:val="it-IT" w:eastAsia="en-US"/>
        </w:rPr>
      </w:pPr>
      <w:r w:rsidRPr="00DE1C3E">
        <w:rPr>
          <w:iCs/>
          <w:color w:val="000000" w:themeColor="text1"/>
          <w:lang w:val="it-IT" w:eastAsia="en-US"/>
        </w:rPr>
        <w:t xml:space="preserve">Kinh nghiệm thực hiện hợp đồng của các chuyên gia với vai trò tư vấn cá nhân hoặc làm chuyên gia cho các nhà thầu tư vấn khác chỉ được tính vào kinh nghiệm làm việc của bản thân chuyên gia, không tính vào kinh nghiệm thực hiện hợp đồng của nhà thầu nộp </w:t>
      </w:r>
      <w:r w:rsidR="003E6DB0" w:rsidRPr="00DE1C3E">
        <w:rPr>
          <w:iCs/>
          <w:color w:val="000000" w:themeColor="text1"/>
          <w:lang w:val="it-IT" w:eastAsia="en-US"/>
        </w:rPr>
        <w:t>HS</w:t>
      </w:r>
      <w:r w:rsidR="0079690B" w:rsidRPr="00DE1C3E">
        <w:rPr>
          <w:iCs/>
          <w:color w:val="000000" w:themeColor="text1"/>
          <w:lang w:val="it-IT" w:eastAsia="en-US"/>
        </w:rPr>
        <w:t>QT</w:t>
      </w:r>
      <w:r w:rsidRPr="00DE1C3E">
        <w:rPr>
          <w:iCs/>
          <w:color w:val="000000" w:themeColor="text1"/>
          <w:lang w:val="it-IT" w:eastAsia="en-US"/>
        </w:rPr>
        <w:t>.</w:t>
      </w:r>
    </w:p>
    <w:p w14:paraId="1B9A7740" w14:textId="77777777" w:rsidR="00C8052C" w:rsidRPr="00DE1C3E" w:rsidRDefault="00C8052C" w:rsidP="00D7292E">
      <w:pPr>
        <w:spacing w:before="120" w:line="360" w:lineRule="exact"/>
        <w:jc w:val="both"/>
        <w:rPr>
          <w:iCs/>
          <w:color w:val="000000" w:themeColor="text1"/>
          <w:lang w:val="it-IT"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79"/>
        <w:gridCol w:w="1761"/>
        <w:gridCol w:w="1424"/>
        <w:gridCol w:w="1346"/>
        <w:gridCol w:w="1188"/>
        <w:gridCol w:w="1132"/>
        <w:gridCol w:w="1132"/>
      </w:tblGrid>
      <w:tr w:rsidR="00A35923" w:rsidRPr="00DE1C3E" w14:paraId="212CFB7A" w14:textId="77777777" w:rsidTr="006C4CC5">
        <w:trPr>
          <w:tblHeader/>
        </w:trPr>
        <w:tc>
          <w:tcPr>
            <w:tcW w:w="1135" w:type="dxa"/>
          </w:tcPr>
          <w:p w14:paraId="0FDDA25A" w14:textId="77777777" w:rsidR="00C8052C" w:rsidRPr="00DE1C3E" w:rsidRDefault="00C8052C" w:rsidP="004C02F3">
            <w:pPr>
              <w:spacing w:before="120" w:after="120" w:line="264" w:lineRule="auto"/>
              <w:jc w:val="center"/>
              <w:rPr>
                <w:bCs/>
                <w:color w:val="000000" w:themeColor="text1"/>
                <w:lang w:val="en-GB" w:eastAsia="en-US"/>
              </w:rPr>
            </w:pPr>
            <w:r w:rsidRPr="00DE1C3E">
              <w:rPr>
                <w:bCs/>
                <w:color w:val="000000" w:themeColor="text1"/>
                <w:lang w:val="en-GB" w:eastAsia="en-US"/>
              </w:rPr>
              <w:lastRenderedPageBreak/>
              <w:t>Thời gian</w:t>
            </w:r>
          </w:p>
          <w:p w14:paraId="44AA10D7" w14:textId="77777777" w:rsidR="00C8052C" w:rsidRPr="00DE1C3E" w:rsidRDefault="00C8052C" w:rsidP="004C02F3">
            <w:pPr>
              <w:spacing w:before="120" w:after="120" w:line="264" w:lineRule="auto"/>
              <w:jc w:val="center"/>
              <w:rPr>
                <w:bCs/>
                <w:color w:val="000000" w:themeColor="text1"/>
                <w:lang w:val="en-GB" w:eastAsia="en-US"/>
              </w:rPr>
            </w:pPr>
          </w:p>
        </w:tc>
        <w:tc>
          <w:tcPr>
            <w:tcW w:w="1902" w:type="dxa"/>
          </w:tcPr>
          <w:p w14:paraId="4B54E025" w14:textId="77777777" w:rsidR="00C8052C" w:rsidRPr="00DE1C3E" w:rsidRDefault="00C8052C" w:rsidP="004C02F3">
            <w:pPr>
              <w:spacing w:before="120" w:after="120" w:line="264" w:lineRule="auto"/>
              <w:jc w:val="center"/>
              <w:rPr>
                <w:bCs/>
                <w:color w:val="000000" w:themeColor="text1"/>
                <w:lang w:val="en-GB" w:eastAsia="en-US"/>
              </w:rPr>
            </w:pPr>
            <w:r w:rsidRPr="00DE1C3E">
              <w:rPr>
                <w:bCs/>
                <w:color w:val="000000" w:themeColor="text1"/>
                <w:lang w:val="en-GB" w:eastAsia="en-US"/>
              </w:rPr>
              <w:t>Tên công việc</w:t>
            </w:r>
          </w:p>
          <w:p w14:paraId="1227D5B1" w14:textId="77777777" w:rsidR="00C8052C" w:rsidRPr="00DE1C3E" w:rsidRDefault="00C8052C" w:rsidP="004C02F3">
            <w:pPr>
              <w:spacing w:before="120" w:after="120" w:line="264" w:lineRule="auto"/>
              <w:jc w:val="center"/>
              <w:rPr>
                <w:bCs/>
                <w:color w:val="000000" w:themeColor="text1"/>
                <w:lang w:val="en-GB" w:eastAsia="en-US"/>
              </w:rPr>
            </w:pPr>
            <w:r w:rsidRPr="00DE1C3E">
              <w:rPr>
                <w:bCs/>
                <w:color w:val="000000" w:themeColor="text1"/>
                <w:lang w:val="en-GB" w:eastAsia="en-US"/>
              </w:rPr>
              <w:t>[</w:t>
            </w:r>
            <w:r w:rsidRPr="00DE1C3E">
              <w:rPr>
                <w:bCs/>
                <w:i/>
                <w:iCs/>
                <w:color w:val="000000" w:themeColor="text1"/>
                <w:lang w:val="en-GB" w:eastAsia="en-US"/>
              </w:rPr>
              <w:t>mô tả tóm tắt các kết quả, sản phẩm chính</w:t>
            </w:r>
            <w:r w:rsidRPr="00DE1C3E">
              <w:rPr>
                <w:bCs/>
                <w:color w:val="000000" w:themeColor="text1"/>
                <w:lang w:val="en-GB" w:eastAsia="en-US"/>
              </w:rPr>
              <w:t xml:space="preserve">] </w:t>
            </w:r>
          </w:p>
        </w:tc>
        <w:tc>
          <w:tcPr>
            <w:tcW w:w="1521" w:type="dxa"/>
          </w:tcPr>
          <w:p w14:paraId="1D3DB082" w14:textId="77777777" w:rsidR="00C8052C" w:rsidRPr="00DE1C3E" w:rsidRDefault="00C8052C" w:rsidP="004C02F3">
            <w:pPr>
              <w:spacing w:before="120" w:after="120" w:line="264" w:lineRule="auto"/>
              <w:jc w:val="center"/>
              <w:rPr>
                <w:bCs/>
                <w:color w:val="000000" w:themeColor="text1"/>
                <w:lang w:val="en-GB" w:eastAsia="en-US"/>
              </w:rPr>
            </w:pPr>
            <w:r w:rsidRPr="00DE1C3E">
              <w:rPr>
                <w:bCs/>
                <w:color w:val="000000" w:themeColor="text1"/>
                <w:lang w:val="en-GB" w:eastAsia="en-US"/>
              </w:rPr>
              <w:t>Tên gói thầu, tên dự án</w:t>
            </w:r>
            <w:r w:rsidR="000625B2" w:rsidRPr="00DE1C3E">
              <w:rPr>
                <w:bCs/>
                <w:color w:val="000000" w:themeColor="text1"/>
                <w:lang w:val="en-GB" w:eastAsia="en-US"/>
              </w:rPr>
              <w:t>/dự toán mua sắm</w:t>
            </w:r>
            <w:r w:rsidRPr="00DE1C3E">
              <w:rPr>
                <w:bCs/>
                <w:color w:val="000000" w:themeColor="text1"/>
                <w:lang w:val="en-GB" w:eastAsia="en-US"/>
              </w:rPr>
              <w:t xml:space="preserve">, </w:t>
            </w:r>
            <w:r w:rsidR="003D2FD8" w:rsidRPr="00DE1C3E">
              <w:rPr>
                <w:bCs/>
                <w:color w:val="000000" w:themeColor="text1"/>
                <w:lang w:val="en-GB" w:eastAsia="en-US"/>
              </w:rPr>
              <w:t>C</w:t>
            </w:r>
            <w:r w:rsidRPr="00DE1C3E">
              <w:rPr>
                <w:bCs/>
                <w:color w:val="000000" w:themeColor="text1"/>
                <w:lang w:val="en-GB" w:eastAsia="en-US"/>
              </w:rPr>
              <w:t>hủ đầu tư, địa điểm làm việc</w:t>
            </w:r>
          </w:p>
        </w:tc>
        <w:tc>
          <w:tcPr>
            <w:tcW w:w="1391" w:type="dxa"/>
          </w:tcPr>
          <w:p w14:paraId="62A93075" w14:textId="77777777" w:rsidR="00C8052C" w:rsidRPr="00DE1C3E" w:rsidRDefault="00C8052C" w:rsidP="004C02F3">
            <w:pPr>
              <w:spacing w:before="120" w:after="120" w:line="264" w:lineRule="auto"/>
              <w:jc w:val="center"/>
              <w:rPr>
                <w:bCs/>
                <w:color w:val="000000" w:themeColor="text1"/>
                <w:lang w:val="en-GB" w:eastAsia="en-US"/>
              </w:rPr>
            </w:pPr>
            <w:r w:rsidRPr="00DE1C3E">
              <w:rPr>
                <w:bCs/>
                <w:color w:val="000000" w:themeColor="text1"/>
                <w:lang w:val="en-GB" w:eastAsia="en-US"/>
              </w:rPr>
              <w:t>Giá trị hợp đồng</w:t>
            </w:r>
          </w:p>
          <w:p w14:paraId="0FB4F26A" w14:textId="77777777" w:rsidR="00C8052C" w:rsidRPr="00DE1C3E" w:rsidRDefault="00C8052C" w:rsidP="004C02F3">
            <w:pPr>
              <w:spacing w:before="120" w:after="120" w:line="264" w:lineRule="auto"/>
              <w:jc w:val="center"/>
              <w:rPr>
                <w:bCs/>
                <w:color w:val="000000" w:themeColor="text1"/>
                <w:lang w:val="en-GB" w:eastAsia="en-US"/>
              </w:rPr>
            </w:pPr>
            <w:r w:rsidRPr="00DE1C3E">
              <w:rPr>
                <w:bCs/>
                <w:color w:val="000000" w:themeColor="text1"/>
                <w:lang w:val="en-GB" w:eastAsia="en-US"/>
              </w:rPr>
              <w:t>(</w:t>
            </w:r>
            <w:r w:rsidRPr="00DE1C3E">
              <w:rPr>
                <w:bCs/>
                <w:i/>
                <w:iCs/>
                <w:color w:val="000000" w:themeColor="text1"/>
                <w:lang w:val="en-GB" w:eastAsia="en-US"/>
              </w:rPr>
              <w:t xml:space="preserve">trường hợp liên danh thì nêu giá trị </w:t>
            </w:r>
            <w:r w:rsidR="00F00ADE" w:rsidRPr="00DE1C3E">
              <w:rPr>
                <w:bCs/>
                <w:i/>
                <w:iCs/>
                <w:color w:val="000000" w:themeColor="text1"/>
                <w:lang w:val="en-GB" w:eastAsia="en-US"/>
              </w:rPr>
              <w:t>dịch vụ tư vấn</w:t>
            </w:r>
            <w:r w:rsidRPr="00DE1C3E">
              <w:rPr>
                <w:bCs/>
                <w:i/>
                <w:iCs/>
                <w:color w:val="000000" w:themeColor="text1"/>
                <w:lang w:val="en-GB" w:eastAsia="en-US"/>
              </w:rPr>
              <w:t xml:space="preserve"> do nhà thầu thực hiện</w:t>
            </w:r>
            <w:r w:rsidRPr="00DE1C3E">
              <w:rPr>
                <w:bCs/>
                <w:color w:val="000000" w:themeColor="text1"/>
                <w:lang w:val="en-GB" w:eastAsia="en-US"/>
              </w:rPr>
              <w:t>)</w:t>
            </w:r>
          </w:p>
          <w:p w14:paraId="2BC4944A" w14:textId="77777777" w:rsidR="00C8052C" w:rsidRPr="00DE1C3E" w:rsidRDefault="00C8052C" w:rsidP="004C02F3">
            <w:pPr>
              <w:spacing w:before="120" w:after="120" w:line="264" w:lineRule="auto"/>
              <w:jc w:val="center"/>
              <w:rPr>
                <w:bCs/>
                <w:color w:val="000000" w:themeColor="text1"/>
                <w:lang w:val="en-GB" w:eastAsia="en-US"/>
              </w:rPr>
            </w:pPr>
            <w:r w:rsidRPr="00DE1C3E">
              <w:rPr>
                <w:bCs/>
                <w:color w:val="000000" w:themeColor="text1"/>
                <w:lang w:val="en-GB" w:eastAsia="en-US"/>
              </w:rPr>
              <w:t xml:space="preserve"> </w:t>
            </w:r>
          </w:p>
        </w:tc>
        <w:tc>
          <w:tcPr>
            <w:tcW w:w="1242" w:type="dxa"/>
          </w:tcPr>
          <w:p w14:paraId="2F79B52C" w14:textId="77777777" w:rsidR="00C8052C" w:rsidRPr="00DE1C3E" w:rsidRDefault="00C8052C" w:rsidP="004C02F3">
            <w:pPr>
              <w:spacing w:before="120" w:after="120" w:line="264" w:lineRule="auto"/>
              <w:jc w:val="center"/>
              <w:rPr>
                <w:bCs/>
                <w:color w:val="000000" w:themeColor="text1"/>
                <w:lang w:val="en-GB" w:eastAsia="en-US"/>
              </w:rPr>
            </w:pPr>
            <w:r w:rsidRPr="00DE1C3E">
              <w:rPr>
                <w:bCs/>
                <w:color w:val="000000" w:themeColor="text1"/>
                <w:lang w:val="en-GB" w:eastAsia="en-US"/>
              </w:rPr>
              <w:t>Vai trò trong công việc</w:t>
            </w:r>
          </w:p>
          <w:p w14:paraId="6B282E1A" w14:textId="77777777" w:rsidR="00C8052C" w:rsidRPr="00DE1C3E" w:rsidRDefault="00C8052C" w:rsidP="004C02F3">
            <w:pPr>
              <w:spacing w:before="120" w:after="120" w:line="264" w:lineRule="auto"/>
              <w:jc w:val="center"/>
              <w:rPr>
                <w:bCs/>
                <w:color w:val="000000" w:themeColor="text1"/>
                <w:lang w:val="en-GB" w:eastAsia="en-US"/>
              </w:rPr>
            </w:pPr>
            <w:r w:rsidRPr="00DE1C3E">
              <w:rPr>
                <w:bCs/>
                <w:i/>
                <w:iCs/>
                <w:color w:val="000000" w:themeColor="text1"/>
                <w:lang w:val="en-GB" w:eastAsia="en-US"/>
              </w:rPr>
              <w:t xml:space="preserve">[ghi </w:t>
            </w:r>
            <w:r w:rsidR="00F00ADE" w:rsidRPr="00DE1C3E">
              <w:rPr>
                <w:bCs/>
                <w:i/>
                <w:iCs/>
                <w:color w:val="000000" w:themeColor="text1"/>
                <w:lang w:val="en-GB" w:eastAsia="en-US"/>
              </w:rPr>
              <w:t xml:space="preserve">nhà </w:t>
            </w:r>
            <w:r w:rsidRPr="00DE1C3E">
              <w:rPr>
                <w:bCs/>
                <w:i/>
                <w:iCs/>
                <w:color w:val="000000" w:themeColor="text1"/>
                <w:lang w:val="en-GB" w:eastAsia="en-US"/>
              </w:rPr>
              <w:t xml:space="preserve">thầu, </w:t>
            </w:r>
            <w:r w:rsidR="00F00ADE" w:rsidRPr="00DE1C3E">
              <w:rPr>
                <w:bCs/>
                <w:i/>
                <w:iCs/>
                <w:color w:val="000000" w:themeColor="text1"/>
                <w:lang w:val="en-GB" w:eastAsia="en-US"/>
              </w:rPr>
              <w:t>nhà</w:t>
            </w:r>
            <w:r w:rsidRPr="00DE1C3E">
              <w:rPr>
                <w:bCs/>
                <w:i/>
                <w:iCs/>
                <w:color w:val="000000" w:themeColor="text1"/>
                <w:lang w:val="en-GB" w:eastAsia="en-US"/>
              </w:rPr>
              <w:t xml:space="preserve"> thầu phụ, thành viên trong liên danh</w:t>
            </w:r>
            <w:r w:rsidRPr="00DE1C3E">
              <w:rPr>
                <w:bCs/>
                <w:color w:val="000000" w:themeColor="text1"/>
                <w:lang w:val="en-GB" w:eastAsia="en-US"/>
              </w:rPr>
              <w:t>]</w:t>
            </w:r>
          </w:p>
        </w:tc>
        <w:tc>
          <w:tcPr>
            <w:tcW w:w="1134" w:type="dxa"/>
          </w:tcPr>
          <w:p w14:paraId="7F7D8278" w14:textId="77777777" w:rsidR="00C8052C" w:rsidRPr="00DE1C3E" w:rsidRDefault="00C8052C" w:rsidP="004C02F3">
            <w:pPr>
              <w:spacing w:before="120" w:after="120" w:line="264" w:lineRule="auto"/>
              <w:jc w:val="center"/>
              <w:rPr>
                <w:bCs/>
                <w:color w:val="000000" w:themeColor="text1"/>
                <w:lang w:val="en-GB" w:eastAsia="en-US"/>
              </w:rPr>
            </w:pPr>
            <w:r w:rsidRPr="00DE1C3E">
              <w:rPr>
                <w:bCs/>
                <w:color w:val="000000" w:themeColor="text1"/>
                <w:lang w:val="en-GB" w:eastAsia="en-US"/>
              </w:rPr>
              <w:t xml:space="preserve">Thời gian thực hiện </w:t>
            </w:r>
            <w:r w:rsidR="00C3140D" w:rsidRPr="00DE1C3E">
              <w:rPr>
                <w:bCs/>
                <w:color w:val="000000" w:themeColor="text1"/>
                <w:lang w:val="en-GB" w:eastAsia="en-US"/>
              </w:rPr>
              <w:t xml:space="preserve">gói thầu </w:t>
            </w:r>
            <w:r w:rsidRPr="00DE1C3E">
              <w:rPr>
                <w:bCs/>
                <w:color w:val="000000" w:themeColor="text1"/>
                <w:lang w:val="en-GB" w:eastAsia="en-US"/>
              </w:rPr>
              <w:t>[</w:t>
            </w:r>
            <w:r w:rsidRPr="00DE1C3E">
              <w:rPr>
                <w:bCs/>
                <w:i/>
                <w:iCs/>
                <w:color w:val="000000" w:themeColor="text1"/>
                <w:lang w:val="en-GB" w:eastAsia="en-US"/>
              </w:rPr>
              <w:t>ghi rõ từ ngày… đến ngày…]</w:t>
            </w:r>
          </w:p>
        </w:tc>
        <w:tc>
          <w:tcPr>
            <w:tcW w:w="1134" w:type="dxa"/>
          </w:tcPr>
          <w:p w14:paraId="0D032C82" w14:textId="77777777" w:rsidR="00C8052C" w:rsidRPr="00DE1C3E" w:rsidRDefault="00C8052C" w:rsidP="004C02F3">
            <w:pPr>
              <w:spacing w:before="120" w:after="120" w:line="264" w:lineRule="auto"/>
              <w:jc w:val="center"/>
              <w:rPr>
                <w:bCs/>
                <w:color w:val="000000" w:themeColor="text1"/>
                <w:lang w:val="en-GB" w:eastAsia="en-US"/>
              </w:rPr>
            </w:pPr>
            <w:r w:rsidRPr="00DE1C3E">
              <w:rPr>
                <w:bCs/>
                <w:color w:val="000000" w:themeColor="text1"/>
                <w:lang w:val="en-GB" w:eastAsia="en-US"/>
              </w:rPr>
              <w:t xml:space="preserve">Thời gian thực hiện </w:t>
            </w:r>
            <w:r w:rsidR="00C3140D" w:rsidRPr="00DE1C3E">
              <w:rPr>
                <w:bCs/>
                <w:color w:val="000000" w:themeColor="text1"/>
                <w:lang w:val="en-GB" w:eastAsia="en-US"/>
              </w:rPr>
              <w:t xml:space="preserve">gói thầu </w:t>
            </w:r>
            <w:r w:rsidRPr="00DE1C3E">
              <w:rPr>
                <w:bCs/>
                <w:color w:val="000000" w:themeColor="text1"/>
                <w:lang w:val="en-GB" w:eastAsia="en-US"/>
              </w:rPr>
              <w:t xml:space="preserve">thực tế </w:t>
            </w:r>
            <w:r w:rsidRPr="00DE1C3E">
              <w:rPr>
                <w:bCs/>
                <w:i/>
                <w:iCs/>
                <w:color w:val="000000" w:themeColor="text1"/>
                <w:lang w:val="en-GB" w:eastAsia="en-US"/>
              </w:rPr>
              <w:t>[từ ngày… đến ngày…]</w:t>
            </w:r>
          </w:p>
          <w:p w14:paraId="4DCF34E4" w14:textId="77777777" w:rsidR="00C8052C" w:rsidRPr="00DE1C3E" w:rsidRDefault="00C8052C" w:rsidP="004C02F3">
            <w:pPr>
              <w:spacing w:before="120" w:after="120" w:line="264" w:lineRule="auto"/>
              <w:jc w:val="center"/>
              <w:rPr>
                <w:bCs/>
                <w:color w:val="000000" w:themeColor="text1"/>
                <w:lang w:val="en-GB" w:eastAsia="en-US"/>
              </w:rPr>
            </w:pPr>
            <w:r w:rsidRPr="00DE1C3E">
              <w:rPr>
                <w:bCs/>
                <w:color w:val="000000" w:themeColor="text1"/>
                <w:lang w:val="en-GB" w:eastAsia="en-US"/>
              </w:rPr>
              <w:t>Trường hợp chậm trễ thì nêu rõ lý do</w:t>
            </w:r>
          </w:p>
        </w:tc>
      </w:tr>
      <w:tr w:rsidR="00A35923" w:rsidRPr="00DE1C3E" w14:paraId="2B21AF39" w14:textId="77777777" w:rsidTr="006C4CC5">
        <w:tc>
          <w:tcPr>
            <w:tcW w:w="1135" w:type="dxa"/>
          </w:tcPr>
          <w:p w14:paraId="55B83955" w14:textId="77777777" w:rsidR="00C8052C" w:rsidRPr="00DE1C3E" w:rsidRDefault="00C8052C" w:rsidP="004C02F3">
            <w:pPr>
              <w:spacing w:before="120" w:after="120" w:line="264" w:lineRule="auto"/>
              <w:rPr>
                <w:color w:val="000000" w:themeColor="text1"/>
                <w:sz w:val="24"/>
                <w:szCs w:val="24"/>
                <w:lang w:val="en-GB" w:eastAsia="en-US"/>
              </w:rPr>
            </w:pPr>
          </w:p>
        </w:tc>
        <w:tc>
          <w:tcPr>
            <w:tcW w:w="1902" w:type="dxa"/>
          </w:tcPr>
          <w:p w14:paraId="177C4CB2" w14:textId="77777777" w:rsidR="00C8052C" w:rsidRPr="00DE1C3E" w:rsidRDefault="00C8052C" w:rsidP="004C02F3">
            <w:pPr>
              <w:spacing w:before="120" w:after="120" w:line="264" w:lineRule="auto"/>
              <w:rPr>
                <w:color w:val="000000" w:themeColor="text1"/>
                <w:sz w:val="24"/>
                <w:szCs w:val="24"/>
                <w:lang w:val="en-GB" w:eastAsia="en-US"/>
              </w:rPr>
            </w:pPr>
          </w:p>
        </w:tc>
        <w:tc>
          <w:tcPr>
            <w:tcW w:w="1521" w:type="dxa"/>
          </w:tcPr>
          <w:p w14:paraId="169701D6" w14:textId="77777777" w:rsidR="00C8052C" w:rsidRPr="00DE1C3E" w:rsidRDefault="00C8052C" w:rsidP="004C02F3">
            <w:pPr>
              <w:spacing w:before="120" w:after="120" w:line="264" w:lineRule="auto"/>
              <w:rPr>
                <w:color w:val="000000" w:themeColor="text1"/>
                <w:sz w:val="24"/>
                <w:szCs w:val="24"/>
                <w:lang w:val="en-GB" w:eastAsia="en-US"/>
              </w:rPr>
            </w:pPr>
          </w:p>
        </w:tc>
        <w:tc>
          <w:tcPr>
            <w:tcW w:w="1391" w:type="dxa"/>
          </w:tcPr>
          <w:p w14:paraId="3A2E38EC" w14:textId="77777777" w:rsidR="00C8052C" w:rsidRPr="00DE1C3E" w:rsidRDefault="00C8052C" w:rsidP="004C02F3">
            <w:pPr>
              <w:spacing w:before="120" w:after="120" w:line="264" w:lineRule="auto"/>
              <w:rPr>
                <w:color w:val="000000" w:themeColor="text1"/>
                <w:sz w:val="24"/>
                <w:szCs w:val="24"/>
                <w:lang w:val="en-GB" w:eastAsia="en-US"/>
              </w:rPr>
            </w:pPr>
          </w:p>
        </w:tc>
        <w:tc>
          <w:tcPr>
            <w:tcW w:w="1242" w:type="dxa"/>
          </w:tcPr>
          <w:p w14:paraId="1A4A88D5" w14:textId="77777777" w:rsidR="00C8052C" w:rsidRPr="00DE1C3E" w:rsidRDefault="00C8052C" w:rsidP="004C02F3">
            <w:pPr>
              <w:spacing w:before="120" w:after="120" w:line="264" w:lineRule="auto"/>
              <w:rPr>
                <w:color w:val="000000" w:themeColor="text1"/>
                <w:sz w:val="24"/>
                <w:szCs w:val="24"/>
                <w:lang w:val="en-GB" w:eastAsia="en-US"/>
              </w:rPr>
            </w:pPr>
          </w:p>
        </w:tc>
        <w:tc>
          <w:tcPr>
            <w:tcW w:w="1134" w:type="dxa"/>
          </w:tcPr>
          <w:p w14:paraId="387017B7" w14:textId="77777777" w:rsidR="00C8052C" w:rsidRPr="00DE1C3E" w:rsidRDefault="00C8052C" w:rsidP="004C02F3">
            <w:pPr>
              <w:spacing w:before="120" w:after="120" w:line="264" w:lineRule="auto"/>
              <w:rPr>
                <w:color w:val="000000" w:themeColor="text1"/>
                <w:sz w:val="24"/>
                <w:szCs w:val="24"/>
                <w:lang w:val="en-GB" w:eastAsia="en-US"/>
              </w:rPr>
            </w:pPr>
          </w:p>
        </w:tc>
        <w:tc>
          <w:tcPr>
            <w:tcW w:w="1134" w:type="dxa"/>
          </w:tcPr>
          <w:p w14:paraId="3F4A9422" w14:textId="77777777" w:rsidR="00C8052C" w:rsidRPr="00DE1C3E" w:rsidRDefault="00C8052C" w:rsidP="004C02F3">
            <w:pPr>
              <w:spacing w:before="120" w:after="120" w:line="264" w:lineRule="auto"/>
              <w:rPr>
                <w:color w:val="000000" w:themeColor="text1"/>
                <w:sz w:val="24"/>
                <w:szCs w:val="24"/>
                <w:lang w:val="en-GB" w:eastAsia="en-US"/>
              </w:rPr>
            </w:pPr>
          </w:p>
        </w:tc>
      </w:tr>
      <w:tr w:rsidR="00F52495" w:rsidRPr="00DE1C3E" w14:paraId="4F6EE131" w14:textId="77777777" w:rsidTr="006C4CC5">
        <w:tc>
          <w:tcPr>
            <w:tcW w:w="1135" w:type="dxa"/>
          </w:tcPr>
          <w:p w14:paraId="464BF380" w14:textId="77777777" w:rsidR="00C8052C" w:rsidRPr="00DE1C3E" w:rsidRDefault="00C8052C" w:rsidP="004C02F3">
            <w:pPr>
              <w:spacing w:before="120" w:after="120" w:line="264" w:lineRule="auto"/>
              <w:rPr>
                <w:color w:val="000000" w:themeColor="text1"/>
                <w:sz w:val="24"/>
                <w:szCs w:val="24"/>
                <w:lang w:val="en-GB" w:eastAsia="en-US"/>
              </w:rPr>
            </w:pPr>
          </w:p>
        </w:tc>
        <w:tc>
          <w:tcPr>
            <w:tcW w:w="1902" w:type="dxa"/>
          </w:tcPr>
          <w:p w14:paraId="6AC94E83" w14:textId="77777777" w:rsidR="00C8052C" w:rsidRPr="00DE1C3E" w:rsidRDefault="00C8052C" w:rsidP="004C02F3">
            <w:pPr>
              <w:spacing w:before="120" w:after="120" w:line="264" w:lineRule="auto"/>
              <w:rPr>
                <w:color w:val="000000" w:themeColor="text1"/>
                <w:sz w:val="24"/>
                <w:szCs w:val="24"/>
                <w:lang w:val="en-GB" w:eastAsia="en-US"/>
              </w:rPr>
            </w:pPr>
          </w:p>
        </w:tc>
        <w:tc>
          <w:tcPr>
            <w:tcW w:w="1521" w:type="dxa"/>
          </w:tcPr>
          <w:p w14:paraId="47D5EFB3" w14:textId="77777777" w:rsidR="00C8052C" w:rsidRPr="00DE1C3E" w:rsidRDefault="00C8052C" w:rsidP="004C02F3">
            <w:pPr>
              <w:spacing w:before="120" w:after="120" w:line="264" w:lineRule="auto"/>
              <w:rPr>
                <w:color w:val="000000" w:themeColor="text1"/>
                <w:sz w:val="24"/>
                <w:szCs w:val="24"/>
                <w:lang w:val="en-GB" w:eastAsia="en-US"/>
              </w:rPr>
            </w:pPr>
          </w:p>
        </w:tc>
        <w:tc>
          <w:tcPr>
            <w:tcW w:w="1391" w:type="dxa"/>
          </w:tcPr>
          <w:p w14:paraId="75598675" w14:textId="77777777" w:rsidR="00C8052C" w:rsidRPr="00DE1C3E" w:rsidRDefault="00C8052C" w:rsidP="004C02F3">
            <w:pPr>
              <w:spacing w:before="120" w:after="120" w:line="264" w:lineRule="auto"/>
              <w:rPr>
                <w:color w:val="000000" w:themeColor="text1"/>
                <w:sz w:val="24"/>
                <w:szCs w:val="24"/>
                <w:lang w:val="en-GB" w:eastAsia="en-US"/>
              </w:rPr>
            </w:pPr>
          </w:p>
        </w:tc>
        <w:tc>
          <w:tcPr>
            <w:tcW w:w="1242" w:type="dxa"/>
          </w:tcPr>
          <w:p w14:paraId="06882DF2" w14:textId="77777777" w:rsidR="00C8052C" w:rsidRPr="00DE1C3E" w:rsidRDefault="00C8052C" w:rsidP="004C02F3">
            <w:pPr>
              <w:spacing w:before="120" w:after="120" w:line="264" w:lineRule="auto"/>
              <w:rPr>
                <w:color w:val="000000" w:themeColor="text1"/>
                <w:sz w:val="24"/>
                <w:szCs w:val="24"/>
                <w:lang w:val="en-GB" w:eastAsia="en-US"/>
              </w:rPr>
            </w:pPr>
          </w:p>
        </w:tc>
        <w:tc>
          <w:tcPr>
            <w:tcW w:w="1134" w:type="dxa"/>
          </w:tcPr>
          <w:p w14:paraId="31573EB5" w14:textId="77777777" w:rsidR="00C8052C" w:rsidRPr="00DE1C3E" w:rsidRDefault="00C8052C" w:rsidP="004C02F3">
            <w:pPr>
              <w:spacing w:before="120" w:after="120" w:line="264" w:lineRule="auto"/>
              <w:rPr>
                <w:color w:val="000000" w:themeColor="text1"/>
                <w:sz w:val="24"/>
                <w:szCs w:val="24"/>
                <w:lang w:val="en-GB" w:eastAsia="en-US"/>
              </w:rPr>
            </w:pPr>
          </w:p>
        </w:tc>
        <w:tc>
          <w:tcPr>
            <w:tcW w:w="1134" w:type="dxa"/>
          </w:tcPr>
          <w:p w14:paraId="7B0D7C85" w14:textId="77777777" w:rsidR="00C8052C" w:rsidRPr="00DE1C3E" w:rsidRDefault="00C8052C" w:rsidP="004C02F3">
            <w:pPr>
              <w:spacing w:before="120" w:after="120" w:line="264" w:lineRule="auto"/>
              <w:rPr>
                <w:color w:val="000000" w:themeColor="text1"/>
                <w:sz w:val="24"/>
                <w:szCs w:val="24"/>
                <w:lang w:val="en-GB" w:eastAsia="en-US"/>
              </w:rPr>
            </w:pPr>
          </w:p>
        </w:tc>
      </w:tr>
    </w:tbl>
    <w:p w14:paraId="6BC1FDC6" w14:textId="77777777" w:rsidR="00C8052C" w:rsidRPr="00DE1C3E" w:rsidRDefault="00C8052C" w:rsidP="004C02F3">
      <w:pPr>
        <w:spacing w:before="120" w:line="360" w:lineRule="exact"/>
        <w:ind w:firstLine="720"/>
        <w:jc w:val="both"/>
        <w:rPr>
          <w:iCs/>
          <w:color w:val="000000" w:themeColor="text1"/>
          <w:lang w:val="it-IT" w:eastAsia="en-US"/>
        </w:rPr>
      </w:pPr>
    </w:p>
    <w:p w14:paraId="0C318121" w14:textId="77777777" w:rsidR="00C8052C" w:rsidRPr="00DE1C3E" w:rsidRDefault="00C8052C" w:rsidP="004C02F3">
      <w:pPr>
        <w:spacing w:before="120" w:line="360" w:lineRule="exact"/>
        <w:jc w:val="both"/>
        <w:rPr>
          <w:i/>
          <w:iCs/>
          <w:color w:val="000000" w:themeColor="text1"/>
          <w:lang w:val="it-IT" w:eastAsia="en-US"/>
        </w:rPr>
      </w:pPr>
    </w:p>
    <w:p w14:paraId="62338D8D" w14:textId="77777777" w:rsidR="00C8052C" w:rsidRPr="00DE1C3E" w:rsidRDefault="00C8052C" w:rsidP="004C02F3">
      <w:pPr>
        <w:tabs>
          <w:tab w:val="left" w:pos="700"/>
          <w:tab w:val="left" w:pos="2988"/>
        </w:tabs>
        <w:ind w:left="59"/>
        <w:jc w:val="both"/>
        <w:rPr>
          <w:i/>
          <w:iCs/>
          <w:color w:val="000000" w:themeColor="text1"/>
          <w:u w:val="single"/>
          <w:lang w:val="it-IT" w:eastAsia="en-US"/>
        </w:rPr>
      </w:pPr>
      <w:r w:rsidRPr="00DE1C3E">
        <w:rPr>
          <w:bCs/>
          <w:color w:val="000000" w:themeColor="text1"/>
          <w:lang w:val="it-IT" w:eastAsia="en-US"/>
        </w:rPr>
        <w:t>Nhà thầu phải gửi kèm theo bản chụp các văn bản, tài liệu liên quan.</w:t>
      </w:r>
    </w:p>
    <w:p w14:paraId="6ECA4DC2" w14:textId="77777777" w:rsidR="00FB48BF" w:rsidRPr="00DE1C3E" w:rsidRDefault="00FB48BF" w:rsidP="004C02F3">
      <w:pPr>
        <w:pStyle w:val="Mau"/>
        <w:framePr w:h="11110" w:hRule="exact" w:wrap="auto" w:hAnchor="text"/>
        <w:outlineLvl w:val="2"/>
        <w:rPr>
          <w:rFonts w:ascii="Times New Roman" w:hAnsi="Times New Roman"/>
          <w:b w:val="0"/>
          <w:color w:val="000000" w:themeColor="text1"/>
          <w:u w:val="none"/>
          <w:lang w:val="it-IT"/>
        </w:rPr>
        <w:sectPr w:rsidR="00FB48BF" w:rsidRPr="00DE1C3E" w:rsidSect="006676B9">
          <w:headerReference w:type="default" r:id="rId8"/>
          <w:footerReference w:type="default" r:id="rId9"/>
          <w:footnotePr>
            <w:numRestart w:val="eachPage"/>
          </w:footnotePr>
          <w:type w:val="continuous"/>
          <w:pgSz w:w="11907" w:h="16840" w:code="9"/>
          <w:pgMar w:top="1134" w:right="1134" w:bottom="1134" w:left="1701" w:header="720" w:footer="34" w:gutter="0"/>
          <w:cols w:space="720"/>
          <w:titlePg/>
          <w:docGrid w:linePitch="381"/>
        </w:sectPr>
      </w:pPr>
    </w:p>
    <w:p w14:paraId="62160F20" w14:textId="18EF4227" w:rsidR="00FB48BF" w:rsidRPr="00DE1C3E" w:rsidRDefault="00FB48BF" w:rsidP="004C02F3">
      <w:pPr>
        <w:pStyle w:val="Mau"/>
        <w:outlineLvl w:val="2"/>
        <w:rPr>
          <w:rFonts w:ascii="Times New Roman" w:hAnsi="Times New Roman"/>
          <w:color w:val="000000" w:themeColor="text1"/>
          <w:u w:val="none"/>
          <w:lang w:val="it-IT"/>
        </w:rPr>
      </w:pPr>
      <w:bookmarkStart w:id="53" w:name="_Toc401578531"/>
      <w:r w:rsidRPr="00DE1C3E">
        <w:rPr>
          <w:rFonts w:ascii="Times New Roman" w:hAnsi="Times New Roman"/>
          <w:color w:val="000000" w:themeColor="text1"/>
          <w:u w:val="none"/>
          <w:lang w:val="it-IT"/>
        </w:rPr>
        <w:lastRenderedPageBreak/>
        <w:t xml:space="preserve">Mẫu số </w:t>
      </w:r>
      <w:bookmarkEnd w:id="53"/>
      <w:r w:rsidR="00E6348F" w:rsidRPr="00DE1C3E">
        <w:rPr>
          <w:rFonts w:ascii="Times New Roman" w:hAnsi="Times New Roman"/>
          <w:color w:val="000000" w:themeColor="text1"/>
          <w:u w:val="none"/>
          <w:lang w:val="it-IT"/>
        </w:rPr>
        <w:t xml:space="preserve">05 </w:t>
      </w:r>
    </w:p>
    <w:p w14:paraId="034F1E03" w14:textId="77777777" w:rsidR="00FB48BF" w:rsidRPr="00DE1C3E" w:rsidRDefault="00FB48BF" w:rsidP="004C02F3">
      <w:pPr>
        <w:pStyle w:val="Heading3"/>
        <w:spacing w:before="120" w:after="120"/>
        <w:jc w:val="center"/>
        <w:rPr>
          <w:rFonts w:ascii="Times New Roman" w:hAnsi="Times New Roman"/>
          <w:color w:val="000000" w:themeColor="text1"/>
          <w:sz w:val="28"/>
          <w:szCs w:val="28"/>
          <w:lang w:val="it-IT"/>
        </w:rPr>
      </w:pPr>
      <w:bookmarkStart w:id="54" w:name="_Toc254796602"/>
      <w:bookmarkStart w:id="55" w:name="_Toc255029485"/>
      <w:bookmarkStart w:id="56" w:name="_Toc301443831"/>
      <w:bookmarkStart w:id="57" w:name="_Toc401578532"/>
      <w:r w:rsidRPr="00DE1C3E">
        <w:rPr>
          <w:rFonts w:ascii="Times New Roman" w:hAnsi="Times New Roman"/>
          <w:color w:val="000000" w:themeColor="text1"/>
          <w:sz w:val="28"/>
          <w:szCs w:val="28"/>
          <w:lang w:val="it-IT"/>
        </w:rPr>
        <w:t xml:space="preserve">DANH SÁCH CHUYÊN GIA </w:t>
      </w:r>
      <w:r w:rsidR="000F0EDE" w:rsidRPr="00DE1C3E">
        <w:rPr>
          <w:rFonts w:ascii="Times New Roman" w:hAnsi="Times New Roman"/>
          <w:color w:val="000000" w:themeColor="text1"/>
          <w:sz w:val="28"/>
          <w:szCs w:val="28"/>
          <w:lang w:val="it-IT"/>
        </w:rPr>
        <w:t>CHỦ CHỐT</w:t>
      </w:r>
      <w:r w:rsidR="00560E75" w:rsidRPr="00DE1C3E">
        <w:rPr>
          <w:rFonts w:ascii="Times New Roman" w:hAnsi="Times New Roman"/>
          <w:color w:val="000000" w:themeColor="text1"/>
          <w:sz w:val="28"/>
          <w:szCs w:val="28"/>
          <w:lang w:val="it-IT"/>
        </w:rPr>
        <w:t xml:space="preserve"> CỦA NHÀ THẦU</w:t>
      </w:r>
      <w:r w:rsidR="000F0EDE" w:rsidRPr="00DE1C3E">
        <w:rPr>
          <w:rFonts w:ascii="Times New Roman" w:hAnsi="Times New Roman"/>
          <w:color w:val="000000" w:themeColor="text1"/>
          <w:sz w:val="28"/>
          <w:szCs w:val="28"/>
          <w:lang w:val="it-IT"/>
        </w:rPr>
        <w:t xml:space="preserve"> </w:t>
      </w:r>
      <w:r w:rsidR="009A5817" w:rsidRPr="00DE1C3E">
        <w:rPr>
          <w:rFonts w:ascii="Times New Roman" w:hAnsi="Times New Roman"/>
          <w:color w:val="000000" w:themeColor="text1"/>
          <w:sz w:val="28"/>
          <w:szCs w:val="28"/>
          <w:vertAlign w:val="superscript"/>
          <w:lang w:val="it-IT"/>
        </w:rPr>
        <w:t>(1)</w:t>
      </w:r>
      <w:bookmarkEnd w:id="54"/>
      <w:bookmarkEnd w:id="55"/>
      <w:bookmarkEnd w:id="56"/>
      <w:bookmarkEnd w:id="57"/>
    </w:p>
    <w:tbl>
      <w:tblPr>
        <w:tblW w:w="1318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3153"/>
        <w:gridCol w:w="3367"/>
        <w:gridCol w:w="1843"/>
        <w:gridCol w:w="3969"/>
      </w:tblGrid>
      <w:tr w:rsidR="00A35923" w:rsidRPr="00DE1C3E" w14:paraId="25D371EA" w14:textId="77777777" w:rsidTr="004A6925">
        <w:trPr>
          <w:trHeight w:val="567"/>
        </w:trPr>
        <w:tc>
          <w:tcPr>
            <w:tcW w:w="851" w:type="dxa"/>
            <w:vAlign w:val="center"/>
          </w:tcPr>
          <w:p w14:paraId="0D3F1556" w14:textId="77777777" w:rsidR="003410C2" w:rsidRPr="00DE1C3E" w:rsidRDefault="003410C2" w:rsidP="004C02F3">
            <w:pPr>
              <w:jc w:val="center"/>
              <w:rPr>
                <w:b/>
                <w:bCs/>
                <w:color w:val="000000" w:themeColor="text1"/>
                <w:sz w:val="24"/>
                <w:szCs w:val="24"/>
                <w:lang w:val="it-IT"/>
              </w:rPr>
            </w:pPr>
            <w:r w:rsidRPr="00DE1C3E">
              <w:rPr>
                <w:b/>
                <w:color w:val="000000" w:themeColor="text1"/>
                <w:sz w:val="24"/>
                <w:szCs w:val="24"/>
                <w:lang w:val="it-IT"/>
              </w:rPr>
              <w:t>Stt</w:t>
            </w:r>
          </w:p>
        </w:tc>
        <w:tc>
          <w:tcPr>
            <w:tcW w:w="3153" w:type="dxa"/>
            <w:vAlign w:val="center"/>
          </w:tcPr>
          <w:p w14:paraId="48223938" w14:textId="77777777" w:rsidR="003410C2" w:rsidRPr="00DE1C3E" w:rsidRDefault="003410C2" w:rsidP="004C02F3">
            <w:pPr>
              <w:jc w:val="center"/>
              <w:rPr>
                <w:b/>
                <w:bCs/>
                <w:color w:val="000000" w:themeColor="text1"/>
                <w:sz w:val="24"/>
                <w:szCs w:val="24"/>
                <w:lang w:val="it-IT"/>
              </w:rPr>
            </w:pPr>
            <w:r w:rsidRPr="00DE1C3E">
              <w:rPr>
                <w:b/>
                <w:bCs/>
                <w:color w:val="000000" w:themeColor="text1"/>
                <w:sz w:val="24"/>
                <w:szCs w:val="24"/>
                <w:lang w:val="it-IT"/>
              </w:rPr>
              <w:t>Họ và tên</w:t>
            </w:r>
          </w:p>
        </w:tc>
        <w:tc>
          <w:tcPr>
            <w:tcW w:w="3367" w:type="dxa"/>
          </w:tcPr>
          <w:p w14:paraId="63F9F3EC" w14:textId="77777777" w:rsidR="003410C2" w:rsidRPr="00DE1C3E" w:rsidRDefault="003410C2" w:rsidP="004C02F3">
            <w:pPr>
              <w:jc w:val="center"/>
              <w:rPr>
                <w:b/>
                <w:bCs/>
                <w:color w:val="000000" w:themeColor="text1"/>
                <w:sz w:val="14"/>
                <w:szCs w:val="14"/>
                <w:lang w:val="it-IT"/>
              </w:rPr>
            </w:pPr>
          </w:p>
          <w:p w14:paraId="070F8672" w14:textId="2DC9826C" w:rsidR="003410C2" w:rsidRPr="00DE1C3E" w:rsidRDefault="00151C5B" w:rsidP="004C02F3">
            <w:pPr>
              <w:jc w:val="center"/>
              <w:rPr>
                <w:b/>
                <w:bCs/>
                <w:color w:val="000000" w:themeColor="text1"/>
                <w:sz w:val="24"/>
                <w:szCs w:val="24"/>
                <w:lang w:val="it-IT"/>
              </w:rPr>
            </w:pPr>
            <w:r w:rsidRPr="00DE1C3E">
              <w:rPr>
                <w:b/>
                <w:color w:val="000000" w:themeColor="text1"/>
                <w:sz w:val="24"/>
                <w:szCs w:val="24"/>
                <w:lang w:val="it-IT"/>
              </w:rPr>
              <w:t>Số định danh/CMND/Căn cước công dân/Hộ chiếu</w:t>
            </w:r>
          </w:p>
        </w:tc>
        <w:tc>
          <w:tcPr>
            <w:tcW w:w="1843" w:type="dxa"/>
            <w:vAlign w:val="center"/>
          </w:tcPr>
          <w:p w14:paraId="79A5717E" w14:textId="77777777" w:rsidR="003410C2" w:rsidRPr="00DE1C3E" w:rsidRDefault="003410C2" w:rsidP="004C02F3">
            <w:pPr>
              <w:jc w:val="center"/>
              <w:rPr>
                <w:b/>
                <w:bCs/>
                <w:color w:val="000000" w:themeColor="text1"/>
                <w:sz w:val="24"/>
                <w:szCs w:val="24"/>
                <w:lang w:val="it-IT"/>
              </w:rPr>
            </w:pPr>
            <w:r w:rsidRPr="00DE1C3E">
              <w:rPr>
                <w:b/>
                <w:bCs/>
                <w:color w:val="000000" w:themeColor="text1"/>
                <w:sz w:val="24"/>
                <w:szCs w:val="24"/>
                <w:lang w:val="it-IT"/>
              </w:rPr>
              <w:t>Lĩnh vực chuyên môn</w:t>
            </w:r>
          </w:p>
        </w:tc>
        <w:tc>
          <w:tcPr>
            <w:tcW w:w="3969" w:type="dxa"/>
            <w:vAlign w:val="center"/>
          </w:tcPr>
          <w:p w14:paraId="5AFFE3CF" w14:textId="77777777" w:rsidR="003410C2" w:rsidRPr="00DE1C3E" w:rsidRDefault="003410C2" w:rsidP="004C02F3">
            <w:pPr>
              <w:jc w:val="center"/>
              <w:rPr>
                <w:b/>
                <w:bCs/>
                <w:color w:val="000000" w:themeColor="text1"/>
                <w:sz w:val="24"/>
                <w:szCs w:val="24"/>
                <w:lang w:val="it-IT"/>
              </w:rPr>
            </w:pPr>
            <w:r w:rsidRPr="00DE1C3E">
              <w:rPr>
                <w:b/>
                <w:bCs/>
                <w:color w:val="000000" w:themeColor="text1"/>
                <w:sz w:val="24"/>
                <w:szCs w:val="24"/>
                <w:lang w:val="it-IT"/>
              </w:rPr>
              <w:t>Số năm kinh nghiệm trong lĩnh vực liên quan tới gói thầu</w:t>
            </w:r>
          </w:p>
        </w:tc>
      </w:tr>
      <w:tr w:rsidR="00A35923" w:rsidRPr="00DE1C3E" w14:paraId="18B7C8AF" w14:textId="77777777" w:rsidTr="004A6925">
        <w:trPr>
          <w:trHeight w:val="365"/>
        </w:trPr>
        <w:tc>
          <w:tcPr>
            <w:tcW w:w="851" w:type="dxa"/>
            <w:vAlign w:val="center"/>
          </w:tcPr>
          <w:p w14:paraId="3BC5DF32" w14:textId="77777777" w:rsidR="003410C2" w:rsidRPr="00DE1C3E" w:rsidRDefault="003410C2" w:rsidP="004C02F3">
            <w:pPr>
              <w:jc w:val="center"/>
              <w:rPr>
                <w:color w:val="000000" w:themeColor="text1"/>
                <w:sz w:val="24"/>
                <w:szCs w:val="24"/>
              </w:rPr>
            </w:pPr>
            <w:r w:rsidRPr="00DE1C3E">
              <w:rPr>
                <w:color w:val="000000" w:themeColor="text1"/>
                <w:sz w:val="24"/>
                <w:szCs w:val="24"/>
              </w:rPr>
              <w:t>1</w:t>
            </w:r>
          </w:p>
        </w:tc>
        <w:tc>
          <w:tcPr>
            <w:tcW w:w="3153" w:type="dxa"/>
            <w:vAlign w:val="center"/>
          </w:tcPr>
          <w:p w14:paraId="31105C0E" w14:textId="77777777" w:rsidR="003410C2" w:rsidRPr="00DE1C3E" w:rsidRDefault="003410C2" w:rsidP="004C02F3">
            <w:pPr>
              <w:jc w:val="center"/>
              <w:rPr>
                <w:color w:val="000000" w:themeColor="text1"/>
                <w:sz w:val="24"/>
                <w:szCs w:val="24"/>
              </w:rPr>
            </w:pPr>
          </w:p>
        </w:tc>
        <w:tc>
          <w:tcPr>
            <w:tcW w:w="3367" w:type="dxa"/>
          </w:tcPr>
          <w:p w14:paraId="5BA84539" w14:textId="77777777" w:rsidR="003410C2" w:rsidRPr="00DE1C3E" w:rsidRDefault="003410C2" w:rsidP="004C02F3">
            <w:pPr>
              <w:jc w:val="center"/>
              <w:rPr>
                <w:color w:val="000000" w:themeColor="text1"/>
                <w:sz w:val="24"/>
                <w:szCs w:val="24"/>
              </w:rPr>
            </w:pPr>
          </w:p>
        </w:tc>
        <w:tc>
          <w:tcPr>
            <w:tcW w:w="1843" w:type="dxa"/>
            <w:vAlign w:val="center"/>
          </w:tcPr>
          <w:p w14:paraId="61748820" w14:textId="77777777" w:rsidR="003410C2" w:rsidRPr="00DE1C3E" w:rsidRDefault="003410C2" w:rsidP="004C02F3">
            <w:pPr>
              <w:jc w:val="center"/>
              <w:rPr>
                <w:color w:val="000000" w:themeColor="text1"/>
                <w:sz w:val="24"/>
                <w:szCs w:val="24"/>
              </w:rPr>
            </w:pPr>
          </w:p>
        </w:tc>
        <w:tc>
          <w:tcPr>
            <w:tcW w:w="3969" w:type="dxa"/>
            <w:vAlign w:val="center"/>
          </w:tcPr>
          <w:p w14:paraId="4E972D75" w14:textId="77777777" w:rsidR="003410C2" w:rsidRPr="00DE1C3E" w:rsidRDefault="003410C2" w:rsidP="004C02F3">
            <w:pPr>
              <w:jc w:val="center"/>
              <w:rPr>
                <w:color w:val="000000" w:themeColor="text1"/>
                <w:sz w:val="24"/>
                <w:szCs w:val="24"/>
              </w:rPr>
            </w:pPr>
          </w:p>
        </w:tc>
      </w:tr>
      <w:tr w:rsidR="00A35923" w:rsidRPr="00DE1C3E" w14:paraId="67216F55" w14:textId="77777777" w:rsidTr="004A6925">
        <w:trPr>
          <w:trHeight w:val="315"/>
        </w:trPr>
        <w:tc>
          <w:tcPr>
            <w:tcW w:w="851" w:type="dxa"/>
            <w:vAlign w:val="center"/>
          </w:tcPr>
          <w:p w14:paraId="5D9A999E" w14:textId="77777777" w:rsidR="003410C2" w:rsidRPr="00DE1C3E" w:rsidRDefault="003410C2" w:rsidP="004C02F3">
            <w:pPr>
              <w:jc w:val="center"/>
              <w:rPr>
                <w:color w:val="000000" w:themeColor="text1"/>
                <w:sz w:val="24"/>
                <w:szCs w:val="24"/>
              </w:rPr>
            </w:pPr>
            <w:r w:rsidRPr="00DE1C3E">
              <w:rPr>
                <w:color w:val="000000" w:themeColor="text1"/>
                <w:sz w:val="24"/>
                <w:szCs w:val="24"/>
              </w:rPr>
              <w:t>2</w:t>
            </w:r>
          </w:p>
        </w:tc>
        <w:tc>
          <w:tcPr>
            <w:tcW w:w="3153" w:type="dxa"/>
            <w:vAlign w:val="center"/>
          </w:tcPr>
          <w:p w14:paraId="0F043D82" w14:textId="77777777" w:rsidR="003410C2" w:rsidRPr="00DE1C3E" w:rsidRDefault="003410C2" w:rsidP="004C02F3">
            <w:pPr>
              <w:jc w:val="center"/>
              <w:rPr>
                <w:color w:val="000000" w:themeColor="text1"/>
                <w:sz w:val="24"/>
                <w:szCs w:val="24"/>
              </w:rPr>
            </w:pPr>
          </w:p>
        </w:tc>
        <w:tc>
          <w:tcPr>
            <w:tcW w:w="3367" w:type="dxa"/>
          </w:tcPr>
          <w:p w14:paraId="30B8686A" w14:textId="77777777" w:rsidR="003410C2" w:rsidRPr="00DE1C3E" w:rsidRDefault="003410C2" w:rsidP="004C02F3">
            <w:pPr>
              <w:jc w:val="center"/>
              <w:rPr>
                <w:color w:val="000000" w:themeColor="text1"/>
                <w:sz w:val="24"/>
                <w:szCs w:val="24"/>
              </w:rPr>
            </w:pPr>
          </w:p>
        </w:tc>
        <w:tc>
          <w:tcPr>
            <w:tcW w:w="1843" w:type="dxa"/>
            <w:vAlign w:val="center"/>
          </w:tcPr>
          <w:p w14:paraId="2D8A6939" w14:textId="77777777" w:rsidR="003410C2" w:rsidRPr="00DE1C3E" w:rsidRDefault="003410C2" w:rsidP="004C02F3">
            <w:pPr>
              <w:jc w:val="center"/>
              <w:rPr>
                <w:color w:val="000000" w:themeColor="text1"/>
                <w:sz w:val="24"/>
                <w:szCs w:val="24"/>
              </w:rPr>
            </w:pPr>
          </w:p>
        </w:tc>
        <w:tc>
          <w:tcPr>
            <w:tcW w:w="3969" w:type="dxa"/>
            <w:vAlign w:val="center"/>
          </w:tcPr>
          <w:p w14:paraId="31F38AD2" w14:textId="77777777" w:rsidR="003410C2" w:rsidRPr="00DE1C3E" w:rsidRDefault="003410C2" w:rsidP="004C02F3">
            <w:pPr>
              <w:jc w:val="center"/>
              <w:rPr>
                <w:color w:val="000000" w:themeColor="text1"/>
                <w:sz w:val="24"/>
                <w:szCs w:val="24"/>
              </w:rPr>
            </w:pPr>
          </w:p>
        </w:tc>
      </w:tr>
      <w:tr w:rsidR="00A35923" w:rsidRPr="00DE1C3E" w14:paraId="486A0574" w14:textId="77777777" w:rsidTr="004A6925">
        <w:trPr>
          <w:trHeight w:val="321"/>
        </w:trPr>
        <w:tc>
          <w:tcPr>
            <w:tcW w:w="851" w:type="dxa"/>
            <w:vAlign w:val="center"/>
          </w:tcPr>
          <w:p w14:paraId="08B8EFF1" w14:textId="77777777" w:rsidR="003410C2" w:rsidRPr="00DE1C3E" w:rsidRDefault="003410C2" w:rsidP="004C02F3">
            <w:pPr>
              <w:jc w:val="center"/>
              <w:rPr>
                <w:color w:val="000000" w:themeColor="text1"/>
                <w:sz w:val="24"/>
                <w:szCs w:val="24"/>
              </w:rPr>
            </w:pPr>
            <w:r w:rsidRPr="00DE1C3E">
              <w:rPr>
                <w:color w:val="000000" w:themeColor="text1"/>
                <w:sz w:val="24"/>
                <w:szCs w:val="24"/>
              </w:rPr>
              <w:t>…</w:t>
            </w:r>
          </w:p>
        </w:tc>
        <w:tc>
          <w:tcPr>
            <w:tcW w:w="3153" w:type="dxa"/>
            <w:vAlign w:val="center"/>
          </w:tcPr>
          <w:p w14:paraId="39D99EC8" w14:textId="77777777" w:rsidR="003410C2" w:rsidRPr="00DE1C3E" w:rsidRDefault="003410C2" w:rsidP="004C02F3">
            <w:pPr>
              <w:jc w:val="center"/>
              <w:rPr>
                <w:color w:val="000000" w:themeColor="text1"/>
                <w:sz w:val="24"/>
                <w:szCs w:val="24"/>
              </w:rPr>
            </w:pPr>
          </w:p>
        </w:tc>
        <w:tc>
          <w:tcPr>
            <w:tcW w:w="3367" w:type="dxa"/>
          </w:tcPr>
          <w:p w14:paraId="6CAD3B44" w14:textId="77777777" w:rsidR="003410C2" w:rsidRPr="00DE1C3E" w:rsidRDefault="003410C2" w:rsidP="004C02F3">
            <w:pPr>
              <w:jc w:val="center"/>
              <w:rPr>
                <w:color w:val="000000" w:themeColor="text1"/>
                <w:sz w:val="24"/>
                <w:szCs w:val="24"/>
              </w:rPr>
            </w:pPr>
          </w:p>
        </w:tc>
        <w:tc>
          <w:tcPr>
            <w:tcW w:w="1843" w:type="dxa"/>
            <w:vAlign w:val="center"/>
          </w:tcPr>
          <w:p w14:paraId="4CC78D06" w14:textId="77777777" w:rsidR="003410C2" w:rsidRPr="00DE1C3E" w:rsidRDefault="003410C2" w:rsidP="004C02F3">
            <w:pPr>
              <w:jc w:val="center"/>
              <w:rPr>
                <w:color w:val="000000" w:themeColor="text1"/>
                <w:sz w:val="24"/>
                <w:szCs w:val="24"/>
              </w:rPr>
            </w:pPr>
          </w:p>
        </w:tc>
        <w:tc>
          <w:tcPr>
            <w:tcW w:w="3969" w:type="dxa"/>
            <w:vAlign w:val="center"/>
          </w:tcPr>
          <w:p w14:paraId="1E79F99F" w14:textId="77777777" w:rsidR="003410C2" w:rsidRPr="00DE1C3E" w:rsidRDefault="003410C2" w:rsidP="004C02F3">
            <w:pPr>
              <w:jc w:val="center"/>
              <w:rPr>
                <w:color w:val="000000" w:themeColor="text1"/>
                <w:sz w:val="24"/>
                <w:szCs w:val="24"/>
              </w:rPr>
            </w:pPr>
          </w:p>
        </w:tc>
      </w:tr>
    </w:tbl>
    <w:p w14:paraId="266011ED" w14:textId="77777777" w:rsidR="009A5817" w:rsidRPr="00DE1C3E" w:rsidRDefault="009A5817" w:rsidP="004C02F3">
      <w:pPr>
        <w:pStyle w:val="Mau"/>
        <w:jc w:val="left"/>
        <w:rPr>
          <w:rFonts w:ascii="Times New Roman" w:hAnsi="Times New Roman"/>
          <w:b w:val="0"/>
          <w:color w:val="000000" w:themeColor="text1"/>
          <w:sz w:val="24"/>
          <w:szCs w:val="24"/>
          <w:u w:val="none"/>
          <w:lang w:val="en-SG"/>
        </w:rPr>
      </w:pPr>
      <w:r w:rsidRPr="00DE1C3E">
        <w:rPr>
          <w:rFonts w:ascii="Times New Roman" w:hAnsi="Times New Roman"/>
          <w:b w:val="0"/>
          <w:color w:val="000000" w:themeColor="text1"/>
          <w:sz w:val="24"/>
          <w:szCs w:val="24"/>
          <w:u w:val="none"/>
          <w:lang w:val="en-SG"/>
        </w:rPr>
        <w:t xml:space="preserve">Ghi chú: </w:t>
      </w:r>
    </w:p>
    <w:p w14:paraId="4E9C8252" w14:textId="77777777" w:rsidR="00FB48BF" w:rsidRPr="00DE1C3E" w:rsidRDefault="00B64164" w:rsidP="004C02F3">
      <w:pPr>
        <w:pStyle w:val="Mau"/>
        <w:jc w:val="left"/>
        <w:rPr>
          <w:rFonts w:ascii="Times New Roman" w:hAnsi="Times New Roman"/>
          <w:b w:val="0"/>
          <w:color w:val="000000" w:themeColor="text1"/>
          <w:sz w:val="24"/>
          <w:szCs w:val="24"/>
          <w:u w:val="none"/>
          <w:lang w:val="en-SG"/>
        </w:rPr>
      </w:pPr>
      <w:r w:rsidRPr="00DE1C3E">
        <w:rPr>
          <w:rFonts w:ascii="Times New Roman" w:hAnsi="Times New Roman"/>
          <w:b w:val="0"/>
          <w:color w:val="000000" w:themeColor="text1"/>
          <w:sz w:val="24"/>
          <w:szCs w:val="24"/>
          <w:u w:val="none"/>
          <w:lang w:val="en-SG"/>
        </w:rPr>
        <w:t xml:space="preserve">(1) Trường hợp tại Mục 2 Chương </w:t>
      </w:r>
      <w:r w:rsidR="007F33AA" w:rsidRPr="00DE1C3E">
        <w:rPr>
          <w:rFonts w:ascii="Times New Roman" w:hAnsi="Times New Roman"/>
          <w:b w:val="0"/>
          <w:color w:val="000000" w:themeColor="text1"/>
          <w:sz w:val="24"/>
          <w:szCs w:val="24"/>
          <w:u w:val="none"/>
          <w:lang w:val="en-SG"/>
        </w:rPr>
        <w:t>I</w:t>
      </w:r>
      <w:r w:rsidR="00757DE3" w:rsidRPr="00DE1C3E">
        <w:rPr>
          <w:rFonts w:ascii="Times New Roman" w:hAnsi="Times New Roman"/>
          <w:b w:val="0"/>
          <w:color w:val="000000" w:themeColor="text1"/>
          <w:sz w:val="24"/>
          <w:szCs w:val="24"/>
          <w:u w:val="none"/>
          <w:lang w:val="en-SG"/>
        </w:rPr>
        <w:t>I</w:t>
      </w:r>
      <w:r w:rsidR="007F33AA" w:rsidRPr="00DE1C3E">
        <w:rPr>
          <w:rFonts w:ascii="Times New Roman" w:hAnsi="Times New Roman"/>
          <w:b w:val="0"/>
          <w:color w:val="000000" w:themeColor="text1"/>
          <w:sz w:val="24"/>
          <w:szCs w:val="24"/>
          <w:u w:val="none"/>
          <w:lang w:val="en-SG"/>
        </w:rPr>
        <w:t>I</w:t>
      </w:r>
      <w:r w:rsidRPr="00DE1C3E">
        <w:rPr>
          <w:rFonts w:ascii="Times New Roman" w:hAnsi="Times New Roman"/>
          <w:b w:val="0"/>
          <w:color w:val="000000" w:themeColor="text1"/>
          <w:sz w:val="24"/>
          <w:szCs w:val="24"/>
          <w:u w:val="none"/>
          <w:lang w:val="en-SG"/>
        </w:rPr>
        <w:t xml:space="preserve"> nêu yêu cầu cụ thể về nhân sự chủ chốt của nhà thầu theo điều khoản tham chiếu thì mẫu </w:t>
      </w:r>
      <w:r w:rsidR="004A073F" w:rsidRPr="00DE1C3E">
        <w:rPr>
          <w:rFonts w:ascii="Times New Roman" w:hAnsi="Times New Roman"/>
          <w:b w:val="0"/>
          <w:color w:val="000000" w:themeColor="text1"/>
          <w:sz w:val="24"/>
          <w:szCs w:val="24"/>
          <w:u w:val="none"/>
          <w:lang w:val="en-SG"/>
        </w:rPr>
        <w:t>này</w:t>
      </w:r>
      <w:r w:rsidRPr="00DE1C3E">
        <w:rPr>
          <w:rFonts w:ascii="Times New Roman" w:hAnsi="Times New Roman"/>
          <w:b w:val="0"/>
          <w:color w:val="000000" w:themeColor="text1"/>
          <w:sz w:val="24"/>
          <w:szCs w:val="24"/>
          <w:u w:val="none"/>
          <w:lang w:val="en-SG"/>
        </w:rPr>
        <w:t xml:space="preserve"> cần được bổ sung cho phù hợp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2274"/>
        <w:gridCol w:w="2199"/>
        <w:gridCol w:w="1883"/>
        <w:gridCol w:w="2070"/>
        <w:gridCol w:w="1990"/>
        <w:gridCol w:w="2289"/>
      </w:tblGrid>
      <w:tr w:rsidR="00A35923" w:rsidRPr="00DE1C3E" w14:paraId="52A6EB77" w14:textId="77777777" w:rsidTr="00D7292E">
        <w:trPr>
          <w:jc w:val="center"/>
        </w:trPr>
        <w:tc>
          <w:tcPr>
            <w:tcW w:w="518" w:type="dxa"/>
            <w:vAlign w:val="center"/>
          </w:tcPr>
          <w:p w14:paraId="654059BB" w14:textId="77777777" w:rsidR="003410C2" w:rsidRPr="00DE1C3E" w:rsidRDefault="003410C2" w:rsidP="004C02F3">
            <w:pPr>
              <w:pStyle w:val="Mau"/>
              <w:ind w:firstLine="0"/>
              <w:jc w:val="center"/>
              <w:rPr>
                <w:rFonts w:ascii="Times New Roman" w:hAnsi="Times New Roman"/>
                <w:color w:val="000000" w:themeColor="text1"/>
                <w:sz w:val="24"/>
                <w:szCs w:val="24"/>
                <w:u w:val="none"/>
                <w:lang w:val="en-SG"/>
              </w:rPr>
            </w:pPr>
            <w:r w:rsidRPr="00DE1C3E">
              <w:rPr>
                <w:rFonts w:ascii="Times New Roman" w:hAnsi="Times New Roman"/>
                <w:color w:val="000000" w:themeColor="text1"/>
                <w:sz w:val="24"/>
                <w:szCs w:val="24"/>
                <w:u w:val="none"/>
                <w:lang w:val="en-SG"/>
              </w:rPr>
              <w:t>Stt</w:t>
            </w:r>
          </w:p>
        </w:tc>
        <w:tc>
          <w:tcPr>
            <w:tcW w:w="2333" w:type="dxa"/>
            <w:vAlign w:val="center"/>
          </w:tcPr>
          <w:p w14:paraId="70BF41E2" w14:textId="77777777" w:rsidR="003410C2" w:rsidRPr="00DE1C3E" w:rsidRDefault="003410C2" w:rsidP="004C02F3">
            <w:pPr>
              <w:pStyle w:val="Mau"/>
              <w:ind w:firstLine="0"/>
              <w:jc w:val="center"/>
              <w:rPr>
                <w:rFonts w:ascii="Times New Roman" w:hAnsi="Times New Roman"/>
                <w:color w:val="000000" w:themeColor="text1"/>
                <w:sz w:val="24"/>
                <w:szCs w:val="24"/>
                <w:u w:val="none"/>
                <w:lang w:val="en-SG"/>
              </w:rPr>
            </w:pPr>
            <w:r w:rsidRPr="00DE1C3E">
              <w:rPr>
                <w:rFonts w:ascii="Times New Roman" w:hAnsi="Times New Roman"/>
                <w:color w:val="000000" w:themeColor="text1"/>
                <w:sz w:val="24"/>
                <w:szCs w:val="24"/>
                <w:u w:val="none"/>
                <w:lang w:val="en-SG"/>
              </w:rPr>
              <w:t>Họ và tên</w:t>
            </w:r>
          </w:p>
        </w:tc>
        <w:tc>
          <w:tcPr>
            <w:tcW w:w="2204" w:type="dxa"/>
          </w:tcPr>
          <w:p w14:paraId="744F6AF7" w14:textId="77777777" w:rsidR="003410C2" w:rsidRPr="00DE1C3E" w:rsidRDefault="003410C2" w:rsidP="004C02F3">
            <w:pPr>
              <w:pStyle w:val="Mau"/>
              <w:ind w:firstLine="0"/>
              <w:jc w:val="center"/>
              <w:rPr>
                <w:rFonts w:ascii="Times New Roman" w:hAnsi="Times New Roman"/>
                <w:color w:val="000000" w:themeColor="text1"/>
                <w:sz w:val="8"/>
                <w:szCs w:val="8"/>
                <w:u w:val="none"/>
                <w:lang w:val="en-SG"/>
              </w:rPr>
            </w:pPr>
          </w:p>
          <w:p w14:paraId="25C78D47" w14:textId="269D422D" w:rsidR="003410C2" w:rsidRPr="00DE1C3E" w:rsidRDefault="003410C2" w:rsidP="004C02F3">
            <w:pPr>
              <w:pStyle w:val="Mau"/>
              <w:ind w:firstLine="0"/>
              <w:jc w:val="center"/>
              <w:rPr>
                <w:rFonts w:ascii="Times New Roman" w:hAnsi="Times New Roman"/>
                <w:color w:val="000000" w:themeColor="text1"/>
                <w:sz w:val="24"/>
                <w:szCs w:val="24"/>
                <w:u w:val="none"/>
                <w:lang w:val="en-SG"/>
              </w:rPr>
            </w:pPr>
            <w:r w:rsidRPr="00DE1C3E">
              <w:rPr>
                <w:rFonts w:ascii="Times New Roman" w:hAnsi="Times New Roman"/>
                <w:color w:val="000000" w:themeColor="text1"/>
                <w:sz w:val="24"/>
                <w:szCs w:val="24"/>
                <w:u w:val="none"/>
                <w:lang w:val="en-SG"/>
              </w:rPr>
              <w:t>Số định danh/CMND</w:t>
            </w:r>
            <w:r w:rsidR="00151C5B" w:rsidRPr="00DE1C3E">
              <w:rPr>
                <w:rFonts w:ascii="Times New Roman" w:hAnsi="Times New Roman"/>
                <w:color w:val="000000" w:themeColor="text1"/>
                <w:sz w:val="24"/>
                <w:szCs w:val="24"/>
                <w:u w:val="none"/>
                <w:lang w:val="en-SG"/>
              </w:rPr>
              <w:t>/Căn cước công dân/Hộ chiếu</w:t>
            </w:r>
          </w:p>
        </w:tc>
        <w:tc>
          <w:tcPr>
            <w:tcW w:w="1921" w:type="dxa"/>
            <w:vAlign w:val="center"/>
          </w:tcPr>
          <w:p w14:paraId="7383A6E5" w14:textId="77777777" w:rsidR="003410C2" w:rsidRPr="00DE1C3E" w:rsidRDefault="003410C2" w:rsidP="004C02F3">
            <w:pPr>
              <w:pStyle w:val="Mau"/>
              <w:ind w:firstLine="0"/>
              <w:jc w:val="center"/>
              <w:rPr>
                <w:rFonts w:ascii="Times New Roman" w:hAnsi="Times New Roman"/>
                <w:color w:val="000000" w:themeColor="text1"/>
                <w:sz w:val="24"/>
                <w:szCs w:val="24"/>
                <w:u w:val="none"/>
                <w:lang w:val="en-SG"/>
              </w:rPr>
            </w:pPr>
            <w:r w:rsidRPr="00DE1C3E">
              <w:rPr>
                <w:rFonts w:ascii="Times New Roman" w:hAnsi="Times New Roman"/>
                <w:color w:val="000000" w:themeColor="text1"/>
                <w:sz w:val="24"/>
                <w:szCs w:val="24"/>
                <w:u w:val="none"/>
                <w:lang w:val="en-SG"/>
              </w:rPr>
              <w:t>Quốc tịch</w:t>
            </w:r>
          </w:p>
        </w:tc>
        <w:tc>
          <w:tcPr>
            <w:tcW w:w="2114" w:type="dxa"/>
            <w:vAlign w:val="center"/>
          </w:tcPr>
          <w:p w14:paraId="1CA691AF" w14:textId="77777777" w:rsidR="003410C2" w:rsidRPr="00DE1C3E" w:rsidRDefault="003410C2" w:rsidP="004C02F3">
            <w:pPr>
              <w:pStyle w:val="Mau"/>
              <w:ind w:firstLine="0"/>
              <w:jc w:val="center"/>
              <w:rPr>
                <w:rFonts w:ascii="Times New Roman" w:hAnsi="Times New Roman"/>
                <w:color w:val="000000" w:themeColor="text1"/>
                <w:sz w:val="24"/>
                <w:szCs w:val="24"/>
                <w:u w:val="none"/>
                <w:lang w:val="en-SG"/>
              </w:rPr>
            </w:pPr>
            <w:r w:rsidRPr="00DE1C3E">
              <w:rPr>
                <w:rFonts w:ascii="Times New Roman" w:hAnsi="Times New Roman"/>
                <w:color w:val="000000" w:themeColor="text1"/>
                <w:sz w:val="24"/>
                <w:szCs w:val="24"/>
                <w:u w:val="none"/>
                <w:lang w:val="en-SG"/>
              </w:rPr>
              <w:t>Chức danh bố trí trong gói thầu</w:t>
            </w:r>
          </w:p>
        </w:tc>
        <w:tc>
          <w:tcPr>
            <w:tcW w:w="2025" w:type="dxa"/>
            <w:vAlign w:val="center"/>
          </w:tcPr>
          <w:p w14:paraId="3D2FAF08" w14:textId="77777777" w:rsidR="003410C2" w:rsidRPr="00DE1C3E" w:rsidRDefault="003410C2" w:rsidP="004C02F3">
            <w:pPr>
              <w:pStyle w:val="Mau"/>
              <w:ind w:firstLine="0"/>
              <w:jc w:val="center"/>
              <w:rPr>
                <w:rFonts w:ascii="Times New Roman" w:hAnsi="Times New Roman"/>
                <w:color w:val="000000" w:themeColor="text1"/>
                <w:sz w:val="24"/>
                <w:szCs w:val="24"/>
                <w:u w:val="none"/>
                <w:lang w:val="en-SG"/>
              </w:rPr>
            </w:pPr>
            <w:r w:rsidRPr="00DE1C3E">
              <w:rPr>
                <w:rFonts w:ascii="Times New Roman" w:hAnsi="Times New Roman"/>
                <w:color w:val="000000" w:themeColor="text1"/>
                <w:sz w:val="24"/>
                <w:szCs w:val="24"/>
                <w:u w:val="none"/>
                <w:lang w:val="en-SG"/>
              </w:rPr>
              <w:t>Lĩnh vực chuyên môn</w:t>
            </w:r>
          </w:p>
        </w:tc>
        <w:tc>
          <w:tcPr>
            <w:tcW w:w="2333" w:type="dxa"/>
            <w:vAlign w:val="center"/>
          </w:tcPr>
          <w:p w14:paraId="695A922E" w14:textId="77777777" w:rsidR="003410C2" w:rsidRPr="00DE1C3E" w:rsidRDefault="003410C2" w:rsidP="004C02F3">
            <w:pPr>
              <w:pStyle w:val="Mau"/>
              <w:ind w:firstLine="0"/>
              <w:jc w:val="center"/>
              <w:rPr>
                <w:rFonts w:ascii="Times New Roman" w:hAnsi="Times New Roman"/>
                <w:color w:val="000000" w:themeColor="text1"/>
                <w:sz w:val="24"/>
                <w:szCs w:val="24"/>
                <w:u w:val="none"/>
                <w:lang w:val="en-SG"/>
              </w:rPr>
            </w:pPr>
            <w:r w:rsidRPr="00DE1C3E">
              <w:rPr>
                <w:rFonts w:ascii="Times New Roman" w:hAnsi="Times New Roman"/>
                <w:color w:val="000000" w:themeColor="text1"/>
                <w:sz w:val="24"/>
                <w:szCs w:val="24"/>
                <w:u w:val="none"/>
                <w:lang w:val="en-SG"/>
              </w:rPr>
              <w:t>Số năm kinh nghiệm trong lĩnh vực liên quan tới gói thầu</w:t>
            </w:r>
          </w:p>
        </w:tc>
      </w:tr>
      <w:tr w:rsidR="00A35923" w:rsidRPr="00DE1C3E" w14:paraId="293E4CD8" w14:textId="77777777" w:rsidTr="00D7292E">
        <w:trPr>
          <w:jc w:val="center"/>
        </w:trPr>
        <w:tc>
          <w:tcPr>
            <w:tcW w:w="518" w:type="dxa"/>
          </w:tcPr>
          <w:p w14:paraId="68A41EA0" w14:textId="77777777" w:rsidR="003410C2" w:rsidRPr="00DE1C3E" w:rsidRDefault="003410C2" w:rsidP="004C02F3">
            <w:pPr>
              <w:pStyle w:val="Mau"/>
              <w:ind w:firstLine="0"/>
              <w:jc w:val="left"/>
              <w:rPr>
                <w:rFonts w:ascii="Times New Roman" w:hAnsi="Times New Roman"/>
                <w:color w:val="000000" w:themeColor="text1"/>
                <w:sz w:val="24"/>
                <w:szCs w:val="24"/>
                <w:u w:val="none"/>
                <w:lang w:val="en-SG"/>
              </w:rPr>
            </w:pPr>
          </w:p>
        </w:tc>
        <w:tc>
          <w:tcPr>
            <w:tcW w:w="12930" w:type="dxa"/>
            <w:gridSpan w:val="6"/>
            <w:vAlign w:val="center"/>
          </w:tcPr>
          <w:p w14:paraId="7B37DDA0" w14:textId="77777777" w:rsidR="003410C2" w:rsidRPr="00DE1C3E" w:rsidRDefault="003410C2" w:rsidP="004C02F3">
            <w:pPr>
              <w:pStyle w:val="Mau"/>
              <w:ind w:firstLine="0"/>
              <w:jc w:val="left"/>
              <w:rPr>
                <w:rFonts w:ascii="Times New Roman" w:hAnsi="Times New Roman"/>
                <w:color w:val="000000" w:themeColor="text1"/>
                <w:sz w:val="24"/>
                <w:szCs w:val="24"/>
                <w:u w:val="none"/>
                <w:lang w:val="en-SG"/>
              </w:rPr>
            </w:pPr>
            <w:r w:rsidRPr="00DE1C3E">
              <w:rPr>
                <w:rFonts w:ascii="Times New Roman" w:hAnsi="Times New Roman"/>
                <w:color w:val="000000" w:themeColor="text1"/>
                <w:sz w:val="24"/>
                <w:szCs w:val="24"/>
                <w:u w:val="none"/>
                <w:lang w:val="en-SG"/>
              </w:rPr>
              <w:t>I. Nhân sự chủ chốt của nhà thầu</w:t>
            </w:r>
          </w:p>
        </w:tc>
      </w:tr>
      <w:tr w:rsidR="00A35923" w:rsidRPr="00DE1C3E" w14:paraId="276B566D" w14:textId="77777777" w:rsidTr="00D7292E">
        <w:trPr>
          <w:jc w:val="center"/>
        </w:trPr>
        <w:tc>
          <w:tcPr>
            <w:tcW w:w="518" w:type="dxa"/>
            <w:vAlign w:val="center"/>
          </w:tcPr>
          <w:p w14:paraId="5616CEE9"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r w:rsidRPr="00DE1C3E">
              <w:rPr>
                <w:rFonts w:ascii="Times New Roman" w:hAnsi="Times New Roman"/>
                <w:b w:val="0"/>
                <w:color w:val="000000" w:themeColor="text1"/>
                <w:sz w:val="24"/>
                <w:szCs w:val="24"/>
                <w:u w:val="none"/>
                <w:lang w:val="en-SG"/>
              </w:rPr>
              <w:t>1</w:t>
            </w:r>
          </w:p>
        </w:tc>
        <w:tc>
          <w:tcPr>
            <w:tcW w:w="2333" w:type="dxa"/>
            <w:vAlign w:val="center"/>
          </w:tcPr>
          <w:p w14:paraId="440CB5AF"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c>
          <w:tcPr>
            <w:tcW w:w="2204" w:type="dxa"/>
          </w:tcPr>
          <w:p w14:paraId="36A2C9C6"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c>
          <w:tcPr>
            <w:tcW w:w="1921" w:type="dxa"/>
            <w:vAlign w:val="center"/>
          </w:tcPr>
          <w:p w14:paraId="1E238A8C"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c>
          <w:tcPr>
            <w:tcW w:w="2114" w:type="dxa"/>
            <w:vAlign w:val="center"/>
          </w:tcPr>
          <w:p w14:paraId="5486D9A0"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c>
          <w:tcPr>
            <w:tcW w:w="2025" w:type="dxa"/>
            <w:vAlign w:val="center"/>
          </w:tcPr>
          <w:p w14:paraId="5457B4E0"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c>
          <w:tcPr>
            <w:tcW w:w="2333" w:type="dxa"/>
            <w:vAlign w:val="center"/>
          </w:tcPr>
          <w:p w14:paraId="43C2E8D7"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r>
      <w:tr w:rsidR="00A35923" w:rsidRPr="00DE1C3E" w14:paraId="668C14DC" w14:textId="77777777" w:rsidTr="00D7292E">
        <w:trPr>
          <w:jc w:val="center"/>
        </w:trPr>
        <w:tc>
          <w:tcPr>
            <w:tcW w:w="518" w:type="dxa"/>
            <w:vAlign w:val="center"/>
          </w:tcPr>
          <w:p w14:paraId="5BDF50AA"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r w:rsidRPr="00DE1C3E">
              <w:rPr>
                <w:rFonts w:ascii="Times New Roman" w:hAnsi="Times New Roman"/>
                <w:b w:val="0"/>
                <w:color w:val="000000" w:themeColor="text1"/>
                <w:sz w:val="24"/>
                <w:szCs w:val="24"/>
                <w:u w:val="none"/>
                <w:lang w:val="en-SG"/>
              </w:rPr>
              <w:t>2</w:t>
            </w:r>
          </w:p>
        </w:tc>
        <w:tc>
          <w:tcPr>
            <w:tcW w:w="2333" w:type="dxa"/>
            <w:vAlign w:val="center"/>
          </w:tcPr>
          <w:p w14:paraId="21266506"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c>
          <w:tcPr>
            <w:tcW w:w="2204" w:type="dxa"/>
          </w:tcPr>
          <w:p w14:paraId="58FE53CC"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c>
          <w:tcPr>
            <w:tcW w:w="1921" w:type="dxa"/>
            <w:vAlign w:val="center"/>
          </w:tcPr>
          <w:p w14:paraId="2FE190ED"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c>
          <w:tcPr>
            <w:tcW w:w="2114" w:type="dxa"/>
            <w:vAlign w:val="center"/>
          </w:tcPr>
          <w:p w14:paraId="7B81A970"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c>
          <w:tcPr>
            <w:tcW w:w="2025" w:type="dxa"/>
            <w:vAlign w:val="center"/>
          </w:tcPr>
          <w:p w14:paraId="384E299F"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c>
          <w:tcPr>
            <w:tcW w:w="2333" w:type="dxa"/>
            <w:vAlign w:val="center"/>
          </w:tcPr>
          <w:p w14:paraId="299F7D06"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r>
      <w:tr w:rsidR="00A35923" w:rsidRPr="00DE1C3E" w14:paraId="6AE4AA27" w14:textId="77777777" w:rsidTr="00D7292E">
        <w:trPr>
          <w:jc w:val="center"/>
        </w:trPr>
        <w:tc>
          <w:tcPr>
            <w:tcW w:w="518" w:type="dxa"/>
          </w:tcPr>
          <w:p w14:paraId="27093947" w14:textId="77777777" w:rsidR="003410C2" w:rsidRPr="00DE1C3E" w:rsidRDefault="003410C2" w:rsidP="004C02F3">
            <w:pPr>
              <w:pStyle w:val="Mau"/>
              <w:ind w:firstLine="0"/>
              <w:jc w:val="left"/>
              <w:rPr>
                <w:rFonts w:ascii="Times New Roman" w:hAnsi="Times New Roman"/>
                <w:color w:val="000000" w:themeColor="text1"/>
                <w:sz w:val="24"/>
                <w:szCs w:val="24"/>
                <w:u w:val="none"/>
                <w:lang w:val="en-SG"/>
              </w:rPr>
            </w:pPr>
          </w:p>
        </w:tc>
        <w:tc>
          <w:tcPr>
            <w:tcW w:w="12930" w:type="dxa"/>
            <w:gridSpan w:val="6"/>
            <w:vAlign w:val="center"/>
          </w:tcPr>
          <w:p w14:paraId="27E72E37" w14:textId="77777777" w:rsidR="003410C2" w:rsidRPr="00DE1C3E" w:rsidRDefault="003410C2" w:rsidP="004C02F3">
            <w:pPr>
              <w:pStyle w:val="Mau"/>
              <w:ind w:firstLine="0"/>
              <w:jc w:val="left"/>
              <w:rPr>
                <w:rFonts w:ascii="Times New Roman" w:hAnsi="Times New Roman"/>
                <w:color w:val="000000" w:themeColor="text1"/>
                <w:sz w:val="24"/>
                <w:szCs w:val="24"/>
                <w:u w:val="none"/>
                <w:lang w:val="en-SG"/>
              </w:rPr>
            </w:pPr>
            <w:r w:rsidRPr="00DE1C3E">
              <w:rPr>
                <w:rFonts w:ascii="Times New Roman" w:hAnsi="Times New Roman"/>
                <w:color w:val="000000" w:themeColor="text1"/>
                <w:sz w:val="24"/>
                <w:szCs w:val="24"/>
                <w:u w:val="none"/>
                <w:lang w:val="en-SG"/>
              </w:rPr>
              <w:t>II. Nhân sự chủ chốt do nhà thầu huy động</w:t>
            </w:r>
          </w:p>
        </w:tc>
      </w:tr>
      <w:tr w:rsidR="00A35923" w:rsidRPr="00DE1C3E" w14:paraId="5B0C7DFB" w14:textId="77777777" w:rsidTr="00D7292E">
        <w:trPr>
          <w:jc w:val="center"/>
        </w:trPr>
        <w:tc>
          <w:tcPr>
            <w:tcW w:w="518" w:type="dxa"/>
            <w:vAlign w:val="center"/>
          </w:tcPr>
          <w:p w14:paraId="61608085"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r w:rsidRPr="00DE1C3E">
              <w:rPr>
                <w:rFonts w:ascii="Times New Roman" w:hAnsi="Times New Roman"/>
                <w:b w:val="0"/>
                <w:color w:val="000000" w:themeColor="text1"/>
                <w:sz w:val="24"/>
                <w:szCs w:val="24"/>
                <w:u w:val="none"/>
                <w:lang w:val="en-SG"/>
              </w:rPr>
              <w:t>1</w:t>
            </w:r>
          </w:p>
        </w:tc>
        <w:tc>
          <w:tcPr>
            <w:tcW w:w="2333" w:type="dxa"/>
            <w:vAlign w:val="center"/>
          </w:tcPr>
          <w:p w14:paraId="4E2F4CF3"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c>
          <w:tcPr>
            <w:tcW w:w="2204" w:type="dxa"/>
          </w:tcPr>
          <w:p w14:paraId="07A7EFEE"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c>
          <w:tcPr>
            <w:tcW w:w="1921" w:type="dxa"/>
            <w:vAlign w:val="center"/>
          </w:tcPr>
          <w:p w14:paraId="50AC3548"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c>
          <w:tcPr>
            <w:tcW w:w="2114" w:type="dxa"/>
            <w:vAlign w:val="center"/>
          </w:tcPr>
          <w:p w14:paraId="7984F15B"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c>
          <w:tcPr>
            <w:tcW w:w="2025" w:type="dxa"/>
            <w:vAlign w:val="center"/>
          </w:tcPr>
          <w:p w14:paraId="7C2C26F7"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c>
          <w:tcPr>
            <w:tcW w:w="2333" w:type="dxa"/>
            <w:vAlign w:val="center"/>
          </w:tcPr>
          <w:p w14:paraId="44DFDC20"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r>
      <w:tr w:rsidR="00A35923" w:rsidRPr="00DE1C3E" w14:paraId="08B724B4" w14:textId="77777777" w:rsidTr="00D7292E">
        <w:trPr>
          <w:jc w:val="center"/>
        </w:trPr>
        <w:tc>
          <w:tcPr>
            <w:tcW w:w="518" w:type="dxa"/>
            <w:vAlign w:val="center"/>
          </w:tcPr>
          <w:p w14:paraId="0949F588"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r w:rsidRPr="00DE1C3E">
              <w:rPr>
                <w:rFonts w:ascii="Times New Roman" w:hAnsi="Times New Roman"/>
                <w:b w:val="0"/>
                <w:color w:val="000000" w:themeColor="text1"/>
                <w:sz w:val="24"/>
                <w:szCs w:val="24"/>
                <w:u w:val="none"/>
                <w:lang w:val="en-SG"/>
              </w:rPr>
              <w:t>2</w:t>
            </w:r>
          </w:p>
        </w:tc>
        <w:tc>
          <w:tcPr>
            <w:tcW w:w="2333" w:type="dxa"/>
            <w:vAlign w:val="center"/>
          </w:tcPr>
          <w:p w14:paraId="755D12BB"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c>
          <w:tcPr>
            <w:tcW w:w="2204" w:type="dxa"/>
          </w:tcPr>
          <w:p w14:paraId="0EA49635"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c>
          <w:tcPr>
            <w:tcW w:w="1921" w:type="dxa"/>
            <w:vAlign w:val="center"/>
          </w:tcPr>
          <w:p w14:paraId="5B2335E9"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c>
          <w:tcPr>
            <w:tcW w:w="2114" w:type="dxa"/>
            <w:vAlign w:val="center"/>
          </w:tcPr>
          <w:p w14:paraId="70D8107F"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c>
          <w:tcPr>
            <w:tcW w:w="2025" w:type="dxa"/>
            <w:vAlign w:val="center"/>
          </w:tcPr>
          <w:p w14:paraId="2BFDC4B6"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c>
          <w:tcPr>
            <w:tcW w:w="2333" w:type="dxa"/>
            <w:vAlign w:val="center"/>
          </w:tcPr>
          <w:p w14:paraId="4170353C"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r>
      <w:tr w:rsidR="00A35923" w:rsidRPr="00DE1C3E" w14:paraId="12577F95" w14:textId="77777777" w:rsidTr="00D7292E">
        <w:trPr>
          <w:jc w:val="center"/>
        </w:trPr>
        <w:tc>
          <w:tcPr>
            <w:tcW w:w="518" w:type="dxa"/>
          </w:tcPr>
          <w:p w14:paraId="7507C210" w14:textId="77777777" w:rsidR="003410C2" w:rsidRPr="00DE1C3E" w:rsidRDefault="003410C2" w:rsidP="004C02F3">
            <w:pPr>
              <w:pStyle w:val="Mau"/>
              <w:ind w:firstLine="0"/>
              <w:jc w:val="left"/>
              <w:rPr>
                <w:rFonts w:ascii="Times New Roman" w:hAnsi="Times New Roman"/>
                <w:color w:val="000000" w:themeColor="text1"/>
                <w:sz w:val="24"/>
                <w:szCs w:val="24"/>
                <w:u w:val="none"/>
                <w:lang w:val="en-SG"/>
              </w:rPr>
            </w:pPr>
          </w:p>
        </w:tc>
        <w:tc>
          <w:tcPr>
            <w:tcW w:w="12930" w:type="dxa"/>
            <w:gridSpan w:val="6"/>
            <w:vAlign w:val="center"/>
          </w:tcPr>
          <w:p w14:paraId="45ACD440" w14:textId="77777777" w:rsidR="003410C2" w:rsidRPr="00DE1C3E" w:rsidRDefault="003410C2" w:rsidP="004C02F3">
            <w:pPr>
              <w:pStyle w:val="Mau"/>
              <w:ind w:firstLine="0"/>
              <w:jc w:val="left"/>
              <w:rPr>
                <w:rFonts w:ascii="Times New Roman" w:hAnsi="Times New Roman"/>
                <w:color w:val="000000" w:themeColor="text1"/>
                <w:sz w:val="24"/>
                <w:szCs w:val="24"/>
                <w:u w:val="none"/>
                <w:lang w:val="en-SG"/>
              </w:rPr>
            </w:pPr>
            <w:r w:rsidRPr="00DE1C3E">
              <w:rPr>
                <w:rFonts w:ascii="Times New Roman" w:hAnsi="Times New Roman"/>
                <w:color w:val="000000" w:themeColor="text1"/>
                <w:sz w:val="24"/>
                <w:szCs w:val="24"/>
                <w:u w:val="none"/>
                <w:lang w:val="en-SG"/>
              </w:rPr>
              <w:t>III. Nhân sự khác</w:t>
            </w:r>
          </w:p>
        </w:tc>
      </w:tr>
      <w:tr w:rsidR="00A35923" w:rsidRPr="00DE1C3E" w14:paraId="12A37B97" w14:textId="77777777" w:rsidTr="00D7292E">
        <w:trPr>
          <w:jc w:val="center"/>
        </w:trPr>
        <w:tc>
          <w:tcPr>
            <w:tcW w:w="518" w:type="dxa"/>
            <w:vAlign w:val="center"/>
          </w:tcPr>
          <w:p w14:paraId="41C632EC"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r w:rsidRPr="00DE1C3E">
              <w:rPr>
                <w:rFonts w:ascii="Times New Roman" w:hAnsi="Times New Roman"/>
                <w:b w:val="0"/>
                <w:color w:val="000000" w:themeColor="text1"/>
                <w:sz w:val="24"/>
                <w:szCs w:val="24"/>
                <w:u w:val="none"/>
                <w:lang w:val="en-SG"/>
              </w:rPr>
              <w:t>1</w:t>
            </w:r>
          </w:p>
        </w:tc>
        <w:tc>
          <w:tcPr>
            <w:tcW w:w="2333" w:type="dxa"/>
            <w:vAlign w:val="center"/>
          </w:tcPr>
          <w:p w14:paraId="6B9C5F9F"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c>
          <w:tcPr>
            <w:tcW w:w="2204" w:type="dxa"/>
          </w:tcPr>
          <w:p w14:paraId="690D596F"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c>
          <w:tcPr>
            <w:tcW w:w="1921" w:type="dxa"/>
            <w:vAlign w:val="center"/>
          </w:tcPr>
          <w:p w14:paraId="402CEF23"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c>
          <w:tcPr>
            <w:tcW w:w="2114" w:type="dxa"/>
            <w:vAlign w:val="center"/>
          </w:tcPr>
          <w:p w14:paraId="16DED634"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c>
          <w:tcPr>
            <w:tcW w:w="2025" w:type="dxa"/>
            <w:vAlign w:val="center"/>
          </w:tcPr>
          <w:p w14:paraId="7DCC3D1D"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c>
          <w:tcPr>
            <w:tcW w:w="2333" w:type="dxa"/>
            <w:vAlign w:val="center"/>
          </w:tcPr>
          <w:p w14:paraId="1F517288"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r>
      <w:tr w:rsidR="00D7292E" w:rsidRPr="00DE1C3E" w14:paraId="4113953C" w14:textId="77777777" w:rsidTr="00D7292E">
        <w:trPr>
          <w:jc w:val="center"/>
        </w:trPr>
        <w:tc>
          <w:tcPr>
            <w:tcW w:w="518" w:type="dxa"/>
            <w:vAlign w:val="center"/>
          </w:tcPr>
          <w:p w14:paraId="24C8FB77"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r w:rsidRPr="00DE1C3E">
              <w:rPr>
                <w:rFonts w:ascii="Times New Roman" w:hAnsi="Times New Roman"/>
                <w:b w:val="0"/>
                <w:color w:val="000000" w:themeColor="text1"/>
                <w:sz w:val="24"/>
                <w:szCs w:val="24"/>
                <w:u w:val="none"/>
                <w:lang w:val="en-SG"/>
              </w:rPr>
              <w:t>2</w:t>
            </w:r>
          </w:p>
        </w:tc>
        <w:tc>
          <w:tcPr>
            <w:tcW w:w="2333" w:type="dxa"/>
            <w:vAlign w:val="center"/>
          </w:tcPr>
          <w:p w14:paraId="4D63D321"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c>
          <w:tcPr>
            <w:tcW w:w="2204" w:type="dxa"/>
          </w:tcPr>
          <w:p w14:paraId="09A77D19"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c>
          <w:tcPr>
            <w:tcW w:w="1921" w:type="dxa"/>
            <w:vAlign w:val="center"/>
          </w:tcPr>
          <w:p w14:paraId="7976CEF7"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c>
          <w:tcPr>
            <w:tcW w:w="2114" w:type="dxa"/>
            <w:vAlign w:val="center"/>
          </w:tcPr>
          <w:p w14:paraId="5DEEE459"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c>
          <w:tcPr>
            <w:tcW w:w="2025" w:type="dxa"/>
            <w:vAlign w:val="center"/>
          </w:tcPr>
          <w:p w14:paraId="30BB05AC"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c>
          <w:tcPr>
            <w:tcW w:w="2333" w:type="dxa"/>
            <w:vAlign w:val="center"/>
          </w:tcPr>
          <w:p w14:paraId="11D55B13" w14:textId="77777777" w:rsidR="003410C2" w:rsidRPr="00DE1C3E" w:rsidRDefault="003410C2" w:rsidP="004C02F3">
            <w:pPr>
              <w:pStyle w:val="Mau"/>
              <w:ind w:firstLine="0"/>
              <w:jc w:val="center"/>
              <w:rPr>
                <w:rFonts w:ascii="Times New Roman" w:hAnsi="Times New Roman"/>
                <w:b w:val="0"/>
                <w:color w:val="000000" w:themeColor="text1"/>
                <w:sz w:val="24"/>
                <w:szCs w:val="24"/>
                <w:u w:val="none"/>
                <w:lang w:val="en-SG"/>
              </w:rPr>
            </w:pPr>
          </w:p>
        </w:tc>
      </w:tr>
    </w:tbl>
    <w:p w14:paraId="2750F484" w14:textId="77777777" w:rsidR="00B64164" w:rsidRPr="00DE1C3E" w:rsidRDefault="00B64164" w:rsidP="004C02F3">
      <w:pPr>
        <w:pStyle w:val="Mau"/>
        <w:jc w:val="left"/>
        <w:rPr>
          <w:rFonts w:ascii="Times New Roman" w:hAnsi="Times New Roman"/>
          <w:color w:val="000000" w:themeColor="text1"/>
          <w:lang w:val="en-SG"/>
        </w:rPr>
        <w:sectPr w:rsidR="00B64164" w:rsidRPr="00DE1C3E" w:rsidSect="006676B9">
          <w:footnotePr>
            <w:numRestart w:val="eachPage"/>
          </w:footnotePr>
          <w:pgSz w:w="15840" w:h="12240" w:orient="landscape"/>
          <w:pgMar w:top="1134" w:right="1134" w:bottom="1134" w:left="1474" w:header="720" w:footer="403" w:gutter="0"/>
          <w:cols w:space="720"/>
          <w:docGrid w:linePitch="360"/>
        </w:sectPr>
      </w:pPr>
    </w:p>
    <w:p w14:paraId="67C13DFF" w14:textId="749AFF88" w:rsidR="00806E91" w:rsidRPr="00DE1C3E" w:rsidRDefault="00806E91" w:rsidP="004C02F3">
      <w:pPr>
        <w:pStyle w:val="Heading3"/>
        <w:spacing w:before="120" w:after="120"/>
        <w:jc w:val="right"/>
        <w:rPr>
          <w:rFonts w:ascii="Times New Roman" w:hAnsi="Times New Roman"/>
          <w:color w:val="000000" w:themeColor="text1"/>
          <w:sz w:val="28"/>
          <w:szCs w:val="28"/>
        </w:rPr>
      </w:pPr>
      <w:bookmarkStart w:id="58" w:name="_Toc397006888"/>
      <w:bookmarkStart w:id="59" w:name="_Toc397008957"/>
      <w:bookmarkStart w:id="60" w:name="_Toc397009043"/>
      <w:bookmarkStart w:id="61" w:name="_Toc401566647"/>
      <w:r w:rsidRPr="00DE1C3E">
        <w:rPr>
          <w:rFonts w:ascii="Times New Roman" w:hAnsi="Times New Roman"/>
          <w:color w:val="000000" w:themeColor="text1"/>
          <w:sz w:val="28"/>
          <w:szCs w:val="28"/>
        </w:rPr>
        <w:lastRenderedPageBreak/>
        <w:t xml:space="preserve">Mẫu số </w:t>
      </w:r>
      <w:bookmarkEnd w:id="58"/>
      <w:bookmarkEnd w:id="59"/>
      <w:bookmarkEnd w:id="60"/>
      <w:bookmarkEnd w:id="61"/>
      <w:r w:rsidR="00E6348F" w:rsidRPr="00DE1C3E">
        <w:rPr>
          <w:rFonts w:ascii="Times New Roman" w:hAnsi="Times New Roman"/>
          <w:color w:val="000000" w:themeColor="text1"/>
          <w:sz w:val="28"/>
          <w:szCs w:val="28"/>
        </w:rPr>
        <w:t>06</w:t>
      </w:r>
    </w:p>
    <w:p w14:paraId="7B745BDD" w14:textId="77777777" w:rsidR="00A11CD4" w:rsidRPr="00DE1C3E" w:rsidRDefault="00A11CD4" w:rsidP="004C02F3">
      <w:pPr>
        <w:pStyle w:val="Heading3"/>
        <w:spacing w:before="120" w:after="120"/>
        <w:jc w:val="center"/>
        <w:rPr>
          <w:rFonts w:ascii="Times New Roman" w:hAnsi="Times New Roman"/>
          <w:color w:val="000000" w:themeColor="text1"/>
          <w:sz w:val="28"/>
          <w:szCs w:val="28"/>
          <w:lang w:val="en-US"/>
        </w:rPr>
      </w:pPr>
      <w:bookmarkStart w:id="62" w:name="_Toc254796606"/>
      <w:bookmarkStart w:id="63" w:name="_Toc255029489"/>
      <w:bookmarkStart w:id="64" w:name="_Toc397006889"/>
      <w:bookmarkStart w:id="65" w:name="_Toc397008958"/>
      <w:bookmarkStart w:id="66" w:name="_Toc397009044"/>
      <w:bookmarkStart w:id="67" w:name="_Toc401566648"/>
    </w:p>
    <w:p w14:paraId="39F533A2" w14:textId="77777777" w:rsidR="00806E91" w:rsidRPr="00DE1C3E" w:rsidRDefault="00806E91" w:rsidP="004C02F3">
      <w:pPr>
        <w:pStyle w:val="Heading3"/>
        <w:spacing w:before="120" w:after="120"/>
        <w:jc w:val="center"/>
        <w:rPr>
          <w:rFonts w:ascii="Times New Roman" w:hAnsi="Times New Roman"/>
          <w:color w:val="000000" w:themeColor="text1"/>
          <w:sz w:val="28"/>
          <w:szCs w:val="28"/>
          <w:lang w:val="en-US"/>
        </w:rPr>
      </w:pPr>
      <w:r w:rsidRPr="00DE1C3E">
        <w:rPr>
          <w:rFonts w:ascii="Times New Roman" w:hAnsi="Times New Roman"/>
          <w:color w:val="000000" w:themeColor="text1"/>
          <w:sz w:val="28"/>
          <w:szCs w:val="28"/>
          <w:lang w:val="en-US"/>
        </w:rPr>
        <w:t>LÝ LỊCH CHUYÊN GIA TƯ VẤN</w:t>
      </w:r>
      <w:bookmarkEnd w:id="62"/>
      <w:bookmarkEnd w:id="63"/>
      <w:bookmarkEnd w:id="64"/>
      <w:bookmarkEnd w:id="65"/>
      <w:bookmarkEnd w:id="66"/>
      <w:bookmarkEnd w:id="67"/>
      <w:r w:rsidR="003E70AF" w:rsidRPr="00DE1C3E">
        <w:rPr>
          <w:rStyle w:val="FootnoteReference"/>
          <w:rFonts w:ascii="Times New Roman" w:hAnsi="Times New Roman"/>
          <w:color w:val="000000" w:themeColor="text1"/>
          <w:sz w:val="28"/>
          <w:szCs w:val="28"/>
          <w:lang w:val="en-US"/>
        </w:rPr>
        <w:footnoteReference w:id="4"/>
      </w:r>
    </w:p>
    <w:p w14:paraId="0ECA9B8E" w14:textId="77777777" w:rsidR="003410C2" w:rsidRPr="00DE1C3E" w:rsidRDefault="003410C2" w:rsidP="004C02F3">
      <w:pPr>
        <w:rPr>
          <w:color w:val="000000" w:themeColor="text1"/>
          <w:lang w:val="en-US"/>
        </w:rPr>
      </w:pPr>
    </w:p>
    <w:p w14:paraId="0DBE57ED" w14:textId="77777777" w:rsidR="003410C2" w:rsidRPr="00DE1C3E" w:rsidRDefault="003410C2" w:rsidP="004C02F3">
      <w:pPr>
        <w:spacing w:before="120" w:after="120"/>
        <w:jc w:val="both"/>
        <w:rPr>
          <w:color w:val="000000" w:themeColor="text1"/>
          <w:sz w:val="24"/>
          <w:lang w:val="en-US" w:eastAsia="en-US"/>
        </w:rPr>
      </w:pPr>
      <w:r w:rsidRPr="00DE1C3E">
        <w:rPr>
          <w:color w:val="000000" w:themeColor="text1"/>
          <w:lang w:val="en-US" w:eastAsia="en-US"/>
        </w:rPr>
        <w:t xml:space="preserve">Tên nhà thầu: </w:t>
      </w:r>
    </w:p>
    <w:p w14:paraId="5A3FE18F" w14:textId="77777777" w:rsidR="003410C2" w:rsidRPr="00DE1C3E" w:rsidRDefault="003410C2" w:rsidP="004C02F3">
      <w:pPr>
        <w:spacing w:before="120" w:after="120"/>
        <w:jc w:val="both"/>
        <w:rPr>
          <w:color w:val="000000" w:themeColor="text1"/>
          <w:lang w:val="en-US"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50"/>
        <w:gridCol w:w="5511"/>
      </w:tblGrid>
      <w:tr w:rsidR="00A35923" w:rsidRPr="00DE1C3E" w14:paraId="7CB6D905" w14:textId="77777777" w:rsidTr="006C4CC5">
        <w:tc>
          <w:tcPr>
            <w:tcW w:w="3618" w:type="dxa"/>
          </w:tcPr>
          <w:p w14:paraId="5FBD0935" w14:textId="77777777" w:rsidR="003410C2" w:rsidRPr="00DE1C3E" w:rsidRDefault="003410C2" w:rsidP="004C02F3">
            <w:pPr>
              <w:spacing w:before="120" w:after="120" w:line="264" w:lineRule="auto"/>
              <w:rPr>
                <w:bCs/>
                <w:color w:val="000000" w:themeColor="text1"/>
                <w:lang w:val="en-US" w:eastAsia="en-US"/>
              </w:rPr>
            </w:pPr>
            <w:r w:rsidRPr="00DE1C3E">
              <w:rPr>
                <w:bCs/>
                <w:color w:val="000000" w:themeColor="text1"/>
                <w:lang w:val="en-US" w:eastAsia="en-US"/>
              </w:rPr>
              <w:t>Tên và số của vị trí tư vấn</w:t>
            </w:r>
          </w:p>
        </w:tc>
        <w:tc>
          <w:tcPr>
            <w:tcW w:w="5598" w:type="dxa"/>
          </w:tcPr>
          <w:p w14:paraId="7217236C" w14:textId="77777777" w:rsidR="003410C2" w:rsidRPr="00DE1C3E" w:rsidRDefault="003410C2" w:rsidP="004C02F3">
            <w:pPr>
              <w:spacing w:before="120" w:after="120" w:line="264" w:lineRule="auto"/>
              <w:rPr>
                <w:i/>
                <w:iCs/>
                <w:color w:val="000000" w:themeColor="text1"/>
                <w:lang w:val="en-US" w:eastAsia="en-US"/>
              </w:rPr>
            </w:pPr>
            <w:r w:rsidRPr="00DE1C3E">
              <w:rPr>
                <w:i/>
                <w:iCs/>
                <w:color w:val="000000" w:themeColor="text1"/>
                <w:lang w:val="en-US" w:eastAsia="en-US"/>
              </w:rPr>
              <w:t>[Ví dụ: K-1, TRƯỞNG NHÓM]</w:t>
            </w:r>
          </w:p>
        </w:tc>
      </w:tr>
      <w:tr w:rsidR="00A35923" w:rsidRPr="00DE1C3E" w14:paraId="09BE075E" w14:textId="77777777" w:rsidTr="006C4CC5">
        <w:tc>
          <w:tcPr>
            <w:tcW w:w="3618" w:type="dxa"/>
          </w:tcPr>
          <w:p w14:paraId="0DB09F83" w14:textId="77777777" w:rsidR="003410C2" w:rsidRPr="00DE1C3E" w:rsidRDefault="003410C2" w:rsidP="004C02F3">
            <w:pPr>
              <w:spacing w:before="120" w:after="120" w:line="264" w:lineRule="auto"/>
              <w:rPr>
                <w:bCs/>
                <w:color w:val="000000" w:themeColor="text1"/>
                <w:lang w:val="en-US" w:eastAsia="en-US"/>
              </w:rPr>
            </w:pPr>
            <w:r w:rsidRPr="00DE1C3E">
              <w:rPr>
                <w:bCs/>
                <w:color w:val="000000" w:themeColor="text1"/>
                <w:lang w:val="en-US" w:eastAsia="en-US"/>
              </w:rPr>
              <w:t>Tên chuyên gia tư vấn:</w:t>
            </w:r>
          </w:p>
        </w:tc>
        <w:tc>
          <w:tcPr>
            <w:tcW w:w="5598" w:type="dxa"/>
          </w:tcPr>
          <w:p w14:paraId="4BE42075" w14:textId="77777777" w:rsidR="003410C2" w:rsidRPr="00DE1C3E" w:rsidRDefault="003410C2" w:rsidP="004C02F3">
            <w:pPr>
              <w:spacing w:before="120" w:after="120" w:line="264" w:lineRule="auto"/>
              <w:rPr>
                <w:i/>
                <w:iCs/>
                <w:color w:val="000000" w:themeColor="text1"/>
                <w:lang w:val="en-US" w:eastAsia="en-US"/>
              </w:rPr>
            </w:pPr>
            <w:r w:rsidRPr="00DE1C3E">
              <w:rPr>
                <w:i/>
                <w:iCs/>
                <w:color w:val="000000" w:themeColor="text1"/>
                <w:lang w:val="en-US" w:eastAsia="en-US"/>
              </w:rPr>
              <w:t>[điền tên đầy đủ]</w:t>
            </w:r>
          </w:p>
        </w:tc>
      </w:tr>
      <w:tr w:rsidR="00A35923" w:rsidRPr="00DE1C3E" w14:paraId="643904E7" w14:textId="77777777" w:rsidTr="006C4CC5">
        <w:tc>
          <w:tcPr>
            <w:tcW w:w="3618" w:type="dxa"/>
          </w:tcPr>
          <w:p w14:paraId="5A2D52F9" w14:textId="77777777" w:rsidR="003410C2" w:rsidRPr="00DE1C3E" w:rsidRDefault="003410C2" w:rsidP="004C02F3">
            <w:pPr>
              <w:spacing w:before="120" w:after="120" w:line="264" w:lineRule="auto"/>
              <w:rPr>
                <w:bCs/>
                <w:color w:val="000000" w:themeColor="text1"/>
                <w:lang w:val="en-US" w:eastAsia="en-US"/>
              </w:rPr>
            </w:pPr>
            <w:r w:rsidRPr="00DE1C3E">
              <w:rPr>
                <w:bCs/>
                <w:color w:val="000000" w:themeColor="text1"/>
                <w:lang w:val="en-US" w:eastAsia="en-US"/>
              </w:rPr>
              <w:t>Ngày sinh:</w:t>
            </w:r>
          </w:p>
        </w:tc>
        <w:tc>
          <w:tcPr>
            <w:tcW w:w="5598" w:type="dxa"/>
          </w:tcPr>
          <w:p w14:paraId="17D512A5" w14:textId="77777777" w:rsidR="003410C2" w:rsidRPr="00DE1C3E" w:rsidRDefault="003410C2" w:rsidP="004C02F3">
            <w:pPr>
              <w:spacing w:before="120" w:after="120" w:line="264" w:lineRule="auto"/>
              <w:rPr>
                <w:i/>
                <w:iCs/>
                <w:color w:val="000000" w:themeColor="text1"/>
                <w:lang w:val="en-US" w:eastAsia="en-US"/>
              </w:rPr>
            </w:pPr>
            <w:r w:rsidRPr="00DE1C3E">
              <w:rPr>
                <w:i/>
                <w:iCs/>
                <w:color w:val="000000" w:themeColor="text1"/>
                <w:lang w:val="en-US" w:eastAsia="en-US"/>
              </w:rPr>
              <w:t>[ngày/tháng/năm]</w:t>
            </w:r>
          </w:p>
        </w:tc>
      </w:tr>
      <w:tr w:rsidR="0065143F" w:rsidRPr="00DE1C3E" w14:paraId="0F6F0D44" w14:textId="77777777" w:rsidTr="006C4CC5">
        <w:tc>
          <w:tcPr>
            <w:tcW w:w="3618" w:type="dxa"/>
          </w:tcPr>
          <w:p w14:paraId="7A7DFE43" w14:textId="77777777" w:rsidR="003410C2" w:rsidRPr="00DE1C3E" w:rsidRDefault="003410C2" w:rsidP="004C02F3">
            <w:pPr>
              <w:spacing w:before="120" w:after="120" w:line="264" w:lineRule="auto"/>
              <w:rPr>
                <w:bCs/>
                <w:color w:val="000000" w:themeColor="text1"/>
                <w:lang w:val="en-US" w:eastAsia="en-US"/>
              </w:rPr>
            </w:pPr>
            <w:r w:rsidRPr="00DE1C3E">
              <w:rPr>
                <w:bCs/>
                <w:color w:val="000000" w:themeColor="text1"/>
                <w:lang w:val="en-US" w:eastAsia="en-US"/>
              </w:rPr>
              <w:t>Quốc tịch</w:t>
            </w:r>
          </w:p>
        </w:tc>
        <w:tc>
          <w:tcPr>
            <w:tcW w:w="5598" w:type="dxa"/>
          </w:tcPr>
          <w:p w14:paraId="4E904334" w14:textId="77777777" w:rsidR="003410C2" w:rsidRPr="00DE1C3E" w:rsidRDefault="003410C2" w:rsidP="004C02F3">
            <w:pPr>
              <w:spacing w:before="120" w:after="120" w:line="264" w:lineRule="auto"/>
              <w:rPr>
                <w:color w:val="000000" w:themeColor="text1"/>
                <w:lang w:val="en-US" w:eastAsia="en-US"/>
              </w:rPr>
            </w:pPr>
          </w:p>
        </w:tc>
      </w:tr>
    </w:tbl>
    <w:p w14:paraId="325CA858" w14:textId="77777777" w:rsidR="003410C2" w:rsidRPr="00DE1C3E" w:rsidRDefault="003410C2" w:rsidP="004C02F3">
      <w:pPr>
        <w:tabs>
          <w:tab w:val="right" w:pos="8640"/>
        </w:tabs>
        <w:spacing w:before="120" w:after="120"/>
        <w:jc w:val="both"/>
        <w:rPr>
          <w:bCs/>
          <w:color w:val="000000" w:themeColor="text1"/>
          <w:lang w:val="de-DE" w:eastAsia="en-US"/>
        </w:rPr>
      </w:pPr>
    </w:p>
    <w:p w14:paraId="27B30C1D" w14:textId="77777777" w:rsidR="003410C2" w:rsidRPr="00DE1C3E" w:rsidRDefault="003410C2" w:rsidP="004C02F3">
      <w:pPr>
        <w:spacing w:before="120" w:after="120" w:line="264" w:lineRule="auto"/>
        <w:jc w:val="both"/>
        <w:rPr>
          <w:color w:val="000000" w:themeColor="text1"/>
          <w:lang w:val="de-DE" w:eastAsia="en-US"/>
        </w:rPr>
      </w:pPr>
      <w:r w:rsidRPr="00DE1C3E">
        <w:rPr>
          <w:b/>
          <w:color w:val="000000" w:themeColor="text1"/>
          <w:lang w:val="de-DE" w:eastAsia="en-US"/>
        </w:rPr>
        <w:t xml:space="preserve">Trình độ học vấn: </w:t>
      </w:r>
      <w:r w:rsidR="00945147" w:rsidRPr="00DE1C3E">
        <w:rPr>
          <w:color w:val="000000" w:themeColor="text1"/>
          <w:lang w:val="de-DE" w:eastAsia="en-US"/>
        </w:rPr>
        <w:t>[</w:t>
      </w:r>
      <w:r w:rsidRPr="00DE1C3E">
        <w:rPr>
          <w:color w:val="000000" w:themeColor="text1"/>
          <w:lang w:val="de-DE" w:eastAsia="en-US"/>
        </w:rPr>
        <w:t>liệt kê trường cao đẳng/đại học hoặc khóa học chuyên ngành, nêu tên của cơ sở đào tạo, thời gian học, loại bằng cấp đã đạt được</w:t>
      </w:r>
      <w:r w:rsidR="00945147" w:rsidRPr="00DE1C3E">
        <w:rPr>
          <w:color w:val="000000" w:themeColor="text1"/>
          <w:lang w:val="de-DE" w:eastAsia="en-US"/>
        </w:rPr>
        <w:t>]</w:t>
      </w:r>
    </w:p>
    <w:p w14:paraId="1AE48DB4" w14:textId="77777777" w:rsidR="003410C2" w:rsidRPr="00DE1C3E" w:rsidRDefault="003410C2" w:rsidP="004C02F3">
      <w:pPr>
        <w:spacing w:before="120" w:after="120" w:line="264" w:lineRule="auto"/>
        <w:rPr>
          <w:b/>
          <w:color w:val="000000" w:themeColor="text1"/>
          <w:lang w:val="de-DE" w:eastAsia="en-US"/>
        </w:rPr>
      </w:pPr>
      <w:r w:rsidRPr="00DE1C3E">
        <w:rPr>
          <w:b/>
          <w:color w:val="000000" w:themeColor="text1"/>
          <w:lang w:val="de-DE" w:eastAsia="en-US"/>
        </w:rPr>
        <w:t>________________________________________________________________</w:t>
      </w:r>
    </w:p>
    <w:p w14:paraId="4D1CEBB6" w14:textId="77777777" w:rsidR="003410C2" w:rsidRPr="00DE1C3E" w:rsidRDefault="003410C2" w:rsidP="004C02F3">
      <w:pPr>
        <w:spacing w:before="120" w:after="120" w:line="264" w:lineRule="auto"/>
        <w:jc w:val="both"/>
        <w:rPr>
          <w:color w:val="000000" w:themeColor="text1"/>
          <w:lang w:val="de-DE" w:eastAsia="en-US"/>
        </w:rPr>
      </w:pPr>
      <w:r w:rsidRPr="00DE1C3E">
        <w:rPr>
          <w:b/>
          <w:color w:val="000000" w:themeColor="text1"/>
          <w:lang w:val="de-DE" w:eastAsia="en-US"/>
        </w:rPr>
        <w:t xml:space="preserve">Quá trình công tác phù hợp với công việc: </w:t>
      </w:r>
      <w:r w:rsidRPr="00DE1C3E">
        <w:rPr>
          <w:color w:val="000000" w:themeColor="text1"/>
          <w:lang w:val="de-DE" w:eastAsia="en-US"/>
        </w:rPr>
        <w:t>[Liệt kê theo trình tự thời gian quá trình công tác của chuyên gia theo Bảng sau, không cần liệt kê các công việc đã làm không phù hợp với công việc đang yêu cầu]</w:t>
      </w:r>
    </w:p>
    <w:p w14:paraId="698B7D3B" w14:textId="77777777" w:rsidR="003410C2" w:rsidRPr="00DE1C3E" w:rsidRDefault="003410C2" w:rsidP="004C02F3">
      <w:pPr>
        <w:spacing w:before="120" w:after="120" w:line="264" w:lineRule="auto"/>
        <w:rPr>
          <w:color w:val="000000" w:themeColor="text1"/>
          <w:lang w:val="de-DE"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71"/>
        <w:gridCol w:w="3264"/>
        <w:gridCol w:w="2263"/>
        <w:gridCol w:w="2263"/>
      </w:tblGrid>
      <w:tr w:rsidR="00A35923" w:rsidRPr="00DE1C3E" w14:paraId="031266FA" w14:textId="77777777" w:rsidTr="006C4CC5">
        <w:tc>
          <w:tcPr>
            <w:tcW w:w="1278" w:type="dxa"/>
          </w:tcPr>
          <w:p w14:paraId="275031A7" w14:textId="77777777" w:rsidR="003410C2" w:rsidRPr="00DE1C3E" w:rsidRDefault="003410C2" w:rsidP="004C02F3">
            <w:pPr>
              <w:spacing w:before="120" w:after="120" w:line="264" w:lineRule="auto"/>
              <w:rPr>
                <w:bCs/>
                <w:color w:val="000000" w:themeColor="text1"/>
                <w:lang w:val="en-US" w:eastAsia="en-US"/>
              </w:rPr>
            </w:pPr>
            <w:r w:rsidRPr="00DE1C3E">
              <w:rPr>
                <w:bCs/>
                <w:color w:val="000000" w:themeColor="text1"/>
                <w:lang w:val="en-US" w:eastAsia="en-US"/>
              </w:rPr>
              <w:t>Thời gian</w:t>
            </w:r>
            <w:r w:rsidR="00F00ADE" w:rsidRPr="00DE1C3E">
              <w:rPr>
                <w:bCs/>
                <w:color w:val="000000" w:themeColor="text1"/>
                <w:lang w:val="en-US" w:eastAsia="en-US"/>
              </w:rPr>
              <w:t xml:space="preserve"> (từ… đến…)</w:t>
            </w:r>
          </w:p>
        </w:tc>
        <w:tc>
          <w:tcPr>
            <w:tcW w:w="3330" w:type="dxa"/>
          </w:tcPr>
          <w:p w14:paraId="4A8D98C0" w14:textId="77777777" w:rsidR="003410C2" w:rsidRPr="00DE1C3E" w:rsidRDefault="003410C2" w:rsidP="004C02F3">
            <w:pPr>
              <w:spacing w:before="120" w:after="120" w:line="264" w:lineRule="auto"/>
              <w:rPr>
                <w:bCs/>
                <w:color w:val="000000" w:themeColor="text1"/>
                <w:lang w:val="en-US" w:eastAsia="en-US"/>
              </w:rPr>
            </w:pPr>
            <w:r w:rsidRPr="00DE1C3E">
              <w:rPr>
                <w:bCs/>
                <w:color w:val="000000" w:themeColor="text1"/>
                <w:lang w:val="en-US" w:eastAsia="en-US"/>
              </w:rPr>
              <w:t xml:space="preserve">Tên cơ quan, đơn vị, vị trí đảm nhận và thông tin liên hệ để tham chiếu </w:t>
            </w:r>
          </w:p>
        </w:tc>
        <w:tc>
          <w:tcPr>
            <w:tcW w:w="2304" w:type="dxa"/>
          </w:tcPr>
          <w:p w14:paraId="3529E9B9" w14:textId="77777777" w:rsidR="003410C2" w:rsidRPr="00DE1C3E" w:rsidRDefault="003410C2" w:rsidP="004C02F3">
            <w:pPr>
              <w:spacing w:before="120" w:after="120" w:line="264" w:lineRule="auto"/>
              <w:rPr>
                <w:bCs/>
                <w:color w:val="000000" w:themeColor="text1"/>
                <w:lang w:val="en-US" w:eastAsia="en-US"/>
              </w:rPr>
            </w:pPr>
            <w:r w:rsidRPr="00DE1C3E">
              <w:rPr>
                <w:bCs/>
                <w:color w:val="000000" w:themeColor="text1"/>
                <w:lang w:val="en-US" w:eastAsia="en-US"/>
              </w:rPr>
              <w:t>Địa điểm làm việc</w:t>
            </w:r>
          </w:p>
        </w:tc>
        <w:tc>
          <w:tcPr>
            <w:tcW w:w="2304" w:type="dxa"/>
          </w:tcPr>
          <w:p w14:paraId="23F82E3C" w14:textId="77777777" w:rsidR="003410C2" w:rsidRPr="00DE1C3E" w:rsidRDefault="003410C2" w:rsidP="004C02F3">
            <w:pPr>
              <w:spacing w:before="120" w:after="120" w:line="264" w:lineRule="auto"/>
              <w:rPr>
                <w:bCs/>
                <w:color w:val="000000" w:themeColor="text1"/>
                <w:lang w:val="en-US" w:eastAsia="en-US"/>
              </w:rPr>
            </w:pPr>
            <w:r w:rsidRPr="00DE1C3E">
              <w:rPr>
                <w:bCs/>
                <w:color w:val="000000" w:themeColor="text1"/>
                <w:lang w:val="en-US" w:eastAsia="en-US"/>
              </w:rPr>
              <w:t>Tóm tắt công việc đã làm phù hợp với công việc đang yêu cầu</w:t>
            </w:r>
          </w:p>
        </w:tc>
      </w:tr>
      <w:tr w:rsidR="00A35923" w:rsidRPr="00DE1C3E" w14:paraId="4DA8E99E" w14:textId="77777777" w:rsidTr="006C4CC5">
        <w:tc>
          <w:tcPr>
            <w:tcW w:w="1278" w:type="dxa"/>
          </w:tcPr>
          <w:p w14:paraId="74053A9E" w14:textId="77777777" w:rsidR="003410C2" w:rsidRPr="00DE1C3E" w:rsidRDefault="003410C2" w:rsidP="004C02F3">
            <w:pPr>
              <w:spacing w:before="120" w:after="120" w:line="264" w:lineRule="auto"/>
              <w:rPr>
                <w:color w:val="000000" w:themeColor="text1"/>
                <w:lang w:val="en-US" w:eastAsia="en-US"/>
              </w:rPr>
            </w:pPr>
          </w:p>
        </w:tc>
        <w:tc>
          <w:tcPr>
            <w:tcW w:w="3330" w:type="dxa"/>
          </w:tcPr>
          <w:p w14:paraId="07A6A947" w14:textId="77777777" w:rsidR="003410C2" w:rsidRPr="00DE1C3E" w:rsidRDefault="003410C2" w:rsidP="004C02F3">
            <w:pPr>
              <w:spacing w:before="120" w:after="120" w:line="264" w:lineRule="auto"/>
              <w:rPr>
                <w:color w:val="000000" w:themeColor="text1"/>
                <w:lang w:val="en-US" w:eastAsia="en-US"/>
              </w:rPr>
            </w:pPr>
          </w:p>
        </w:tc>
        <w:tc>
          <w:tcPr>
            <w:tcW w:w="2304" w:type="dxa"/>
          </w:tcPr>
          <w:p w14:paraId="1FB8C629" w14:textId="77777777" w:rsidR="003410C2" w:rsidRPr="00DE1C3E" w:rsidRDefault="003410C2" w:rsidP="004C02F3">
            <w:pPr>
              <w:spacing w:before="120" w:after="120" w:line="264" w:lineRule="auto"/>
              <w:rPr>
                <w:b/>
                <w:color w:val="000000" w:themeColor="text1"/>
                <w:lang w:val="en-US" w:eastAsia="en-US"/>
              </w:rPr>
            </w:pPr>
          </w:p>
        </w:tc>
        <w:tc>
          <w:tcPr>
            <w:tcW w:w="2304" w:type="dxa"/>
          </w:tcPr>
          <w:p w14:paraId="0E96E3AC" w14:textId="77777777" w:rsidR="003410C2" w:rsidRPr="00DE1C3E" w:rsidRDefault="003410C2" w:rsidP="004C02F3">
            <w:pPr>
              <w:spacing w:before="120" w:after="120" w:line="264" w:lineRule="auto"/>
              <w:rPr>
                <w:b/>
                <w:color w:val="000000" w:themeColor="text1"/>
                <w:lang w:val="en-US" w:eastAsia="en-US"/>
              </w:rPr>
            </w:pPr>
          </w:p>
        </w:tc>
      </w:tr>
      <w:tr w:rsidR="00A35923" w:rsidRPr="00DE1C3E" w14:paraId="59C613EA" w14:textId="77777777" w:rsidTr="006C4CC5">
        <w:tc>
          <w:tcPr>
            <w:tcW w:w="1278" w:type="dxa"/>
          </w:tcPr>
          <w:p w14:paraId="64172BB6" w14:textId="77777777" w:rsidR="003410C2" w:rsidRPr="00DE1C3E" w:rsidRDefault="003410C2" w:rsidP="004C02F3">
            <w:pPr>
              <w:spacing w:before="120" w:after="120" w:line="264" w:lineRule="auto"/>
              <w:rPr>
                <w:b/>
                <w:color w:val="000000" w:themeColor="text1"/>
                <w:lang w:val="en-US" w:eastAsia="en-US"/>
              </w:rPr>
            </w:pPr>
          </w:p>
        </w:tc>
        <w:tc>
          <w:tcPr>
            <w:tcW w:w="3330" w:type="dxa"/>
          </w:tcPr>
          <w:p w14:paraId="67F4D2BC" w14:textId="77777777" w:rsidR="003410C2" w:rsidRPr="00DE1C3E" w:rsidRDefault="003410C2" w:rsidP="004C02F3">
            <w:pPr>
              <w:spacing w:before="120" w:after="120" w:line="264" w:lineRule="auto"/>
              <w:rPr>
                <w:b/>
                <w:color w:val="000000" w:themeColor="text1"/>
                <w:lang w:val="en-US" w:eastAsia="en-US"/>
              </w:rPr>
            </w:pPr>
          </w:p>
        </w:tc>
        <w:tc>
          <w:tcPr>
            <w:tcW w:w="2304" w:type="dxa"/>
          </w:tcPr>
          <w:p w14:paraId="36456C89" w14:textId="77777777" w:rsidR="003410C2" w:rsidRPr="00DE1C3E" w:rsidRDefault="003410C2" w:rsidP="004C02F3">
            <w:pPr>
              <w:spacing w:before="120" w:after="120" w:line="264" w:lineRule="auto"/>
              <w:rPr>
                <w:b/>
                <w:color w:val="000000" w:themeColor="text1"/>
                <w:lang w:val="en-US" w:eastAsia="en-US"/>
              </w:rPr>
            </w:pPr>
          </w:p>
        </w:tc>
        <w:tc>
          <w:tcPr>
            <w:tcW w:w="2304" w:type="dxa"/>
          </w:tcPr>
          <w:p w14:paraId="20618F60" w14:textId="77777777" w:rsidR="003410C2" w:rsidRPr="00DE1C3E" w:rsidRDefault="003410C2" w:rsidP="004C02F3">
            <w:pPr>
              <w:spacing w:before="120" w:after="120" w:line="264" w:lineRule="auto"/>
              <w:rPr>
                <w:b/>
                <w:color w:val="000000" w:themeColor="text1"/>
                <w:lang w:val="en-US" w:eastAsia="en-US"/>
              </w:rPr>
            </w:pPr>
          </w:p>
        </w:tc>
      </w:tr>
      <w:tr w:rsidR="003410C2" w:rsidRPr="00DE1C3E" w14:paraId="7E0F9D82" w14:textId="77777777" w:rsidTr="006C4CC5">
        <w:tc>
          <w:tcPr>
            <w:tcW w:w="1278" w:type="dxa"/>
          </w:tcPr>
          <w:p w14:paraId="1EF6E122" w14:textId="77777777" w:rsidR="003410C2" w:rsidRPr="00DE1C3E" w:rsidRDefault="003410C2" w:rsidP="004C02F3">
            <w:pPr>
              <w:spacing w:before="120" w:after="120" w:line="264" w:lineRule="auto"/>
              <w:rPr>
                <w:b/>
                <w:color w:val="000000" w:themeColor="text1"/>
                <w:lang w:val="en-US" w:eastAsia="en-US"/>
              </w:rPr>
            </w:pPr>
          </w:p>
        </w:tc>
        <w:tc>
          <w:tcPr>
            <w:tcW w:w="3330" w:type="dxa"/>
          </w:tcPr>
          <w:p w14:paraId="0027A920" w14:textId="77777777" w:rsidR="003410C2" w:rsidRPr="00DE1C3E" w:rsidRDefault="003410C2" w:rsidP="004C02F3">
            <w:pPr>
              <w:spacing w:before="120" w:after="120" w:line="264" w:lineRule="auto"/>
              <w:rPr>
                <w:b/>
                <w:color w:val="000000" w:themeColor="text1"/>
                <w:lang w:val="en-US" w:eastAsia="en-US"/>
              </w:rPr>
            </w:pPr>
          </w:p>
        </w:tc>
        <w:tc>
          <w:tcPr>
            <w:tcW w:w="2304" w:type="dxa"/>
          </w:tcPr>
          <w:p w14:paraId="0C8FE6F4" w14:textId="77777777" w:rsidR="003410C2" w:rsidRPr="00DE1C3E" w:rsidRDefault="003410C2" w:rsidP="004C02F3">
            <w:pPr>
              <w:spacing w:before="120" w:after="120" w:line="264" w:lineRule="auto"/>
              <w:rPr>
                <w:b/>
                <w:color w:val="000000" w:themeColor="text1"/>
                <w:lang w:val="en-US" w:eastAsia="en-US"/>
              </w:rPr>
            </w:pPr>
          </w:p>
        </w:tc>
        <w:tc>
          <w:tcPr>
            <w:tcW w:w="2304" w:type="dxa"/>
          </w:tcPr>
          <w:p w14:paraId="079BC635" w14:textId="77777777" w:rsidR="003410C2" w:rsidRPr="00DE1C3E" w:rsidRDefault="003410C2" w:rsidP="004C02F3">
            <w:pPr>
              <w:spacing w:before="120" w:after="120" w:line="264" w:lineRule="auto"/>
              <w:rPr>
                <w:b/>
                <w:color w:val="000000" w:themeColor="text1"/>
                <w:lang w:val="en-US" w:eastAsia="en-US"/>
              </w:rPr>
            </w:pPr>
          </w:p>
        </w:tc>
      </w:tr>
    </w:tbl>
    <w:p w14:paraId="381A7300" w14:textId="77777777" w:rsidR="003410C2" w:rsidRPr="00DE1C3E" w:rsidRDefault="003410C2" w:rsidP="004C02F3">
      <w:pPr>
        <w:spacing w:before="120" w:after="120" w:line="264" w:lineRule="auto"/>
        <w:rPr>
          <w:b/>
          <w:bCs/>
          <w:color w:val="000000" w:themeColor="text1"/>
          <w:lang w:val="en-GB" w:eastAsia="en-US"/>
        </w:rPr>
      </w:pPr>
    </w:p>
    <w:p w14:paraId="69BA93CD" w14:textId="77777777" w:rsidR="003410C2" w:rsidRPr="00DE1C3E" w:rsidRDefault="003410C2" w:rsidP="004C02F3">
      <w:pPr>
        <w:spacing w:before="120" w:after="120" w:line="264" w:lineRule="auto"/>
        <w:rPr>
          <w:b/>
          <w:color w:val="000000" w:themeColor="text1"/>
          <w:lang w:val="en-US" w:eastAsia="en-US"/>
        </w:rPr>
      </w:pPr>
      <w:r w:rsidRPr="00DE1C3E">
        <w:rPr>
          <w:b/>
          <w:bCs/>
          <w:color w:val="000000" w:themeColor="text1"/>
          <w:lang w:val="en-GB" w:eastAsia="en-US"/>
        </w:rPr>
        <w:lastRenderedPageBreak/>
        <w:t>Thành viên của Hiệp hội chuyên ngành, tổ chức nghề nghiệp</w:t>
      </w:r>
      <w:r w:rsidRPr="00DE1C3E">
        <w:rPr>
          <w:b/>
          <w:color w:val="000000" w:themeColor="text1"/>
          <w:lang w:val="en-US" w:eastAsia="en-US"/>
        </w:rPr>
        <w:t xml:space="preserve"> và tác phẩm đã xuất bản: ________________________________________________________________</w:t>
      </w:r>
    </w:p>
    <w:p w14:paraId="35C50048" w14:textId="77777777" w:rsidR="003410C2" w:rsidRPr="00DE1C3E" w:rsidRDefault="003410C2" w:rsidP="004C02F3">
      <w:pPr>
        <w:spacing w:before="120" w:after="120" w:line="264" w:lineRule="auto"/>
        <w:rPr>
          <w:color w:val="000000" w:themeColor="text1"/>
          <w:lang w:val="en-US" w:eastAsia="en-US"/>
        </w:rPr>
      </w:pPr>
    </w:p>
    <w:p w14:paraId="61A897B5" w14:textId="77777777" w:rsidR="003410C2" w:rsidRPr="00DE1C3E" w:rsidRDefault="003410C2" w:rsidP="004C02F3">
      <w:pPr>
        <w:spacing w:before="120" w:after="120" w:line="264" w:lineRule="auto"/>
        <w:rPr>
          <w:b/>
          <w:color w:val="000000" w:themeColor="text1"/>
          <w:lang w:val="en-US" w:eastAsia="en-US"/>
        </w:rPr>
      </w:pPr>
      <w:r w:rsidRPr="00DE1C3E">
        <w:rPr>
          <w:b/>
          <w:color w:val="000000" w:themeColor="text1"/>
          <w:lang w:val="en-US" w:eastAsia="en-US"/>
        </w:rPr>
        <w:t xml:space="preserve">Ngôn ngữ (Chỉ nêu những ngôn ngữ có thể dùng để làm việc): </w:t>
      </w:r>
    </w:p>
    <w:p w14:paraId="1BD0D485" w14:textId="77777777" w:rsidR="003410C2" w:rsidRPr="00DE1C3E" w:rsidRDefault="003410C2" w:rsidP="004C02F3">
      <w:pPr>
        <w:spacing w:before="120" w:after="120" w:line="264" w:lineRule="auto"/>
        <w:rPr>
          <w:color w:val="000000" w:themeColor="text1"/>
          <w:lang w:val="en-US" w:eastAsia="en-US"/>
        </w:rPr>
      </w:pPr>
      <w:r w:rsidRPr="00DE1C3E">
        <w:rPr>
          <w:b/>
          <w:color w:val="000000" w:themeColor="text1"/>
          <w:lang w:val="en-US" w:eastAsia="en-US"/>
        </w:rPr>
        <w:t>________________________________________________________________</w:t>
      </w:r>
    </w:p>
    <w:p w14:paraId="3575BD05" w14:textId="77777777" w:rsidR="003410C2" w:rsidRPr="00DE1C3E" w:rsidRDefault="003410C2" w:rsidP="004C02F3">
      <w:pPr>
        <w:spacing w:before="120" w:after="120" w:line="264" w:lineRule="auto"/>
        <w:rPr>
          <w:b/>
          <w:color w:val="000000" w:themeColor="text1"/>
          <w:lang w:val="en-US" w:eastAsia="en-US"/>
        </w:rPr>
      </w:pPr>
    </w:p>
    <w:p w14:paraId="00E14655" w14:textId="77777777" w:rsidR="003410C2" w:rsidRPr="00DE1C3E" w:rsidRDefault="003410C2" w:rsidP="004C02F3">
      <w:pPr>
        <w:tabs>
          <w:tab w:val="right" w:pos="8640"/>
        </w:tabs>
        <w:spacing w:before="120" w:after="120"/>
        <w:jc w:val="both"/>
        <w:rPr>
          <w:color w:val="000000" w:themeColor="text1"/>
          <w:lang w:val="en-US" w:eastAsia="en-US"/>
        </w:rPr>
      </w:pPr>
      <w:r w:rsidRPr="00DE1C3E">
        <w:rPr>
          <w:bCs/>
          <w:color w:val="000000" w:themeColor="text1"/>
          <w:lang w:val="en-US" w:eastAsia="en-US"/>
        </w:rPr>
        <w:t>Tôi xin cam đoan các thông tin nêu trên là đúng sự thật, nếu sai tôi xin chịu trách nhiệm trước pháp luật.</w:t>
      </w:r>
    </w:p>
    <w:p w14:paraId="5D53D25D" w14:textId="77777777" w:rsidR="003410C2" w:rsidRPr="00DE1C3E" w:rsidRDefault="003410C2" w:rsidP="004C02F3">
      <w:pPr>
        <w:tabs>
          <w:tab w:val="right" w:pos="8640"/>
        </w:tabs>
        <w:spacing w:before="120" w:after="120"/>
        <w:jc w:val="both"/>
        <w:rPr>
          <w:color w:val="000000" w:themeColor="text1"/>
          <w:lang w:val="en-US" w:eastAsia="en-US"/>
        </w:rPr>
      </w:pPr>
      <w:r w:rsidRPr="00DE1C3E">
        <w:rPr>
          <w:color w:val="000000" w:themeColor="text1"/>
          <w:lang w:val="en-US" w:eastAsia="en-US"/>
        </w:rPr>
        <w:tab/>
      </w:r>
    </w:p>
    <w:tbl>
      <w:tblPr>
        <w:tblW w:w="0" w:type="auto"/>
        <w:tblLook w:val="01E0" w:firstRow="1" w:lastRow="1" w:firstColumn="1" w:lastColumn="1" w:noHBand="0" w:noVBand="0"/>
      </w:tblPr>
      <w:tblGrid>
        <w:gridCol w:w="4333"/>
        <w:gridCol w:w="4738"/>
      </w:tblGrid>
      <w:tr w:rsidR="003410C2" w:rsidRPr="00DE1C3E" w14:paraId="06B5EE49" w14:textId="77777777" w:rsidTr="006C4CC5">
        <w:tc>
          <w:tcPr>
            <w:tcW w:w="4448" w:type="dxa"/>
          </w:tcPr>
          <w:p w14:paraId="73BA2F6C" w14:textId="77777777" w:rsidR="003410C2" w:rsidRPr="00DE1C3E" w:rsidRDefault="003410C2" w:rsidP="004C02F3">
            <w:pPr>
              <w:spacing w:before="120" w:after="120"/>
              <w:jc w:val="center"/>
              <w:rPr>
                <w:i/>
                <w:color w:val="000000" w:themeColor="text1"/>
                <w:lang w:val="en-US" w:eastAsia="en-US"/>
              </w:rPr>
            </w:pPr>
          </w:p>
          <w:p w14:paraId="48BA2E48" w14:textId="77777777" w:rsidR="003410C2" w:rsidRPr="00DE1C3E" w:rsidRDefault="003410C2" w:rsidP="004C02F3">
            <w:pPr>
              <w:spacing w:before="120" w:after="120"/>
              <w:jc w:val="center"/>
              <w:rPr>
                <w:color w:val="000000" w:themeColor="text1"/>
                <w:lang w:val="en-US" w:eastAsia="en-US"/>
              </w:rPr>
            </w:pPr>
          </w:p>
        </w:tc>
        <w:tc>
          <w:tcPr>
            <w:tcW w:w="4840" w:type="dxa"/>
          </w:tcPr>
          <w:p w14:paraId="298E574D" w14:textId="77777777" w:rsidR="003410C2" w:rsidRPr="00DE1C3E" w:rsidRDefault="003410C2" w:rsidP="004C02F3">
            <w:pPr>
              <w:spacing w:before="120" w:after="120"/>
              <w:jc w:val="both"/>
              <w:rPr>
                <w:color w:val="000000" w:themeColor="text1"/>
                <w:lang w:val="en-US" w:eastAsia="en-US"/>
              </w:rPr>
            </w:pPr>
            <w:r w:rsidRPr="00DE1C3E">
              <w:rPr>
                <w:color w:val="000000" w:themeColor="text1"/>
                <w:lang w:val="en-US" w:eastAsia="en-US"/>
              </w:rPr>
              <w:t>____</w:t>
            </w:r>
            <w:proofErr w:type="gramStart"/>
            <w:r w:rsidRPr="00DE1C3E">
              <w:rPr>
                <w:color w:val="000000" w:themeColor="text1"/>
                <w:lang w:val="en-US" w:eastAsia="en-US"/>
              </w:rPr>
              <w:t>_,  ngày</w:t>
            </w:r>
            <w:proofErr w:type="gramEnd"/>
            <w:r w:rsidRPr="00DE1C3E">
              <w:rPr>
                <w:color w:val="000000" w:themeColor="text1"/>
                <w:lang w:val="en-US" w:eastAsia="en-US"/>
              </w:rPr>
              <w:t xml:space="preserve"> ____ tháng ___năm _____</w:t>
            </w:r>
          </w:p>
          <w:p w14:paraId="54B7E1F7" w14:textId="77777777" w:rsidR="003410C2" w:rsidRPr="00DE1C3E" w:rsidRDefault="003410C2" w:rsidP="004C02F3">
            <w:pPr>
              <w:spacing w:before="120" w:after="120"/>
              <w:jc w:val="center"/>
              <w:rPr>
                <w:b/>
                <w:bCs/>
                <w:color w:val="000000" w:themeColor="text1"/>
                <w:lang w:val="en-US" w:eastAsia="en-US"/>
              </w:rPr>
            </w:pPr>
            <w:r w:rsidRPr="00DE1C3E">
              <w:rPr>
                <w:b/>
                <w:bCs/>
                <w:color w:val="000000" w:themeColor="text1"/>
                <w:lang w:val="en-US" w:eastAsia="en-US"/>
              </w:rPr>
              <w:t xml:space="preserve">Người khai </w:t>
            </w:r>
          </w:p>
          <w:p w14:paraId="2D649507" w14:textId="77777777" w:rsidR="003410C2" w:rsidRPr="00DE1C3E" w:rsidRDefault="003410C2" w:rsidP="004C02F3">
            <w:pPr>
              <w:spacing w:before="120" w:after="120"/>
              <w:jc w:val="center"/>
              <w:rPr>
                <w:i/>
                <w:color w:val="000000" w:themeColor="text1"/>
                <w:lang w:val="en-US" w:eastAsia="en-US"/>
              </w:rPr>
            </w:pPr>
            <w:r w:rsidRPr="00DE1C3E">
              <w:rPr>
                <w:i/>
                <w:color w:val="000000" w:themeColor="text1"/>
                <w:lang w:val="en-US" w:eastAsia="en-US"/>
              </w:rPr>
              <w:t>[Ký tên, chức danh và ghi rõ họ tên]</w:t>
            </w:r>
          </w:p>
        </w:tc>
      </w:tr>
    </w:tbl>
    <w:p w14:paraId="0C83179A" w14:textId="77777777" w:rsidR="003410C2" w:rsidRPr="00DE1C3E" w:rsidRDefault="003410C2" w:rsidP="004C02F3">
      <w:pPr>
        <w:spacing w:before="120"/>
        <w:ind w:firstLine="567"/>
        <w:jc w:val="both"/>
        <w:rPr>
          <w:bCs/>
          <w:iCs/>
          <w:color w:val="000000" w:themeColor="text1"/>
          <w:lang w:val="it-IT" w:eastAsia="en-US"/>
        </w:rPr>
      </w:pPr>
    </w:p>
    <w:p w14:paraId="1C2D2173" w14:textId="77777777" w:rsidR="003410C2" w:rsidRPr="00DE1C3E" w:rsidRDefault="003410C2" w:rsidP="004C02F3">
      <w:pPr>
        <w:spacing w:before="120"/>
        <w:ind w:firstLine="567"/>
        <w:jc w:val="both"/>
        <w:rPr>
          <w:iCs/>
          <w:color w:val="000000" w:themeColor="text1"/>
          <w:lang w:val="it-IT" w:eastAsia="en-US"/>
        </w:rPr>
      </w:pPr>
      <w:r w:rsidRPr="00DE1C3E">
        <w:rPr>
          <w:bCs/>
          <w:iCs/>
          <w:color w:val="000000" w:themeColor="text1"/>
          <w:lang w:val="it-IT" w:eastAsia="en-US"/>
        </w:rPr>
        <w:t>Ghi chú:</w:t>
      </w:r>
    </w:p>
    <w:p w14:paraId="0A68FC97" w14:textId="77777777" w:rsidR="003410C2" w:rsidRPr="00DE1C3E" w:rsidRDefault="003410C2" w:rsidP="004C02F3">
      <w:pPr>
        <w:spacing w:before="120"/>
        <w:ind w:firstLine="567"/>
        <w:jc w:val="both"/>
        <w:rPr>
          <w:iCs/>
          <w:color w:val="000000" w:themeColor="text1"/>
          <w:lang w:val="it-IT" w:eastAsia="en-US"/>
        </w:rPr>
      </w:pPr>
      <w:r w:rsidRPr="00DE1C3E">
        <w:rPr>
          <w:bCs/>
          <w:iCs/>
          <w:color w:val="000000" w:themeColor="text1"/>
          <w:lang w:val="it-IT" w:eastAsia="en-US"/>
        </w:rPr>
        <w:t xml:space="preserve">- Từng cá nhân chuyên gia tư vấn trong danh sách nêu tại Mẫu số </w:t>
      </w:r>
      <w:r w:rsidR="00EE27AE" w:rsidRPr="00DE1C3E">
        <w:rPr>
          <w:bCs/>
          <w:iCs/>
          <w:color w:val="000000" w:themeColor="text1"/>
          <w:lang w:val="it-IT" w:eastAsia="en-US"/>
        </w:rPr>
        <w:t xml:space="preserve">04 </w:t>
      </w:r>
      <w:r w:rsidRPr="00DE1C3E">
        <w:rPr>
          <w:bCs/>
          <w:iCs/>
          <w:color w:val="000000" w:themeColor="text1"/>
          <w:lang w:val="it-IT" w:eastAsia="en-US"/>
        </w:rPr>
        <w:t xml:space="preserve">phải kê khai Mẫu này. </w:t>
      </w:r>
    </w:p>
    <w:p w14:paraId="78AEEF17" w14:textId="528BE0D5" w:rsidR="003410C2" w:rsidRPr="00DE1C3E" w:rsidRDefault="003410C2" w:rsidP="004C02F3">
      <w:pPr>
        <w:ind w:firstLine="567"/>
        <w:jc w:val="both"/>
        <w:rPr>
          <w:bCs/>
          <w:iCs/>
          <w:color w:val="000000" w:themeColor="text1"/>
          <w:lang w:val="it-IT" w:eastAsia="en-US"/>
        </w:rPr>
      </w:pPr>
      <w:r w:rsidRPr="00DE1C3E">
        <w:rPr>
          <w:bCs/>
          <w:iCs/>
          <w:color w:val="000000" w:themeColor="text1"/>
          <w:lang w:val="it-IT" w:eastAsia="en-US"/>
        </w:rPr>
        <w:t xml:space="preserve">- Nhà thầu </w:t>
      </w:r>
      <w:r w:rsidR="00C50D30" w:rsidRPr="00DE1C3E">
        <w:rPr>
          <w:bCs/>
          <w:iCs/>
          <w:color w:val="000000" w:themeColor="text1"/>
          <w:lang w:val="it-IT" w:eastAsia="en-US"/>
        </w:rPr>
        <w:t xml:space="preserve">gửi bản chụp </w:t>
      </w:r>
      <w:r w:rsidRPr="00DE1C3E">
        <w:rPr>
          <w:bCs/>
          <w:iCs/>
          <w:color w:val="000000" w:themeColor="text1"/>
          <w:lang w:val="it-IT" w:eastAsia="en-US"/>
        </w:rPr>
        <w:t xml:space="preserve">hợp đồng lao động; bản chụp bằng tốt nghiệp, chứng chỉ hành nghề chuyên môn của các chuyên gia tư vấn nêu trên cùng </w:t>
      </w:r>
      <w:r w:rsidR="003E6DB0" w:rsidRPr="00DE1C3E">
        <w:rPr>
          <w:bCs/>
          <w:iCs/>
          <w:color w:val="000000" w:themeColor="text1"/>
          <w:lang w:val="it-IT" w:eastAsia="en-US"/>
        </w:rPr>
        <w:t>HS</w:t>
      </w:r>
      <w:r w:rsidR="0079690B" w:rsidRPr="00DE1C3E">
        <w:rPr>
          <w:bCs/>
          <w:iCs/>
          <w:color w:val="000000" w:themeColor="text1"/>
          <w:lang w:val="it-IT" w:eastAsia="en-US"/>
        </w:rPr>
        <w:t>QT</w:t>
      </w:r>
      <w:r w:rsidRPr="00DE1C3E">
        <w:rPr>
          <w:bCs/>
          <w:iCs/>
          <w:color w:val="000000" w:themeColor="text1"/>
          <w:lang w:val="it-IT" w:eastAsia="en-US"/>
        </w:rPr>
        <w:t>.</w:t>
      </w:r>
    </w:p>
    <w:p w14:paraId="6A173512" w14:textId="77777777" w:rsidR="00FB48BF" w:rsidRPr="00DE1C3E" w:rsidRDefault="003410C2" w:rsidP="004C02F3">
      <w:pPr>
        <w:pStyle w:val="Phan"/>
        <w:spacing w:before="120"/>
        <w:rPr>
          <w:rFonts w:ascii="Times New Roman" w:hAnsi="Times New Roman"/>
          <w:color w:val="000000" w:themeColor="text1"/>
          <w:sz w:val="28"/>
          <w:lang w:val="it-IT"/>
        </w:rPr>
      </w:pPr>
      <w:bookmarkStart w:id="68" w:name="_Toc401578533"/>
      <w:r w:rsidRPr="00DE1C3E">
        <w:rPr>
          <w:color w:val="000000" w:themeColor="text1"/>
          <w:lang w:val="it-IT"/>
        </w:rPr>
        <w:br w:type="column"/>
      </w:r>
      <w:r w:rsidR="00FB48BF" w:rsidRPr="00DE1C3E">
        <w:rPr>
          <w:rFonts w:ascii="Times New Roman" w:hAnsi="Times New Roman"/>
          <w:color w:val="000000" w:themeColor="text1"/>
          <w:sz w:val="28"/>
          <w:lang w:val="it-IT"/>
        </w:rPr>
        <w:lastRenderedPageBreak/>
        <w:t>Phần thứ hai</w:t>
      </w:r>
      <w:bookmarkEnd w:id="68"/>
      <w:r w:rsidR="00FB48BF" w:rsidRPr="00DE1C3E" w:rsidDel="001F33F7">
        <w:rPr>
          <w:rFonts w:ascii="Times New Roman" w:hAnsi="Times New Roman"/>
          <w:color w:val="000000" w:themeColor="text1"/>
          <w:sz w:val="28"/>
          <w:lang w:val="it-IT"/>
        </w:rPr>
        <w:t xml:space="preserve"> </w:t>
      </w:r>
    </w:p>
    <w:p w14:paraId="175BED27" w14:textId="77777777" w:rsidR="00FB48BF" w:rsidRPr="00DE1C3E" w:rsidRDefault="00F00ADE" w:rsidP="004C02F3">
      <w:pPr>
        <w:pStyle w:val="Phan"/>
        <w:spacing w:before="120"/>
        <w:rPr>
          <w:rFonts w:ascii="Times New Roman" w:hAnsi="Times New Roman"/>
          <w:color w:val="000000" w:themeColor="text1"/>
          <w:sz w:val="28"/>
          <w:lang w:val="it-IT"/>
        </w:rPr>
      </w:pPr>
      <w:r w:rsidRPr="00DE1C3E">
        <w:rPr>
          <w:rFonts w:ascii="Times New Roman" w:hAnsi="Times New Roman"/>
          <w:color w:val="000000" w:themeColor="text1"/>
          <w:sz w:val="28"/>
          <w:lang w:val="it-IT"/>
        </w:rPr>
        <w:t>ĐIỀU KHOẢN THAM CHIẾU</w:t>
      </w:r>
    </w:p>
    <w:p w14:paraId="3CA59D14" w14:textId="77777777" w:rsidR="00FB48BF" w:rsidRPr="00DE1C3E" w:rsidRDefault="00FB48BF" w:rsidP="004C02F3">
      <w:pPr>
        <w:rPr>
          <w:color w:val="000000" w:themeColor="text1"/>
          <w:lang w:val="it-IT"/>
        </w:rPr>
      </w:pPr>
    </w:p>
    <w:p w14:paraId="3887CCAD" w14:textId="77777777" w:rsidR="00FB48BF" w:rsidRPr="00DE1C3E" w:rsidRDefault="00FB48BF" w:rsidP="004C02F3">
      <w:pPr>
        <w:pStyle w:val="Chuong"/>
        <w:rPr>
          <w:rFonts w:ascii="Times New Roman" w:hAnsi="Times New Roman"/>
          <w:color w:val="000000" w:themeColor="text1"/>
          <w:lang w:val="it-IT"/>
        </w:rPr>
      </w:pPr>
      <w:bookmarkStart w:id="69" w:name="_Toc401578535"/>
      <w:r w:rsidRPr="00DE1C3E">
        <w:rPr>
          <w:rFonts w:ascii="Times New Roman" w:hAnsi="Times New Roman"/>
          <w:color w:val="000000" w:themeColor="text1"/>
          <w:lang w:val="it-IT"/>
        </w:rPr>
        <w:t xml:space="preserve">Chương </w:t>
      </w:r>
      <w:r w:rsidR="00D044B3" w:rsidRPr="00DE1C3E">
        <w:rPr>
          <w:rFonts w:ascii="Times New Roman" w:hAnsi="Times New Roman"/>
          <w:color w:val="000000" w:themeColor="text1"/>
          <w:lang w:val="it-IT"/>
        </w:rPr>
        <w:t>V</w:t>
      </w:r>
      <w:bookmarkEnd w:id="69"/>
    </w:p>
    <w:p w14:paraId="4CC3DC78" w14:textId="77777777" w:rsidR="00FB48BF" w:rsidRPr="00DE1C3E" w:rsidRDefault="00FB48BF" w:rsidP="004C02F3">
      <w:pPr>
        <w:pStyle w:val="Chuong"/>
        <w:spacing w:before="120"/>
        <w:rPr>
          <w:rFonts w:ascii="Times New Roman" w:hAnsi="Times New Roman"/>
          <w:color w:val="000000" w:themeColor="text1"/>
          <w:lang w:val="it-IT"/>
        </w:rPr>
      </w:pPr>
      <w:bookmarkStart w:id="70" w:name="_Toc401578536"/>
      <w:r w:rsidRPr="00DE1C3E">
        <w:rPr>
          <w:rFonts w:ascii="Times New Roman" w:hAnsi="Times New Roman"/>
          <w:color w:val="000000" w:themeColor="text1"/>
          <w:lang w:val="it-IT"/>
        </w:rPr>
        <w:t xml:space="preserve">TÓM TẮT </w:t>
      </w:r>
      <w:bookmarkEnd w:id="70"/>
      <w:r w:rsidR="00F00ADE" w:rsidRPr="00DE1C3E">
        <w:rPr>
          <w:rFonts w:ascii="Times New Roman" w:hAnsi="Times New Roman"/>
          <w:color w:val="000000" w:themeColor="text1"/>
          <w:lang w:val="it-IT"/>
        </w:rPr>
        <w:t>ĐIỀU KHOẢN THAM CHIẾU</w:t>
      </w:r>
    </w:p>
    <w:p w14:paraId="10EDB659" w14:textId="77777777" w:rsidR="00FB48BF" w:rsidRPr="00DE1C3E" w:rsidRDefault="00FB48BF" w:rsidP="004C02F3">
      <w:pPr>
        <w:rPr>
          <w:color w:val="000000" w:themeColor="text1"/>
          <w:lang w:val="it-IT"/>
        </w:rPr>
      </w:pPr>
    </w:p>
    <w:p w14:paraId="0A792424" w14:textId="77777777" w:rsidR="00FB48BF" w:rsidRPr="00DE1C3E" w:rsidRDefault="00FB48BF" w:rsidP="004C02F3">
      <w:pPr>
        <w:spacing w:before="60" w:after="60"/>
        <w:jc w:val="both"/>
        <w:rPr>
          <w:i/>
          <w:color w:val="000000" w:themeColor="text1"/>
          <w:lang w:val="it-IT"/>
        </w:rPr>
      </w:pPr>
      <w:r w:rsidRPr="00DE1C3E">
        <w:rPr>
          <w:i/>
          <w:color w:val="000000" w:themeColor="text1"/>
          <w:lang w:val="it-IT"/>
        </w:rPr>
        <w:tab/>
        <w:t xml:space="preserve">Chương này gồm thông tin yêu cầu về nội dung dịch vụ tư vấn, kế hoạch thực hiện… của gói thầu </w:t>
      </w:r>
      <w:r w:rsidR="003A7E4E" w:rsidRPr="00DE1C3E">
        <w:rPr>
          <w:i/>
          <w:color w:val="000000" w:themeColor="text1"/>
          <w:lang w:val="it-IT"/>
        </w:rPr>
        <w:t xml:space="preserve">cung cấp dịch vụ </w:t>
      </w:r>
      <w:r w:rsidRPr="00DE1C3E">
        <w:rPr>
          <w:i/>
          <w:color w:val="000000" w:themeColor="text1"/>
          <w:lang w:val="it-IT"/>
        </w:rPr>
        <w:t>tư vấn</w:t>
      </w:r>
      <w:r w:rsidR="00246FC4" w:rsidRPr="00DE1C3E">
        <w:rPr>
          <w:i/>
          <w:color w:val="000000" w:themeColor="text1"/>
          <w:lang w:val="it-IT"/>
        </w:rPr>
        <w:t>.</w:t>
      </w:r>
      <w:r w:rsidRPr="00DE1C3E">
        <w:rPr>
          <w:i/>
          <w:color w:val="000000" w:themeColor="text1"/>
          <w:lang w:val="it-IT"/>
        </w:rPr>
        <w:t xml:space="preserve"> </w:t>
      </w:r>
    </w:p>
    <w:p w14:paraId="646C2835" w14:textId="77777777" w:rsidR="00FB48BF" w:rsidRPr="00DE1C3E" w:rsidRDefault="00FB48BF" w:rsidP="004C02F3">
      <w:pPr>
        <w:numPr>
          <w:ilvl w:val="0"/>
          <w:numId w:val="3"/>
        </w:numPr>
        <w:tabs>
          <w:tab w:val="left" w:pos="1080"/>
        </w:tabs>
        <w:spacing w:before="60" w:after="60"/>
        <w:ind w:firstLine="0"/>
        <w:jc w:val="both"/>
        <w:rPr>
          <w:color w:val="000000" w:themeColor="text1"/>
          <w:spacing w:val="2"/>
          <w:lang w:val="it-IT"/>
        </w:rPr>
      </w:pPr>
      <w:r w:rsidRPr="00DE1C3E">
        <w:rPr>
          <w:color w:val="000000" w:themeColor="text1"/>
          <w:lang w:val="it-IT"/>
        </w:rPr>
        <w:t>Giới thiệu chung về dự án</w:t>
      </w:r>
      <w:r w:rsidR="00EA0258" w:rsidRPr="00DE1C3E">
        <w:rPr>
          <w:color w:val="000000" w:themeColor="text1"/>
          <w:lang w:val="it-IT"/>
        </w:rPr>
        <w:t>/dự toán mua sắm</w:t>
      </w:r>
    </w:p>
    <w:p w14:paraId="244F5CC3" w14:textId="77777777" w:rsidR="00FB48BF" w:rsidRPr="00DE1C3E" w:rsidRDefault="00FB48BF" w:rsidP="004C02F3">
      <w:pPr>
        <w:tabs>
          <w:tab w:val="left" w:pos="1080"/>
        </w:tabs>
        <w:spacing w:before="60" w:after="60"/>
        <w:ind w:firstLine="720"/>
        <w:jc w:val="both"/>
        <w:rPr>
          <w:i/>
          <w:color w:val="000000" w:themeColor="text1"/>
          <w:spacing w:val="2"/>
          <w:lang w:val="it-IT"/>
        </w:rPr>
      </w:pPr>
      <w:r w:rsidRPr="00DE1C3E">
        <w:rPr>
          <w:i/>
          <w:color w:val="000000" w:themeColor="text1"/>
          <w:lang w:val="it-IT"/>
        </w:rPr>
        <w:t>[Nêu thông tin tóm tắt về dự án</w:t>
      </w:r>
      <w:r w:rsidR="00EA0258" w:rsidRPr="00DE1C3E">
        <w:rPr>
          <w:i/>
          <w:color w:val="000000" w:themeColor="text1"/>
          <w:lang w:val="it-IT"/>
        </w:rPr>
        <w:t>/dự toán mua sắm</w:t>
      </w:r>
      <w:r w:rsidRPr="00DE1C3E">
        <w:rPr>
          <w:i/>
          <w:color w:val="000000" w:themeColor="text1"/>
          <w:lang w:val="it-IT"/>
        </w:rPr>
        <w:t xml:space="preserve"> như tên dự án</w:t>
      </w:r>
      <w:r w:rsidR="00EA0258" w:rsidRPr="00DE1C3E">
        <w:rPr>
          <w:i/>
          <w:color w:val="000000" w:themeColor="text1"/>
          <w:lang w:val="it-IT"/>
        </w:rPr>
        <w:t>/dự toán mua sắm</w:t>
      </w:r>
      <w:r w:rsidRPr="00DE1C3E">
        <w:rPr>
          <w:i/>
          <w:color w:val="000000" w:themeColor="text1"/>
          <w:lang w:val="it-IT"/>
        </w:rPr>
        <w:t>, chủ đầu tư, nguồn vốn, quyết định đầu tư, các hoạt động chính của dự án,...]</w:t>
      </w:r>
    </w:p>
    <w:p w14:paraId="13A660B6" w14:textId="77777777" w:rsidR="00FB48BF" w:rsidRPr="00DE1C3E" w:rsidRDefault="00FB48BF" w:rsidP="004C02F3">
      <w:pPr>
        <w:numPr>
          <w:ilvl w:val="0"/>
          <w:numId w:val="3"/>
        </w:numPr>
        <w:tabs>
          <w:tab w:val="left" w:pos="1080"/>
        </w:tabs>
        <w:spacing w:before="60" w:after="60"/>
        <w:ind w:left="0" w:firstLine="720"/>
        <w:jc w:val="both"/>
        <w:rPr>
          <w:color w:val="000000" w:themeColor="text1"/>
          <w:lang w:val="it-IT"/>
        </w:rPr>
      </w:pPr>
      <w:r w:rsidRPr="00DE1C3E">
        <w:rPr>
          <w:color w:val="000000" w:themeColor="text1"/>
          <w:lang w:val="it-IT"/>
        </w:rPr>
        <w:t>Mô tả sơ bộ về nội dung dịch vụ tư vấn</w:t>
      </w:r>
    </w:p>
    <w:p w14:paraId="70D8DE9C" w14:textId="77777777" w:rsidR="00FB48BF" w:rsidRPr="00DE1C3E" w:rsidRDefault="00FB48BF" w:rsidP="004C02F3">
      <w:pPr>
        <w:tabs>
          <w:tab w:val="left" w:pos="1080"/>
        </w:tabs>
        <w:spacing w:before="60" w:after="60"/>
        <w:ind w:firstLine="720"/>
        <w:jc w:val="both"/>
        <w:rPr>
          <w:i/>
          <w:color w:val="000000" w:themeColor="text1"/>
          <w:lang w:val="it-IT"/>
        </w:rPr>
      </w:pPr>
      <w:r w:rsidRPr="00DE1C3E">
        <w:rPr>
          <w:i/>
          <w:color w:val="000000" w:themeColor="text1"/>
          <w:lang w:val="it-IT"/>
        </w:rPr>
        <w:t>[Phần này nêu thông tin về quy mô,</w:t>
      </w:r>
      <w:r w:rsidR="00A67DBB" w:rsidRPr="00DE1C3E">
        <w:rPr>
          <w:i/>
          <w:color w:val="000000" w:themeColor="text1"/>
          <w:lang w:val="it-IT"/>
        </w:rPr>
        <w:t xml:space="preserve"> </w:t>
      </w:r>
      <w:r w:rsidRPr="00DE1C3E">
        <w:rPr>
          <w:i/>
          <w:color w:val="000000" w:themeColor="text1"/>
          <w:lang w:val="it-IT"/>
        </w:rPr>
        <w:t>tính chất, độ phức tạp của dịch vụ tư vấn.]</w:t>
      </w:r>
    </w:p>
    <w:p w14:paraId="4AE1053A" w14:textId="77777777" w:rsidR="00FB48BF" w:rsidRPr="00DE1C3E" w:rsidRDefault="00FB48BF" w:rsidP="004C02F3">
      <w:pPr>
        <w:tabs>
          <w:tab w:val="left" w:pos="0"/>
        </w:tabs>
        <w:spacing w:before="60" w:after="60"/>
        <w:ind w:firstLine="720"/>
        <w:jc w:val="both"/>
        <w:rPr>
          <w:color w:val="000000" w:themeColor="text1"/>
          <w:lang w:val="it-IT"/>
        </w:rPr>
      </w:pPr>
      <w:r w:rsidRPr="00DE1C3E">
        <w:rPr>
          <w:color w:val="000000" w:themeColor="text1"/>
          <w:lang w:val="it-IT"/>
        </w:rPr>
        <w:t>3. Kế hoạch thực hiện</w:t>
      </w:r>
    </w:p>
    <w:p w14:paraId="359253F8" w14:textId="77777777" w:rsidR="00FB48BF" w:rsidRPr="00DE1C3E" w:rsidRDefault="00FB48BF" w:rsidP="004C02F3">
      <w:pPr>
        <w:tabs>
          <w:tab w:val="left" w:pos="0"/>
        </w:tabs>
        <w:spacing w:before="60" w:after="60"/>
        <w:ind w:firstLine="720"/>
        <w:jc w:val="both"/>
        <w:rPr>
          <w:i/>
          <w:color w:val="000000" w:themeColor="text1"/>
          <w:lang w:val="it-IT"/>
        </w:rPr>
      </w:pPr>
      <w:r w:rsidRPr="00DE1C3E">
        <w:rPr>
          <w:i/>
          <w:color w:val="000000" w:themeColor="text1"/>
          <w:lang w:val="it-IT"/>
        </w:rPr>
        <w:t>[Nêu thời gian dự kiến thực hiện và hoàn thành công việc.]</w:t>
      </w:r>
    </w:p>
    <w:p w14:paraId="49AC1906" w14:textId="77777777" w:rsidR="00FB48BF" w:rsidRPr="00DE1C3E" w:rsidRDefault="00FB48BF" w:rsidP="004C02F3">
      <w:pPr>
        <w:numPr>
          <w:ilvl w:val="0"/>
          <w:numId w:val="16"/>
        </w:numPr>
        <w:tabs>
          <w:tab w:val="left" w:pos="1080"/>
        </w:tabs>
        <w:spacing w:before="60" w:after="60"/>
        <w:ind w:firstLine="0"/>
        <w:jc w:val="both"/>
        <w:rPr>
          <w:color w:val="000000" w:themeColor="text1"/>
          <w:lang w:val="it-IT"/>
        </w:rPr>
      </w:pPr>
      <w:r w:rsidRPr="00DE1C3E">
        <w:rPr>
          <w:color w:val="000000" w:themeColor="text1"/>
          <w:lang w:val="it-IT"/>
        </w:rPr>
        <w:t>Kinh nghiệm và nhân sự của nhà thầu</w:t>
      </w:r>
    </w:p>
    <w:p w14:paraId="6A48E367" w14:textId="77777777" w:rsidR="00FB48BF" w:rsidRPr="00DE1C3E" w:rsidRDefault="00FB48BF" w:rsidP="004C02F3">
      <w:pPr>
        <w:tabs>
          <w:tab w:val="left" w:pos="1080"/>
        </w:tabs>
        <w:spacing w:before="60" w:after="60"/>
        <w:ind w:firstLine="720"/>
        <w:jc w:val="both"/>
        <w:rPr>
          <w:i/>
          <w:color w:val="000000" w:themeColor="text1"/>
          <w:lang w:val="it-IT"/>
        </w:rPr>
      </w:pPr>
      <w:r w:rsidRPr="00DE1C3E">
        <w:rPr>
          <w:i/>
          <w:color w:val="000000" w:themeColor="text1"/>
          <w:lang w:val="it-IT"/>
        </w:rPr>
        <w:t>[Nêu yêu cầu về nhân sự cần thiết cho gói thầu và cho từng vị trí .]</w:t>
      </w:r>
    </w:p>
    <w:p w14:paraId="0948D9A9" w14:textId="77777777" w:rsidR="00FB48BF" w:rsidRPr="00DE1C3E" w:rsidRDefault="00FB48BF" w:rsidP="004C02F3">
      <w:pPr>
        <w:rPr>
          <w:color w:val="000000" w:themeColor="text1"/>
          <w:lang w:val="it-IT"/>
        </w:rPr>
      </w:pPr>
    </w:p>
    <w:p w14:paraId="4AD2E9CE" w14:textId="77777777" w:rsidR="00FB48BF" w:rsidRPr="00DE1C3E" w:rsidRDefault="00FB48BF" w:rsidP="004C02F3">
      <w:pPr>
        <w:rPr>
          <w:color w:val="000000" w:themeColor="text1"/>
          <w:lang w:val="it-IT"/>
        </w:rPr>
      </w:pPr>
    </w:p>
    <w:p w14:paraId="186073A2" w14:textId="77777777" w:rsidR="00407698" w:rsidRPr="00DE1C3E" w:rsidRDefault="00407698" w:rsidP="004C02F3">
      <w:pPr>
        <w:keepNext/>
        <w:spacing w:before="120" w:after="120"/>
        <w:jc w:val="center"/>
        <w:outlineLvl w:val="0"/>
        <w:rPr>
          <w:color w:val="000000" w:themeColor="text1"/>
          <w:lang w:val="it-IT"/>
        </w:rPr>
      </w:pPr>
    </w:p>
    <w:sectPr w:rsidR="00407698" w:rsidRPr="00DE1C3E" w:rsidSect="006676B9">
      <w:footerReference w:type="even" r:id="rId10"/>
      <w:footerReference w:type="default" r:id="rId11"/>
      <w:footnotePr>
        <w:numRestart w:val="eachPage"/>
      </w:footnotePr>
      <w:pgSz w:w="11906" w:h="16838" w:code="9"/>
      <w:pgMar w:top="1134" w:right="1134" w:bottom="1134" w:left="1701"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D8FFE" w14:textId="77777777" w:rsidR="005076CF" w:rsidRDefault="005076CF">
      <w:r>
        <w:separator/>
      </w:r>
    </w:p>
    <w:p w14:paraId="04E9BF85" w14:textId="77777777" w:rsidR="005076CF" w:rsidRDefault="005076CF"/>
  </w:endnote>
  <w:endnote w:type="continuationSeparator" w:id="0">
    <w:p w14:paraId="3CAF2ED5" w14:textId="77777777" w:rsidR="005076CF" w:rsidRDefault="005076CF">
      <w:r>
        <w:continuationSeparator/>
      </w:r>
    </w:p>
    <w:p w14:paraId="27A47513" w14:textId="77777777" w:rsidR="005076CF" w:rsidRDefault="005076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VnTimeH">
    <w:altName w:val="Times New Roman"/>
    <w:charset w:val="00"/>
    <w:family w:val="swiss"/>
    <w:pitch w:val="variable"/>
    <w:sig w:usb0="00000005"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61481" w14:textId="77777777" w:rsidR="00BB7C18" w:rsidRDefault="00BB7C18">
    <w:pPr>
      <w:pStyle w:val="Footer"/>
      <w:jc w:val="right"/>
    </w:pPr>
  </w:p>
  <w:p w14:paraId="647DA0DB" w14:textId="77777777" w:rsidR="00BB7C18" w:rsidRDefault="00BB7C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02CB9" w14:textId="77777777" w:rsidR="00BB7C18" w:rsidRDefault="00BB7C18" w:rsidP="005222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6807FEA" w14:textId="77777777" w:rsidR="00BB7C18" w:rsidRDefault="00BB7C18">
    <w:pPr>
      <w:pStyle w:val="Footer"/>
      <w:ind w:right="360"/>
    </w:pPr>
  </w:p>
  <w:p w14:paraId="2AB7EB28" w14:textId="77777777" w:rsidR="00BB7C18" w:rsidRDefault="00BB7C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CFB1C" w14:textId="77777777" w:rsidR="00BB7C18" w:rsidRDefault="00BB7C18" w:rsidP="006221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E78A0" w14:textId="77777777" w:rsidR="005076CF" w:rsidRDefault="005076CF" w:rsidP="0046597E">
      <w:r>
        <w:separator/>
      </w:r>
    </w:p>
  </w:footnote>
  <w:footnote w:type="continuationSeparator" w:id="0">
    <w:p w14:paraId="4C129964" w14:textId="77777777" w:rsidR="005076CF" w:rsidRDefault="005076CF">
      <w:r>
        <w:continuationSeparator/>
      </w:r>
    </w:p>
    <w:p w14:paraId="00936015" w14:textId="77777777" w:rsidR="005076CF" w:rsidRDefault="005076CF"/>
    <w:p w14:paraId="30D9B56F" w14:textId="77777777" w:rsidR="005076CF" w:rsidRDefault="005076CF"/>
  </w:footnote>
  <w:footnote w:type="continuationNotice" w:id="1">
    <w:p w14:paraId="751A98EE" w14:textId="77777777" w:rsidR="005076CF" w:rsidRDefault="005076CF"/>
  </w:footnote>
  <w:footnote w:id="2">
    <w:p w14:paraId="6A3EC464" w14:textId="77777777" w:rsidR="009F4453" w:rsidRPr="0069406B" w:rsidRDefault="009F4453" w:rsidP="009F4453">
      <w:pPr>
        <w:pStyle w:val="FootnoteText"/>
        <w:ind w:right="49"/>
        <w:rPr>
          <w:sz w:val="22"/>
          <w:szCs w:val="22"/>
        </w:rPr>
      </w:pPr>
      <w:r w:rsidRPr="0069406B">
        <w:rPr>
          <w:rStyle w:val="FootnoteReference"/>
          <w:rFonts w:eastAsia="MS Gothic"/>
          <w:sz w:val="22"/>
          <w:szCs w:val="22"/>
        </w:rPr>
        <w:footnoteRef/>
      </w:r>
      <w:r w:rsidRPr="0069406B">
        <w:rPr>
          <w:sz w:val="22"/>
          <w:szCs w:val="22"/>
        </w:rPr>
        <w:t xml:space="preserve"> Chỉ đánh giá nội dung này đối với nhà thầu là đơn vị sự nghiệp.</w:t>
      </w:r>
    </w:p>
  </w:footnote>
  <w:footnote w:id="3">
    <w:p w14:paraId="2FB49252" w14:textId="77777777" w:rsidR="003E70AF" w:rsidRPr="00A35923" w:rsidRDefault="003E70AF" w:rsidP="00A35923">
      <w:pPr>
        <w:pStyle w:val="FootnoteText"/>
        <w:jc w:val="both"/>
        <w:rPr>
          <w:lang w:val="en-US"/>
        </w:rPr>
      </w:pPr>
      <w:r w:rsidRPr="00A35923">
        <w:rPr>
          <w:rStyle w:val="FootnoteReference"/>
        </w:rPr>
        <w:footnoteRef/>
      </w:r>
      <w:r w:rsidRPr="00A35923">
        <w:t xml:space="preserve"> </w:t>
      </w:r>
      <w:r w:rsidRPr="00A35923">
        <w:rPr>
          <w:bCs/>
          <w:lang w:val="it-IT"/>
        </w:rPr>
        <w:t>Ghi số năm cụ thể căn cứ tính chất và yêu cầu của gói thầu (thông thường là 3, 4 hoặc 5 năm, đối với nhà thầu thành lập ít hơn 3 năm vẫn tiếp tục xem xét, đánh giá mà không loại nhà thầu).</w:t>
      </w:r>
    </w:p>
  </w:footnote>
  <w:footnote w:id="4">
    <w:p w14:paraId="3D5E1820" w14:textId="53E665B9" w:rsidR="003E70AF" w:rsidRPr="00A35923" w:rsidRDefault="003E70AF" w:rsidP="00A35923">
      <w:pPr>
        <w:pStyle w:val="FootnoteText"/>
        <w:jc w:val="both"/>
        <w:rPr>
          <w:lang w:val="en-US"/>
        </w:rPr>
      </w:pPr>
      <w:r w:rsidRPr="00A35923">
        <w:rPr>
          <w:rStyle w:val="FootnoteReference"/>
        </w:rPr>
        <w:footnoteRef/>
      </w:r>
      <w:r w:rsidRPr="00A35923">
        <w:t xml:space="preserve"> </w:t>
      </w:r>
      <w:r w:rsidRPr="00A35923">
        <w:rPr>
          <w:lang w:val="vi-VN"/>
        </w:rPr>
        <w:t>Chỉ áp dụng trong trường hợp tại thời điểm lập</w:t>
      </w:r>
      <w:r w:rsidR="00360A4F" w:rsidRPr="00A35923">
        <w:rPr>
          <w:lang w:val="en-US"/>
        </w:rPr>
        <w:t xml:space="preserve"> </w:t>
      </w:r>
      <w:r w:rsidR="003E6DB0">
        <w:rPr>
          <w:lang w:val="en-US"/>
        </w:rPr>
        <w:t>HS</w:t>
      </w:r>
      <w:r w:rsidRPr="00A35923">
        <w:rPr>
          <w:lang w:val="vi-VN"/>
        </w:rPr>
        <w:t>MQT đã đưa ra được yêu cầu cho một số nhân sự chủ chốt theo quy định tại Mục 2 Chương III</w:t>
      </w:r>
      <w:r w:rsidRPr="00A35923">
        <w:rPr>
          <w:lang w:val="it-IT"/>
        </w:rPr>
        <w:t>,</w:t>
      </w:r>
      <w:r w:rsidRPr="00A35923">
        <w:rPr>
          <w:lang w:val="vi-VN"/>
        </w:rPr>
        <w:t xml:space="preserve"> các nhân sự chủ chốt đó phải kê khai theo Mẫu này</w:t>
      </w:r>
      <w:r w:rsidRPr="00A35923">
        <w:rPr>
          <w:lang w:val="it-I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CB061" w14:textId="77777777" w:rsidR="00BB7C18" w:rsidRDefault="00BB7C18">
    <w:pPr>
      <w:pStyle w:val="Header"/>
      <w:jc w:val="center"/>
    </w:pPr>
    <w:r>
      <w:fldChar w:fldCharType="begin"/>
    </w:r>
    <w:r>
      <w:instrText>PAGE   \* MERGEFORMAT</w:instrText>
    </w:r>
    <w:r>
      <w:fldChar w:fldCharType="separate"/>
    </w:r>
    <w:r w:rsidR="00211658" w:rsidRPr="00211658">
      <w:rPr>
        <w:noProof/>
        <w:lang w:val="vi-VN"/>
      </w:rPr>
      <w:t>22</w:t>
    </w:r>
    <w:r>
      <w:fldChar w:fldCharType="end"/>
    </w:r>
  </w:p>
  <w:p w14:paraId="11477745" w14:textId="77777777" w:rsidR="00BB7C18" w:rsidRDefault="00BB7C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858CF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7448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9C7D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D0C45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1EA87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24C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6E90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EC34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9615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F3A1A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996DAB"/>
    <w:multiLevelType w:val="hybridMultilevel"/>
    <w:tmpl w:val="77D23802"/>
    <w:lvl w:ilvl="0" w:tplc="4809000F">
      <w:start w:val="1"/>
      <w:numFmt w:val="decimal"/>
      <w:lvlText w:val="%1."/>
      <w:lvlJc w:val="left"/>
      <w:pPr>
        <w:tabs>
          <w:tab w:val="num" w:pos="720"/>
        </w:tabs>
        <w:ind w:left="720" w:hanging="360"/>
      </w:pPr>
      <w:rPr>
        <w:rFonts w:hint="default"/>
      </w:rPr>
    </w:lvl>
    <w:lvl w:ilvl="1" w:tplc="0A5A7974">
      <w:start w:val="3"/>
      <w:numFmt w:val="decimal"/>
      <w:lvlText w:val="%2"/>
      <w:lvlJc w:val="left"/>
      <w:pPr>
        <w:tabs>
          <w:tab w:val="num" w:pos="1440"/>
        </w:tabs>
        <w:ind w:left="1440" w:hanging="360"/>
      </w:pPr>
      <w:rPr>
        <w:rFonts w:hint="default"/>
        <w:i w:val="0"/>
      </w:r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11" w15:restartNumberingAfterBreak="0">
    <w:nsid w:val="10105DEB"/>
    <w:multiLevelType w:val="hybridMultilevel"/>
    <w:tmpl w:val="4C42F84C"/>
    <w:lvl w:ilvl="0" w:tplc="01300D5C">
      <w:numFmt w:val="bullet"/>
      <w:lvlText w:val="-"/>
      <w:lvlJc w:val="left"/>
      <w:pPr>
        <w:tabs>
          <w:tab w:val="num" w:pos="2000"/>
        </w:tabs>
        <w:ind w:left="2000" w:hanging="360"/>
      </w:pPr>
      <w:rPr>
        <w:rFonts w:ascii=".VnTime" w:hAnsi=".VnTime" w:cs="Times New Roman" w:hint="default"/>
      </w:rPr>
    </w:lvl>
    <w:lvl w:ilvl="1" w:tplc="042A0003" w:tentative="1">
      <w:start w:val="1"/>
      <w:numFmt w:val="bullet"/>
      <w:lvlText w:val="o"/>
      <w:lvlJc w:val="left"/>
      <w:pPr>
        <w:tabs>
          <w:tab w:val="num" w:pos="2000"/>
        </w:tabs>
        <w:ind w:left="2000" w:hanging="360"/>
      </w:pPr>
      <w:rPr>
        <w:rFonts w:ascii="Courier New" w:hAnsi="Courier New" w:cs="Courier New" w:hint="default"/>
      </w:rPr>
    </w:lvl>
    <w:lvl w:ilvl="2" w:tplc="042A0005" w:tentative="1">
      <w:start w:val="1"/>
      <w:numFmt w:val="bullet"/>
      <w:lvlText w:val=""/>
      <w:lvlJc w:val="left"/>
      <w:pPr>
        <w:tabs>
          <w:tab w:val="num" w:pos="2720"/>
        </w:tabs>
        <w:ind w:left="2720" w:hanging="360"/>
      </w:pPr>
      <w:rPr>
        <w:rFonts w:ascii="Wingdings" w:hAnsi="Wingdings" w:hint="default"/>
      </w:rPr>
    </w:lvl>
    <w:lvl w:ilvl="3" w:tplc="042A0001" w:tentative="1">
      <w:start w:val="1"/>
      <w:numFmt w:val="bullet"/>
      <w:lvlText w:val=""/>
      <w:lvlJc w:val="left"/>
      <w:pPr>
        <w:tabs>
          <w:tab w:val="num" w:pos="3440"/>
        </w:tabs>
        <w:ind w:left="3440" w:hanging="360"/>
      </w:pPr>
      <w:rPr>
        <w:rFonts w:ascii="Symbol" w:hAnsi="Symbol" w:hint="default"/>
      </w:rPr>
    </w:lvl>
    <w:lvl w:ilvl="4" w:tplc="042A0003" w:tentative="1">
      <w:start w:val="1"/>
      <w:numFmt w:val="bullet"/>
      <w:lvlText w:val="o"/>
      <w:lvlJc w:val="left"/>
      <w:pPr>
        <w:tabs>
          <w:tab w:val="num" w:pos="4160"/>
        </w:tabs>
        <w:ind w:left="4160" w:hanging="360"/>
      </w:pPr>
      <w:rPr>
        <w:rFonts w:ascii="Courier New" w:hAnsi="Courier New" w:cs="Courier New" w:hint="default"/>
      </w:rPr>
    </w:lvl>
    <w:lvl w:ilvl="5" w:tplc="042A0005" w:tentative="1">
      <w:start w:val="1"/>
      <w:numFmt w:val="bullet"/>
      <w:lvlText w:val=""/>
      <w:lvlJc w:val="left"/>
      <w:pPr>
        <w:tabs>
          <w:tab w:val="num" w:pos="4880"/>
        </w:tabs>
        <w:ind w:left="4880" w:hanging="360"/>
      </w:pPr>
      <w:rPr>
        <w:rFonts w:ascii="Wingdings" w:hAnsi="Wingdings" w:hint="default"/>
      </w:rPr>
    </w:lvl>
    <w:lvl w:ilvl="6" w:tplc="042A0001" w:tentative="1">
      <w:start w:val="1"/>
      <w:numFmt w:val="bullet"/>
      <w:lvlText w:val=""/>
      <w:lvlJc w:val="left"/>
      <w:pPr>
        <w:tabs>
          <w:tab w:val="num" w:pos="5600"/>
        </w:tabs>
        <w:ind w:left="5600" w:hanging="360"/>
      </w:pPr>
      <w:rPr>
        <w:rFonts w:ascii="Symbol" w:hAnsi="Symbol" w:hint="default"/>
      </w:rPr>
    </w:lvl>
    <w:lvl w:ilvl="7" w:tplc="042A0003" w:tentative="1">
      <w:start w:val="1"/>
      <w:numFmt w:val="bullet"/>
      <w:lvlText w:val="o"/>
      <w:lvlJc w:val="left"/>
      <w:pPr>
        <w:tabs>
          <w:tab w:val="num" w:pos="6320"/>
        </w:tabs>
        <w:ind w:left="6320" w:hanging="360"/>
      </w:pPr>
      <w:rPr>
        <w:rFonts w:ascii="Courier New" w:hAnsi="Courier New" w:cs="Courier New" w:hint="default"/>
      </w:rPr>
    </w:lvl>
    <w:lvl w:ilvl="8" w:tplc="042A0005" w:tentative="1">
      <w:start w:val="1"/>
      <w:numFmt w:val="bullet"/>
      <w:lvlText w:val=""/>
      <w:lvlJc w:val="left"/>
      <w:pPr>
        <w:tabs>
          <w:tab w:val="num" w:pos="7040"/>
        </w:tabs>
        <w:ind w:left="7040" w:hanging="360"/>
      </w:pPr>
      <w:rPr>
        <w:rFonts w:ascii="Wingdings" w:hAnsi="Wingdings" w:hint="default"/>
      </w:rPr>
    </w:lvl>
  </w:abstractNum>
  <w:abstractNum w:abstractNumId="12" w15:restartNumberingAfterBreak="0">
    <w:nsid w:val="1133732F"/>
    <w:multiLevelType w:val="hybridMultilevel"/>
    <w:tmpl w:val="3DDED4A2"/>
    <w:lvl w:ilvl="0" w:tplc="4809000F">
      <w:start w:val="4"/>
      <w:numFmt w:val="decimal"/>
      <w:lvlText w:val="%1."/>
      <w:lvlJc w:val="left"/>
      <w:pPr>
        <w:tabs>
          <w:tab w:val="num" w:pos="720"/>
        </w:tabs>
        <w:ind w:left="720" w:hanging="360"/>
      </w:pPr>
      <w:rPr>
        <w:rFonts w:hint="default"/>
      </w:r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13" w15:restartNumberingAfterBreak="0">
    <w:nsid w:val="1FD03095"/>
    <w:multiLevelType w:val="hybridMultilevel"/>
    <w:tmpl w:val="7520B260"/>
    <w:lvl w:ilvl="0" w:tplc="F19EFB2C">
      <w:start w:val="2"/>
      <w:numFmt w:val="bullet"/>
      <w:lvlText w:val="-"/>
      <w:lvlJc w:val="left"/>
      <w:pPr>
        <w:tabs>
          <w:tab w:val="num" w:pos="1080"/>
        </w:tabs>
        <w:ind w:left="1080" w:hanging="360"/>
      </w:pPr>
      <w:rPr>
        <w:rFonts w:ascii=".VnTime" w:eastAsia="Times New Roman" w:hAnsi=".VnTime" w:cs="Times New Roman" w:hint="default"/>
        <w:i w:val="0"/>
      </w:rPr>
    </w:lvl>
    <w:lvl w:ilvl="1" w:tplc="48090003" w:tentative="1">
      <w:start w:val="1"/>
      <w:numFmt w:val="bullet"/>
      <w:lvlText w:val="o"/>
      <w:lvlJc w:val="left"/>
      <w:pPr>
        <w:tabs>
          <w:tab w:val="num" w:pos="1800"/>
        </w:tabs>
        <w:ind w:left="1800" w:hanging="360"/>
      </w:pPr>
      <w:rPr>
        <w:rFonts w:ascii="Courier New" w:hAnsi="Courier New" w:cs="Courier New" w:hint="default"/>
      </w:rPr>
    </w:lvl>
    <w:lvl w:ilvl="2" w:tplc="48090005" w:tentative="1">
      <w:start w:val="1"/>
      <w:numFmt w:val="bullet"/>
      <w:lvlText w:val=""/>
      <w:lvlJc w:val="left"/>
      <w:pPr>
        <w:tabs>
          <w:tab w:val="num" w:pos="2520"/>
        </w:tabs>
        <w:ind w:left="2520" w:hanging="360"/>
      </w:pPr>
      <w:rPr>
        <w:rFonts w:ascii="Wingdings" w:hAnsi="Wingdings" w:hint="default"/>
      </w:rPr>
    </w:lvl>
    <w:lvl w:ilvl="3" w:tplc="48090001" w:tentative="1">
      <w:start w:val="1"/>
      <w:numFmt w:val="bullet"/>
      <w:lvlText w:val=""/>
      <w:lvlJc w:val="left"/>
      <w:pPr>
        <w:tabs>
          <w:tab w:val="num" w:pos="3240"/>
        </w:tabs>
        <w:ind w:left="3240" w:hanging="360"/>
      </w:pPr>
      <w:rPr>
        <w:rFonts w:ascii="Symbol" w:hAnsi="Symbol" w:hint="default"/>
      </w:rPr>
    </w:lvl>
    <w:lvl w:ilvl="4" w:tplc="48090003" w:tentative="1">
      <w:start w:val="1"/>
      <w:numFmt w:val="bullet"/>
      <w:lvlText w:val="o"/>
      <w:lvlJc w:val="left"/>
      <w:pPr>
        <w:tabs>
          <w:tab w:val="num" w:pos="3960"/>
        </w:tabs>
        <w:ind w:left="3960" w:hanging="360"/>
      </w:pPr>
      <w:rPr>
        <w:rFonts w:ascii="Courier New" w:hAnsi="Courier New" w:cs="Courier New" w:hint="default"/>
      </w:rPr>
    </w:lvl>
    <w:lvl w:ilvl="5" w:tplc="48090005" w:tentative="1">
      <w:start w:val="1"/>
      <w:numFmt w:val="bullet"/>
      <w:lvlText w:val=""/>
      <w:lvlJc w:val="left"/>
      <w:pPr>
        <w:tabs>
          <w:tab w:val="num" w:pos="4680"/>
        </w:tabs>
        <w:ind w:left="4680" w:hanging="360"/>
      </w:pPr>
      <w:rPr>
        <w:rFonts w:ascii="Wingdings" w:hAnsi="Wingdings" w:hint="default"/>
      </w:rPr>
    </w:lvl>
    <w:lvl w:ilvl="6" w:tplc="48090001" w:tentative="1">
      <w:start w:val="1"/>
      <w:numFmt w:val="bullet"/>
      <w:lvlText w:val=""/>
      <w:lvlJc w:val="left"/>
      <w:pPr>
        <w:tabs>
          <w:tab w:val="num" w:pos="5400"/>
        </w:tabs>
        <w:ind w:left="5400" w:hanging="360"/>
      </w:pPr>
      <w:rPr>
        <w:rFonts w:ascii="Symbol" w:hAnsi="Symbol" w:hint="default"/>
      </w:rPr>
    </w:lvl>
    <w:lvl w:ilvl="7" w:tplc="48090003" w:tentative="1">
      <w:start w:val="1"/>
      <w:numFmt w:val="bullet"/>
      <w:lvlText w:val="o"/>
      <w:lvlJc w:val="left"/>
      <w:pPr>
        <w:tabs>
          <w:tab w:val="num" w:pos="6120"/>
        </w:tabs>
        <w:ind w:left="6120" w:hanging="360"/>
      </w:pPr>
      <w:rPr>
        <w:rFonts w:ascii="Courier New" w:hAnsi="Courier New" w:cs="Courier New" w:hint="default"/>
      </w:rPr>
    </w:lvl>
    <w:lvl w:ilvl="8" w:tplc="48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0892511"/>
    <w:multiLevelType w:val="hybridMultilevel"/>
    <w:tmpl w:val="AB44ED38"/>
    <w:lvl w:ilvl="0" w:tplc="70AABB1C">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4302F2"/>
    <w:multiLevelType w:val="hybridMultilevel"/>
    <w:tmpl w:val="A066FE72"/>
    <w:lvl w:ilvl="0" w:tplc="E25EBD38">
      <w:start w:val="1"/>
      <w:numFmt w:val="upperLetter"/>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16" w15:restartNumberingAfterBreak="0">
    <w:nsid w:val="414E1D5F"/>
    <w:multiLevelType w:val="hybridMultilevel"/>
    <w:tmpl w:val="12500122"/>
    <w:lvl w:ilvl="0" w:tplc="A0B4BAF4">
      <w:start w:val="7"/>
      <w:numFmt w:val="bullet"/>
      <w:lvlText w:val="-"/>
      <w:lvlJc w:val="left"/>
      <w:pPr>
        <w:tabs>
          <w:tab w:val="num" w:pos="1440"/>
        </w:tabs>
        <w:ind w:left="1440" w:hanging="360"/>
      </w:pPr>
      <w:rPr>
        <w:rFonts w:ascii="Times New Roman" w:eastAsia="Times New Roman" w:hAnsi="Times New Roman" w:cs="Times New Roman" w:hint="default"/>
        <w:b w:val="0"/>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C8D13E4"/>
    <w:multiLevelType w:val="hybridMultilevel"/>
    <w:tmpl w:val="4F8AE8AA"/>
    <w:lvl w:ilvl="0" w:tplc="95E4D27A">
      <w:start w:val="3"/>
      <w:numFmt w:val="bullet"/>
      <w:lvlText w:val=""/>
      <w:lvlJc w:val="left"/>
      <w:pPr>
        <w:tabs>
          <w:tab w:val="num" w:pos="720"/>
        </w:tabs>
        <w:ind w:left="720" w:hanging="360"/>
      </w:pPr>
      <w:rPr>
        <w:rFonts w:ascii="Wingdings" w:eastAsia="MS Mincho" w:hAnsi="Wingdings" w:cs="MS Mincho" w:hint="default"/>
        <w:sz w:val="20"/>
      </w:rPr>
    </w:lvl>
    <w:lvl w:ilvl="1" w:tplc="48090003" w:tentative="1">
      <w:start w:val="1"/>
      <w:numFmt w:val="bullet"/>
      <w:lvlText w:val="o"/>
      <w:lvlJc w:val="left"/>
      <w:pPr>
        <w:tabs>
          <w:tab w:val="num" w:pos="1440"/>
        </w:tabs>
        <w:ind w:left="1440" w:hanging="360"/>
      </w:pPr>
      <w:rPr>
        <w:rFonts w:ascii="Courier New" w:hAnsi="Courier New" w:cs="Courier New" w:hint="default"/>
      </w:rPr>
    </w:lvl>
    <w:lvl w:ilvl="2" w:tplc="48090005" w:tentative="1">
      <w:start w:val="1"/>
      <w:numFmt w:val="bullet"/>
      <w:lvlText w:val=""/>
      <w:lvlJc w:val="left"/>
      <w:pPr>
        <w:tabs>
          <w:tab w:val="num" w:pos="2160"/>
        </w:tabs>
        <w:ind w:left="2160" w:hanging="360"/>
      </w:pPr>
      <w:rPr>
        <w:rFonts w:ascii="Wingdings" w:hAnsi="Wingdings" w:hint="default"/>
      </w:rPr>
    </w:lvl>
    <w:lvl w:ilvl="3" w:tplc="48090001" w:tentative="1">
      <w:start w:val="1"/>
      <w:numFmt w:val="bullet"/>
      <w:lvlText w:val=""/>
      <w:lvlJc w:val="left"/>
      <w:pPr>
        <w:tabs>
          <w:tab w:val="num" w:pos="2880"/>
        </w:tabs>
        <w:ind w:left="2880" w:hanging="360"/>
      </w:pPr>
      <w:rPr>
        <w:rFonts w:ascii="Symbol" w:hAnsi="Symbol" w:hint="default"/>
      </w:rPr>
    </w:lvl>
    <w:lvl w:ilvl="4" w:tplc="48090003" w:tentative="1">
      <w:start w:val="1"/>
      <w:numFmt w:val="bullet"/>
      <w:lvlText w:val="o"/>
      <w:lvlJc w:val="left"/>
      <w:pPr>
        <w:tabs>
          <w:tab w:val="num" w:pos="3600"/>
        </w:tabs>
        <w:ind w:left="3600" w:hanging="360"/>
      </w:pPr>
      <w:rPr>
        <w:rFonts w:ascii="Courier New" w:hAnsi="Courier New" w:cs="Courier New" w:hint="default"/>
      </w:rPr>
    </w:lvl>
    <w:lvl w:ilvl="5" w:tplc="48090005" w:tentative="1">
      <w:start w:val="1"/>
      <w:numFmt w:val="bullet"/>
      <w:lvlText w:val=""/>
      <w:lvlJc w:val="left"/>
      <w:pPr>
        <w:tabs>
          <w:tab w:val="num" w:pos="4320"/>
        </w:tabs>
        <w:ind w:left="4320" w:hanging="360"/>
      </w:pPr>
      <w:rPr>
        <w:rFonts w:ascii="Wingdings" w:hAnsi="Wingdings" w:hint="default"/>
      </w:rPr>
    </w:lvl>
    <w:lvl w:ilvl="6" w:tplc="48090001" w:tentative="1">
      <w:start w:val="1"/>
      <w:numFmt w:val="bullet"/>
      <w:lvlText w:val=""/>
      <w:lvlJc w:val="left"/>
      <w:pPr>
        <w:tabs>
          <w:tab w:val="num" w:pos="5040"/>
        </w:tabs>
        <w:ind w:left="5040" w:hanging="360"/>
      </w:pPr>
      <w:rPr>
        <w:rFonts w:ascii="Symbol" w:hAnsi="Symbol" w:hint="default"/>
      </w:rPr>
    </w:lvl>
    <w:lvl w:ilvl="7" w:tplc="48090003" w:tentative="1">
      <w:start w:val="1"/>
      <w:numFmt w:val="bullet"/>
      <w:lvlText w:val="o"/>
      <w:lvlJc w:val="left"/>
      <w:pPr>
        <w:tabs>
          <w:tab w:val="num" w:pos="5760"/>
        </w:tabs>
        <w:ind w:left="5760" w:hanging="360"/>
      </w:pPr>
      <w:rPr>
        <w:rFonts w:ascii="Courier New" w:hAnsi="Courier New" w:cs="Courier New" w:hint="default"/>
      </w:rPr>
    </w:lvl>
    <w:lvl w:ilvl="8" w:tplc="4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03014A9"/>
    <w:multiLevelType w:val="hybridMultilevel"/>
    <w:tmpl w:val="40101466"/>
    <w:lvl w:ilvl="0" w:tplc="A838F6B6">
      <w:numFmt w:val="bullet"/>
      <w:lvlText w:val="-"/>
      <w:lvlJc w:val="left"/>
      <w:pPr>
        <w:ind w:left="485" w:hanging="360"/>
      </w:pPr>
      <w:rPr>
        <w:rFonts w:ascii="Times New Roman" w:eastAsia="Times New Roman" w:hAnsi="Times New Roman" w:cs="Times New Roman" w:hint="default"/>
      </w:rPr>
    </w:lvl>
    <w:lvl w:ilvl="1" w:tplc="04090003" w:tentative="1">
      <w:start w:val="1"/>
      <w:numFmt w:val="bullet"/>
      <w:lvlText w:val="o"/>
      <w:lvlJc w:val="left"/>
      <w:pPr>
        <w:ind w:left="1205" w:hanging="360"/>
      </w:pPr>
      <w:rPr>
        <w:rFonts w:ascii="Courier New" w:hAnsi="Courier New" w:cs="Courier New" w:hint="default"/>
      </w:rPr>
    </w:lvl>
    <w:lvl w:ilvl="2" w:tplc="04090005" w:tentative="1">
      <w:start w:val="1"/>
      <w:numFmt w:val="bullet"/>
      <w:lvlText w:val=""/>
      <w:lvlJc w:val="left"/>
      <w:pPr>
        <w:ind w:left="1925" w:hanging="360"/>
      </w:pPr>
      <w:rPr>
        <w:rFonts w:ascii="Wingdings" w:hAnsi="Wingdings" w:hint="default"/>
      </w:rPr>
    </w:lvl>
    <w:lvl w:ilvl="3" w:tplc="04090001" w:tentative="1">
      <w:start w:val="1"/>
      <w:numFmt w:val="bullet"/>
      <w:lvlText w:val=""/>
      <w:lvlJc w:val="left"/>
      <w:pPr>
        <w:ind w:left="2645" w:hanging="360"/>
      </w:pPr>
      <w:rPr>
        <w:rFonts w:ascii="Symbol" w:hAnsi="Symbol" w:hint="default"/>
      </w:rPr>
    </w:lvl>
    <w:lvl w:ilvl="4" w:tplc="04090003" w:tentative="1">
      <w:start w:val="1"/>
      <w:numFmt w:val="bullet"/>
      <w:lvlText w:val="o"/>
      <w:lvlJc w:val="left"/>
      <w:pPr>
        <w:ind w:left="3365" w:hanging="360"/>
      </w:pPr>
      <w:rPr>
        <w:rFonts w:ascii="Courier New" w:hAnsi="Courier New" w:cs="Courier New" w:hint="default"/>
      </w:rPr>
    </w:lvl>
    <w:lvl w:ilvl="5" w:tplc="04090005" w:tentative="1">
      <w:start w:val="1"/>
      <w:numFmt w:val="bullet"/>
      <w:lvlText w:val=""/>
      <w:lvlJc w:val="left"/>
      <w:pPr>
        <w:ind w:left="4085" w:hanging="360"/>
      </w:pPr>
      <w:rPr>
        <w:rFonts w:ascii="Wingdings" w:hAnsi="Wingdings" w:hint="default"/>
      </w:rPr>
    </w:lvl>
    <w:lvl w:ilvl="6" w:tplc="04090001" w:tentative="1">
      <w:start w:val="1"/>
      <w:numFmt w:val="bullet"/>
      <w:lvlText w:val=""/>
      <w:lvlJc w:val="left"/>
      <w:pPr>
        <w:ind w:left="4805" w:hanging="360"/>
      </w:pPr>
      <w:rPr>
        <w:rFonts w:ascii="Symbol" w:hAnsi="Symbol" w:hint="default"/>
      </w:rPr>
    </w:lvl>
    <w:lvl w:ilvl="7" w:tplc="04090003" w:tentative="1">
      <w:start w:val="1"/>
      <w:numFmt w:val="bullet"/>
      <w:lvlText w:val="o"/>
      <w:lvlJc w:val="left"/>
      <w:pPr>
        <w:ind w:left="5525" w:hanging="360"/>
      </w:pPr>
      <w:rPr>
        <w:rFonts w:ascii="Courier New" w:hAnsi="Courier New" w:cs="Courier New" w:hint="default"/>
      </w:rPr>
    </w:lvl>
    <w:lvl w:ilvl="8" w:tplc="04090005" w:tentative="1">
      <w:start w:val="1"/>
      <w:numFmt w:val="bullet"/>
      <w:lvlText w:val=""/>
      <w:lvlJc w:val="left"/>
      <w:pPr>
        <w:ind w:left="6245" w:hanging="360"/>
      </w:pPr>
      <w:rPr>
        <w:rFonts w:ascii="Wingdings" w:hAnsi="Wingdings" w:hint="default"/>
      </w:rPr>
    </w:lvl>
  </w:abstractNum>
  <w:abstractNum w:abstractNumId="19" w15:restartNumberingAfterBreak="0">
    <w:nsid w:val="57E53188"/>
    <w:multiLevelType w:val="hybridMultilevel"/>
    <w:tmpl w:val="A32AFC7A"/>
    <w:lvl w:ilvl="0" w:tplc="23082E8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35154BF"/>
    <w:multiLevelType w:val="hybridMultilevel"/>
    <w:tmpl w:val="C282B13A"/>
    <w:lvl w:ilvl="0" w:tplc="602CEF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CA67CFB"/>
    <w:multiLevelType w:val="hybridMultilevel"/>
    <w:tmpl w:val="F086FC6C"/>
    <w:lvl w:ilvl="0" w:tplc="2A94E70A">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2" w15:restartNumberingAfterBreak="0">
    <w:nsid w:val="768059E7"/>
    <w:multiLevelType w:val="hybridMultilevel"/>
    <w:tmpl w:val="9FB2E554"/>
    <w:lvl w:ilvl="0" w:tplc="89FE6860">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76F6143A"/>
    <w:multiLevelType w:val="hybridMultilevel"/>
    <w:tmpl w:val="2C8C5C86"/>
    <w:lvl w:ilvl="0" w:tplc="05421A1A">
      <w:start w:val="1"/>
      <w:numFmt w:val="decimal"/>
      <w:lvlText w:val="%1."/>
      <w:lvlJc w:val="left"/>
      <w:pPr>
        <w:ind w:left="845" w:hanging="360"/>
      </w:pPr>
      <w:rPr>
        <w:b w:val="0"/>
        <w:bCs/>
      </w:rPr>
    </w:lvl>
    <w:lvl w:ilvl="1" w:tplc="04090019" w:tentative="1">
      <w:start w:val="1"/>
      <w:numFmt w:val="lowerLetter"/>
      <w:lvlText w:val="%2."/>
      <w:lvlJc w:val="left"/>
      <w:pPr>
        <w:ind w:left="1565" w:hanging="360"/>
      </w:pPr>
    </w:lvl>
    <w:lvl w:ilvl="2" w:tplc="0409001B" w:tentative="1">
      <w:start w:val="1"/>
      <w:numFmt w:val="lowerRoman"/>
      <w:lvlText w:val="%3."/>
      <w:lvlJc w:val="right"/>
      <w:pPr>
        <w:ind w:left="2285" w:hanging="180"/>
      </w:pPr>
    </w:lvl>
    <w:lvl w:ilvl="3" w:tplc="0409000F" w:tentative="1">
      <w:start w:val="1"/>
      <w:numFmt w:val="decimal"/>
      <w:lvlText w:val="%4."/>
      <w:lvlJc w:val="left"/>
      <w:pPr>
        <w:ind w:left="3005" w:hanging="360"/>
      </w:pPr>
    </w:lvl>
    <w:lvl w:ilvl="4" w:tplc="04090019" w:tentative="1">
      <w:start w:val="1"/>
      <w:numFmt w:val="lowerLetter"/>
      <w:lvlText w:val="%5."/>
      <w:lvlJc w:val="left"/>
      <w:pPr>
        <w:ind w:left="3725" w:hanging="360"/>
      </w:pPr>
    </w:lvl>
    <w:lvl w:ilvl="5" w:tplc="0409001B" w:tentative="1">
      <w:start w:val="1"/>
      <w:numFmt w:val="lowerRoman"/>
      <w:lvlText w:val="%6."/>
      <w:lvlJc w:val="right"/>
      <w:pPr>
        <w:ind w:left="4445" w:hanging="180"/>
      </w:pPr>
    </w:lvl>
    <w:lvl w:ilvl="6" w:tplc="0409000F" w:tentative="1">
      <w:start w:val="1"/>
      <w:numFmt w:val="decimal"/>
      <w:lvlText w:val="%7."/>
      <w:lvlJc w:val="left"/>
      <w:pPr>
        <w:ind w:left="5165" w:hanging="360"/>
      </w:pPr>
    </w:lvl>
    <w:lvl w:ilvl="7" w:tplc="04090019" w:tentative="1">
      <w:start w:val="1"/>
      <w:numFmt w:val="lowerLetter"/>
      <w:lvlText w:val="%8."/>
      <w:lvlJc w:val="left"/>
      <w:pPr>
        <w:ind w:left="5885" w:hanging="360"/>
      </w:pPr>
    </w:lvl>
    <w:lvl w:ilvl="8" w:tplc="0409001B" w:tentative="1">
      <w:start w:val="1"/>
      <w:numFmt w:val="lowerRoman"/>
      <w:lvlText w:val="%9."/>
      <w:lvlJc w:val="right"/>
      <w:pPr>
        <w:ind w:left="6605" w:hanging="180"/>
      </w:pPr>
    </w:lvl>
  </w:abstractNum>
  <w:abstractNum w:abstractNumId="24" w15:restartNumberingAfterBreak="0">
    <w:nsid w:val="7ADF10CB"/>
    <w:multiLevelType w:val="multilevel"/>
    <w:tmpl w:val="B9E2CC2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38788174">
    <w:abstractNumId w:val="22"/>
  </w:num>
  <w:num w:numId="2" w16cid:durableId="2138452887">
    <w:abstractNumId w:val="17"/>
  </w:num>
  <w:num w:numId="3" w16cid:durableId="1669554149">
    <w:abstractNumId w:val="10"/>
  </w:num>
  <w:num w:numId="4" w16cid:durableId="355236259">
    <w:abstractNumId w:val="0"/>
  </w:num>
  <w:num w:numId="5" w16cid:durableId="923612947">
    <w:abstractNumId w:val="1"/>
  </w:num>
  <w:num w:numId="6" w16cid:durableId="120270029">
    <w:abstractNumId w:val="2"/>
  </w:num>
  <w:num w:numId="7" w16cid:durableId="2037004377">
    <w:abstractNumId w:val="3"/>
  </w:num>
  <w:num w:numId="8" w16cid:durableId="1568489255">
    <w:abstractNumId w:val="8"/>
  </w:num>
  <w:num w:numId="9" w16cid:durableId="1922133563">
    <w:abstractNumId w:val="4"/>
  </w:num>
  <w:num w:numId="10" w16cid:durableId="231354343">
    <w:abstractNumId w:val="5"/>
  </w:num>
  <w:num w:numId="11" w16cid:durableId="1819568185">
    <w:abstractNumId w:val="6"/>
  </w:num>
  <w:num w:numId="12" w16cid:durableId="816730818">
    <w:abstractNumId w:val="7"/>
  </w:num>
  <w:num w:numId="13" w16cid:durableId="340010141">
    <w:abstractNumId w:val="9"/>
  </w:num>
  <w:num w:numId="14" w16cid:durableId="1246383616">
    <w:abstractNumId w:val="13"/>
  </w:num>
  <w:num w:numId="15" w16cid:durableId="330062871">
    <w:abstractNumId w:val="16"/>
  </w:num>
  <w:num w:numId="16" w16cid:durableId="363336855">
    <w:abstractNumId w:val="12"/>
  </w:num>
  <w:num w:numId="17" w16cid:durableId="324863006">
    <w:abstractNumId w:val="24"/>
  </w:num>
  <w:num w:numId="18" w16cid:durableId="625083494">
    <w:abstractNumId w:val="11"/>
  </w:num>
  <w:num w:numId="19" w16cid:durableId="1756318143">
    <w:abstractNumId w:val="14"/>
  </w:num>
  <w:num w:numId="20" w16cid:durableId="1681197810">
    <w:abstractNumId w:val="23"/>
  </w:num>
  <w:num w:numId="21" w16cid:durableId="113059278">
    <w:abstractNumId w:val="18"/>
  </w:num>
  <w:num w:numId="22" w16cid:durableId="377895255">
    <w:abstractNumId w:val="15"/>
  </w:num>
  <w:num w:numId="23" w16cid:durableId="1984768756">
    <w:abstractNumId w:val="21"/>
  </w:num>
  <w:num w:numId="24" w16cid:durableId="74283861">
    <w:abstractNumId w:val="20"/>
  </w:num>
  <w:num w:numId="25" w16cid:durableId="95251935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activeWritingStyle w:appName="MSWord" w:lang="en-SG" w:vendorID="64" w:dllVersion="6" w:nlCheck="1" w:checkStyle="0"/>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fr-FR" w:vendorID="64" w:dllVersion="4096" w:nlCheck="1" w:checkStyle="0"/>
  <w:activeWritingStyle w:appName="MSWord" w:lang="en-SG"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SG" w:vendorID="64" w:dllVersion="0" w:nlCheck="1" w:checkStyle="0"/>
  <w:activeWritingStyle w:appName="MSWord" w:lang="es-ES"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de-DE" w:vendorID="64" w:dllVersion="4096" w:nlCheck="1" w:checkStyle="0"/>
  <w:activeWritingStyle w:appName="MSWord" w:lang="nl-NL" w:vendorID="64" w:dllVersion="4096" w:nlCheck="1" w:checkStyle="0"/>
  <w:activeWritingStyle w:appName="MSWord" w:lang="pl-PL" w:vendorID="64" w:dllVersion="4096" w:nlCheck="1" w:checkStyle="0"/>
  <w:activeWritingStyle w:appName="MSWord" w:lang="it-IT" w:vendorID="64" w:dllVersion="4096" w:nlCheck="1" w:checkStyle="0"/>
  <w:activeWritingStyle w:appName="MSWord" w:lang="sv-SE"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footnotePr>
    <w:numRestart w:val="eachPage"/>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97D"/>
    <w:rsid w:val="00000E38"/>
    <w:rsid w:val="000012F2"/>
    <w:rsid w:val="00002930"/>
    <w:rsid w:val="00002CB8"/>
    <w:rsid w:val="00002FE5"/>
    <w:rsid w:val="000030D3"/>
    <w:rsid w:val="00003AFC"/>
    <w:rsid w:val="000041FF"/>
    <w:rsid w:val="00004263"/>
    <w:rsid w:val="00004949"/>
    <w:rsid w:val="00004AB2"/>
    <w:rsid w:val="00004B27"/>
    <w:rsid w:val="00004D26"/>
    <w:rsid w:val="000067BD"/>
    <w:rsid w:val="00007916"/>
    <w:rsid w:val="00007FA9"/>
    <w:rsid w:val="0001091F"/>
    <w:rsid w:val="00010A9A"/>
    <w:rsid w:val="00012913"/>
    <w:rsid w:val="000132CF"/>
    <w:rsid w:val="0001372E"/>
    <w:rsid w:val="00013754"/>
    <w:rsid w:val="0001393D"/>
    <w:rsid w:val="00013A88"/>
    <w:rsid w:val="00013E62"/>
    <w:rsid w:val="00014163"/>
    <w:rsid w:val="00014268"/>
    <w:rsid w:val="00014738"/>
    <w:rsid w:val="00014A1E"/>
    <w:rsid w:val="00015118"/>
    <w:rsid w:val="000151C1"/>
    <w:rsid w:val="00015267"/>
    <w:rsid w:val="00015547"/>
    <w:rsid w:val="00015F25"/>
    <w:rsid w:val="0001620C"/>
    <w:rsid w:val="00016EC8"/>
    <w:rsid w:val="00020A01"/>
    <w:rsid w:val="00020A24"/>
    <w:rsid w:val="0002230F"/>
    <w:rsid w:val="000232B9"/>
    <w:rsid w:val="00023C88"/>
    <w:rsid w:val="000267C6"/>
    <w:rsid w:val="00026AA3"/>
    <w:rsid w:val="00026C25"/>
    <w:rsid w:val="0002767A"/>
    <w:rsid w:val="00030377"/>
    <w:rsid w:val="000303B2"/>
    <w:rsid w:val="00031DAE"/>
    <w:rsid w:val="00032F31"/>
    <w:rsid w:val="00033D16"/>
    <w:rsid w:val="000342B1"/>
    <w:rsid w:val="0003483D"/>
    <w:rsid w:val="00035BEE"/>
    <w:rsid w:val="00035D82"/>
    <w:rsid w:val="00035DEB"/>
    <w:rsid w:val="00037527"/>
    <w:rsid w:val="00037775"/>
    <w:rsid w:val="00037B4C"/>
    <w:rsid w:val="00040F59"/>
    <w:rsid w:val="0004124F"/>
    <w:rsid w:val="00041BCE"/>
    <w:rsid w:val="000421BA"/>
    <w:rsid w:val="00043BB2"/>
    <w:rsid w:val="000444D4"/>
    <w:rsid w:val="000444F8"/>
    <w:rsid w:val="000447DD"/>
    <w:rsid w:val="000449E1"/>
    <w:rsid w:val="00044D32"/>
    <w:rsid w:val="000460D2"/>
    <w:rsid w:val="000466B8"/>
    <w:rsid w:val="00046DF4"/>
    <w:rsid w:val="0004781B"/>
    <w:rsid w:val="0005057A"/>
    <w:rsid w:val="00050C9A"/>
    <w:rsid w:val="00050DDC"/>
    <w:rsid w:val="00050E33"/>
    <w:rsid w:val="0005145F"/>
    <w:rsid w:val="00052AFE"/>
    <w:rsid w:val="00052CF5"/>
    <w:rsid w:val="00053B22"/>
    <w:rsid w:val="000542D6"/>
    <w:rsid w:val="00054329"/>
    <w:rsid w:val="00054671"/>
    <w:rsid w:val="00054D1B"/>
    <w:rsid w:val="00054DCE"/>
    <w:rsid w:val="00057A15"/>
    <w:rsid w:val="00060934"/>
    <w:rsid w:val="0006125D"/>
    <w:rsid w:val="00061773"/>
    <w:rsid w:val="00062401"/>
    <w:rsid w:val="000625B2"/>
    <w:rsid w:val="000627B1"/>
    <w:rsid w:val="000628EC"/>
    <w:rsid w:val="00063117"/>
    <w:rsid w:val="00063CDE"/>
    <w:rsid w:val="0006418F"/>
    <w:rsid w:val="000646C6"/>
    <w:rsid w:val="00064BAE"/>
    <w:rsid w:val="00064CE2"/>
    <w:rsid w:val="000655A6"/>
    <w:rsid w:val="00066795"/>
    <w:rsid w:val="000667A5"/>
    <w:rsid w:val="000670FA"/>
    <w:rsid w:val="0006768A"/>
    <w:rsid w:val="0007061E"/>
    <w:rsid w:val="00070907"/>
    <w:rsid w:val="00070C56"/>
    <w:rsid w:val="00070D20"/>
    <w:rsid w:val="00071467"/>
    <w:rsid w:val="0007166D"/>
    <w:rsid w:val="00071DBE"/>
    <w:rsid w:val="000725AB"/>
    <w:rsid w:val="0007332F"/>
    <w:rsid w:val="000736AD"/>
    <w:rsid w:val="00073DFB"/>
    <w:rsid w:val="00073E61"/>
    <w:rsid w:val="00074649"/>
    <w:rsid w:val="00074D32"/>
    <w:rsid w:val="00074F0C"/>
    <w:rsid w:val="00075299"/>
    <w:rsid w:val="00075539"/>
    <w:rsid w:val="0007582D"/>
    <w:rsid w:val="00075869"/>
    <w:rsid w:val="00076441"/>
    <w:rsid w:val="00076F70"/>
    <w:rsid w:val="00077ACE"/>
    <w:rsid w:val="00080193"/>
    <w:rsid w:val="00080726"/>
    <w:rsid w:val="00080F33"/>
    <w:rsid w:val="000811D8"/>
    <w:rsid w:val="0008123A"/>
    <w:rsid w:val="00081CEC"/>
    <w:rsid w:val="00081DD4"/>
    <w:rsid w:val="00084537"/>
    <w:rsid w:val="00085650"/>
    <w:rsid w:val="00085A85"/>
    <w:rsid w:val="00085BE8"/>
    <w:rsid w:val="00085C0A"/>
    <w:rsid w:val="0008600A"/>
    <w:rsid w:val="00086C05"/>
    <w:rsid w:val="000870CD"/>
    <w:rsid w:val="00087571"/>
    <w:rsid w:val="00087849"/>
    <w:rsid w:val="00087BCA"/>
    <w:rsid w:val="00087C0D"/>
    <w:rsid w:val="00087D7E"/>
    <w:rsid w:val="00091228"/>
    <w:rsid w:val="00091234"/>
    <w:rsid w:val="00091F4F"/>
    <w:rsid w:val="00092A8D"/>
    <w:rsid w:val="00093214"/>
    <w:rsid w:val="00093F2A"/>
    <w:rsid w:val="0009444C"/>
    <w:rsid w:val="00095322"/>
    <w:rsid w:val="000965BB"/>
    <w:rsid w:val="00097536"/>
    <w:rsid w:val="0009790B"/>
    <w:rsid w:val="000A068A"/>
    <w:rsid w:val="000A0A8E"/>
    <w:rsid w:val="000A1281"/>
    <w:rsid w:val="000A16AE"/>
    <w:rsid w:val="000A23E1"/>
    <w:rsid w:val="000A3F8C"/>
    <w:rsid w:val="000A430E"/>
    <w:rsid w:val="000A44EB"/>
    <w:rsid w:val="000A4662"/>
    <w:rsid w:val="000A4991"/>
    <w:rsid w:val="000A4DB3"/>
    <w:rsid w:val="000A56AA"/>
    <w:rsid w:val="000A56D1"/>
    <w:rsid w:val="000A6A24"/>
    <w:rsid w:val="000A72D4"/>
    <w:rsid w:val="000A7C56"/>
    <w:rsid w:val="000B2828"/>
    <w:rsid w:val="000B2953"/>
    <w:rsid w:val="000B37AF"/>
    <w:rsid w:val="000B3DAE"/>
    <w:rsid w:val="000B5399"/>
    <w:rsid w:val="000B544B"/>
    <w:rsid w:val="000B5AF9"/>
    <w:rsid w:val="000B5B54"/>
    <w:rsid w:val="000B5FA2"/>
    <w:rsid w:val="000B6549"/>
    <w:rsid w:val="000B6563"/>
    <w:rsid w:val="000B66B0"/>
    <w:rsid w:val="000B671A"/>
    <w:rsid w:val="000B6742"/>
    <w:rsid w:val="000B69BB"/>
    <w:rsid w:val="000B7742"/>
    <w:rsid w:val="000B7E32"/>
    <w:rsid w:val="000C0B01"/>
    <w:rsid w:val="000C18E6"/>
    <w:rsid w:val="000C1D61"/>
    <w:rsid w:val="000C204F"/>
    <w:rsid w:val="000C2351"/>
    <w:rsid w:val="000C468E"/>
    <w:rsid w:val="000C6943"/>
    <w:rsid w:val="000C69B4"/>
    <w:rsid w:val="000C7F85"/>
    <w:rsid w:val="000D05FE"/>
    <w:rsid w:val="000D0942"/>
    <w:rsid w:val="000D1B64"/>
    <w:rsid w:val="000D1C8F"/>
    <w:rsid w:val="000D21B8"/>
    <w:rsid w:val="000D28F0"/>
    <w:rsid w:val="000D576A"/>
    <w:rsid w:val="000D60BA"/>
    <w:rsid w:val="000D6578"/>
    <w:rsid w:val="000D6A10"/>
    <w:rsid w:val="000D7BCB"/>
    <w:rsid w:val="000E0349"/>
    <w:rsid w:val="000E0AD4"/>
    <w:rsid w:val="000E0D83"/>
    <w:rsid w:val="000E0F09"/>
    <w:rsid w:val="000E2793"/>
    <w:rsid w:val="000E2E8F"/>
    <w:rsid w:val="000E3066"/>
    <w:rsid w:val="000E34FC"/>
    <w:rsid w:val="000E4195"/>
    <w:rsid w:val="000E41B4"/>
    <w:rsid w:val="000E4337"/>
    <w:rsid w:val="000E4A2D"/>
    <w:rsid w:val="000E4F9B"/>
    <w:rsid w:val="000E55CF"/>
    <w:rsid w:val="000E5E18"/>
    <w:rsid w:val="000E5FFA"/>
    <w:rsid w:val="000E6404"/>
    <w:rsid w:val="000E68FD"/>
    <w:rsid w:val="000E6931"/>
    <w:rsid w:val="000E7681"/>
    <w:rsid w:val="000F0345"/>
    <w:rsid w:val="000F03E1"/>
    <w:rsid w:val="000F044E"/>
    <w:rsid w:val="000F071B"/>
    <w:rsid w:val="000F0EDE"/>
    <w:rsid w:val="000F2CEB"/>
    <w:rsid w:val="000F3267"/>
    <w:rsid w:val="000F35C9"/>
    <w:rsid w:val="000F3B30"/>
    <w:rsid w:val="000F402C"/>
    <w:rsid w:val="000F4097"/>
    <w:rsid w:val="000F4B4D"/>
    <w:rsid w:val="000F4EB1"/>
    <w:rsid w:val="000F55C1"/>
    <w:rsid w:val="000F5C7E"/>
    <w:rsid w:val="000F6969"/>
    <w:rsid w:val="000F7255"/>
    <w:rsid w:val="000F7D88"/>
    <w:rsid w:val="0010162D"/>
    <w:rsid w:val="0010165C"/>
    <w:rsid w:val="00101908"/>
    <w:rsid w:val="00101D6D"/>
    <w:rsid w:val="00103201"/>
    <w:rsid w:val="00104367"/>
    <w:rsid w:val="00104B2C"/>
    <w:rsid w:val="00104C5A"/>
    <w:rsid w:val="0010535F"/>
    <w:rsid w:val="0010547F"/>
    <w:rsid w:val="00105729"/>
    <w:rsid w:val="0010690D"/>
    <w:rsid w:val="00106AA3"/>
    <w:rsid w:val="00106F16"/>
    <w:rsid w:val="001075A0"/>
    <w:rsid w:val="00107B01"/>
    <w:rsid w:val="001104B0"/>
    <w:rsid w:val="001104BF"/>
    <w:rsid w:val="00111D8C"/>
    <w:rsid w:val="0011201D"/>
    <w:rsid w:val="0011270F"/>
    <w:rsid w:val="00113B15"/>
    <w:rsid w:val="001148AC"/>
    <w:rsid w:val="00114DAC"/>
    <w:rsid w:val="00115386"/>
    <w:rsid w:val="001155F6"/>
    <w:rsid w:val="001156CA"/>
    <w:rsid w:val="00115958"/>
    <w:rsid w:val="00115A46"/>
    <w:rsid w:val="00115EA4"/>
    <w:rsid w:val="00115F80"/>
    <w:rsid w:val="00116053"/>
    <w:rsid w:val="0011794E"/>
    <w:rsid w:val="00117C02"/>
    <w:rsid w:val="00117D31"/>
    <w:rsid w:val="0012088B"/>
    <w:rsid w:val="00121530"/>
    <w:rsid w:val="0012318F"/>
    <w:rsid w:val="00123AAC"/>
    <w:rsid w:val="001248F8"/>
    <w:rsid w:val="0012568D"/>
    <w:rsid w:val="00126217"/>
    <w:rsid w:val="00127147"/>
    <w:rsid w:val="00127882"/>
    <w:rsid w:val="00127B16"/>
    <w:rsid w:val="00130750"/>
    <w:rsid w:val="001308D4"/>
    <w:rsid w:val="00130EFD"/>
    <w:rsid w:val="001318DE"/>
    <w:rsid w:val="00131C4B"/>
    <w:rsid w:val="00134545"/>
    <w:rsid w:val="001348F8"/>
    <w:rsid w:val="00136027"/>
    <w:rsid w:val="001364C7"/>
    <w:rsid w:val="00136BCD"/>
    <w:rsid w:val="0013758B"/>
    <w:rsid w:val="00137CF8"/>
    <w:rsid w:val="00140191"/>
    <w:rsid w:val="001405BB"/>
    <w:rsid w:val="001405E6"/>
    <w:rsid w:val="001414C9"/>
    <w:rsid w:val="00141792"/>
    <w:rsid w:val="00142086"/>
    <w:rsid w:val="00142E64"/>
    <w:rsid w:val="00143522"/>
    <w:rsid w:val="0014406C"/>
    <w:rsid w:val="0014425D"/>
    <w:rsid w:val="00146872"/>
    <w:rsid w:val="00146D0E"/>
    <w:rsid w:val="00147A46"/>
    <w:rsid w:val="00147ABC"/>
    <w:rsid w:val="00147E62"/>
    <w:rsid w:val="001500AB"/>
    <w:rsid w:val="001502E6"/>
    <w:rsid w:val="00151C5B"/>
    <w:rsid w:val="00152D3B"/>
    <w:rsid w:val="00152D3F"/>
    <w:rsid w:val="00153950"/>
    <w:rsid w:val="00154DDB"/>
    <w:rsid w:val="001555F1"/>
    <w:rsid w:val="0015579A"/>
    <w:rsid w:val="0015590E"/>
    <w:rsid w:val="00155AE6"/>
    <w:rsid w:val="00155E6A"/>
    <w:rsid w:val="00156EA5"/>
    <w:rsid w:val="00156F47"/>
    <w:rsid w:val="00157265"/>
    <w:rsid w:val="00157904"/>
    <w:rsid w:val="00157ADE"/>
    <w:rsid w:val="00157B1F"/>
    <w:rsid w:val="00160FFA"/>
    <w:rsid w:val="0016199D"/>
    <w:rsid w:val="00161FF6"/>
    <w:rsid w:val="0016329F"/>
    <w:rsid w:val="00163353"/>
    <w:rsid w:val="00164DF5"/>
    <w:rsid w:val="001667D5"/>
    <w:rsid w:val="0016767A"/>
    <w:rsid w:val="001702FB"/>
    <w:rsid w:val="001708DC"/>
    <w:rsid w:val="00170A7C"/>
    <w:rsid w:val="00171C39"/>
    <w:rsid w:val="0017269D"/>
    <w:rsid w:val="00173624"/>
    <w:rsid w:val="00174B15"/>
    <w:rsid w:val="00174BDE"/>
    <w:rsid w:val="00175A18"/>
    <w:rsid w:val="00175DAC"/>
    <w:rsid w:val="001761C5"/>
    <w:rsid w:val="00176393"/>
    <w:rsid w:val="001765BE"/>
    <w:rsid w:val="0017675D"/>
    <w:rsid w:val="00177195"/>
    <w:rsid w:val="00177441"/>
    <w:rsid w:val="001774DA"/>
    <w:rsid w:val="0018086C"/>
    <w:rsid w:val="00180970"/>
    <w:rsid w:val="00180B03"/>
    <w:rsid w:val="001818B7"/>
    <w:rsid w:val="0018273D"/>
    <w:rsid w:val="00182B99"/>
    <w:rsid w:val="00183C90"/>
    <w:rsid w:val="00183CF5"/>
    <w:rsid w:val="00183D77"/>
    <w:rsid w:val="00183FF1"/>
    <w:rsid w:val="00184806"/>
    <w:rsid w:val="00185E09"/>
    <w:rsid w:val="00186107"/>
    <w:rsid w:val="001864EB"/>
    <w:rsid w:val="00186F2B"/>
    <w:rsid w:val="0018739C"/>
    <w:rsid w:val="00187EBC"/>
    <w:rsid w:val="001908B2"/>
    <w:rsid w:val="00190EE7"/>
    <w:rsid w:val="00191E41"/>
    <w:rsid w:val="00193759"/>
    <w:rsid w:val="00194970"/>
    <w:rsid w:val="00194C18"/>
    <w:rsid w:val="001956B4"/>
    <w:rsid w:val="00195956"/>
    <w:rsid w:val="00195BAC"/>
    <w:rsid w:val="00195E6A"/>
    <w:rsid w:val="001964CE"/>
    <w:rsid w:val="0019670F"/>
    <w:rsid w:val="00196994"/>
    <w:rsid w:val="00196B97"/>
    <w:rsid w:val="00196C5F"/>
    <w:rsid w:val="00196CAD"/>
    <w:rsid w:val="0019733D"/>
    <w:rsid w:val="00197E6C"/>
    <w:rsid w:val="001A13F1"/>
    <w:rsid w:val="001A2E2E"/>
    <w:rsid w:val="001A3BE7"/>
    <w:rsid w:val="001A42FB"/>
    <w:rsid w:val="001A4D3E"/>
    <w:rsid w:val="001A510B"/>
    <w:rsid w:val="001A5D11"/>
    <w:rsid w:val="001A5E42"/>
    <w:rsid w:val="001A5EBF"/>
    <w:rsid w:val="001A699C"/>
    <w:rsid w:val="001A6EEA"/>
    <w:rsid w:val="001A717A"/>
    <w:rsid w:val="001A71A4"/>
    <w:rsid w:val="001A7565"/>
    <w:rsid w:val="001B003D"/>
    <w:rsid w:val="001B0847"/>
    <w:rsid w:val="001B08B9"/>
    <w:rsid w:val="001B09CC"/>
    <w:rsid w:val="001B19F6"/>
    <w:rsid w:val="001B1C60"/>
    <w:rsid w:val="001B29E0"/>
    <w:rsid w:val="001B2BAE"/>
    <w:rsid w:val="001B3CC7"/>
    <w:rsid w:val="001B3F36"/>
    <w:rsid w:val="001B479D"/>
    <w:rsid w:val="001B48ED"/>
    <w:rsid w:val="001B4D57"/>
    <w:rsid w:val="001B5DFB"/>
    <w:rsid w:val="001B66B6"/>
    <w:rsid w:val="001B6ABC"/>
    <w:rsid w:val="001B6F07"/>
    <w:rsid w:val="001C0D89"/>
    <w:rsid w:val="001C0F68"/>
    <w:rsid w:val="001C10F4"/>
    <w:rsid w:val="001C18A5"/>
    <w:rsid w:val="001C1AB0"/>
    <w:rsid w:val="001C2DEF"/>
    <w:rsid w:val="001C40BF"/>
    <w:rsid w:val="001C429D"/>
    <w:rsid w:val="001C5ACC"/>
    <w:rsid w:val="001C5BB0"/>
    <w:rsid w:val="001C5D2A"/>
    <w:rsid w:val="001C6224"/>
    <w:rsid w:val="001C67E8"/>
    <w:rsid w:val="001C7E97"/>
    <w:rsid w:val="001D00B7"/>
    <w:rsid w:val="001D01FE"/>
    <w:rsid w:val="001D073B"/>
    <w:rsid w:val="001D1424"/>
    <w:rsid w:val="001D17D1"/>
    <w:rsid w:val="001D408C"/>
    <w:rsid w:val="001D4D50"/>
    <w:rsid w:val="001D4F8D"/>
    <w:rsid w:val="001D518B"/>
    <w:rsid w:val="001D5658"/>
    <w:rsid w:val="001D57D8"/>
    <w:rsid w:val="001D5A0F"/>
    <w:rsid w:val="001D5B70"/>
    <w:rsid w:val="001D5BE1"/>
    <w:rsid w:val="001D6921"/>
    <w:rsid w:val="001D693B"/>
    <w:rsid w:val="001E05F4"/>
    <w:rsid w:val="001E0BCF"/>
    <w:rsid w:val="001E1D0A"/>
    <w:rsid w:val="001E26B7"/>
    <w:rsid w:val="001E2F3B"/>
    <w:rsid w:val="001E3C43"/>
    <w:rsid w:val="001E58AF"/>
    <w:rsid w:val="001E5FB9"/>
    <w:rsid w:val="001E6C1C"/>
    <w:rsid w:val="001E6DA8"/>
    <w:rsid w:val="001E75E9"/>
    <w:rsid w:val="001F06CB"/>
    <w:rsid w:val="001F0C25"/>
    <w:rsid w:val="001F1199"/>
    <w:rsid w:val="001F119D"/>
    <w:rsid w:val="001F33F7"/>
    <w:rsid w:val="001F38F4"/>
    <w:rsid w:val="001F3C69"/>
    <w:rsid w:val="001F3DE7"/>
    <w:rsid w:val="001F4995"/>
    <w:rsid w:val="001F49FA"/>
    <w:rsid w:val="001F52F2"/>
    <w:rsid w:val="001F63D0"/>
    <w:rsid w:val="001F676C"/>
    <w:rsid w:val="001F69EA"/>
    <w:rsid w:val="001F6F1C"/>
    <w:rsid w:val="001F764F"/>
    <w:rsid w:val="001F7CB3"/>
    <w:rsid w:val="0020039E"/>
    <w:rsid w:val="002005EA"/>
    <w:rsid w:val="002022B3"/>
    <w:rsid w:val="0020374B"/>
    <w:rsid w:val="00205079"/>
    <w:rsid w:val="0020589A"/>
    <w:rsid w:val="00205B05"/>
    <w:rsid w:val="002064C5"/>
    <w:rsid w:val="002074FA"/>
    <w:rsid w:val="002076D8"/>
    <w:rsid w:val="0021015C"/>
    <w:rsid w:val="00210373"/>
    <w:rsid w:val="00210A68"/>
    <w:rsid w:val="00211389"/>
    <w:rsid w:val="00211658"/>
    <w:rsid w:val="002118D2"/>
    <w:rsid w:val="002132F7"/>
    <w:rsid w:val="00214186"/>
    <w:rsid w:val="00217A7B"/>
    <w:rsid w:val="00220AB4"/>
    <w:rsid w:val="0022171D"/>
    <w:rsid w:val="00221BBA"/>
    <w:rsid w:val="00222651"/>
    <w:rsid w:val="00222817"/>
    <w:rsid w:val="002234FF"/>
    <w:rsid w:val="002244DA"/>
    <w:rsid w:val="0022461A"/>
    <w:rsid w:val="00225702"/>
    <w:rsid w:val="002269D7"/>
    <w:rsid w:val="00226E11"/>
    <w:rsid w:val="00226F78"/>
    <w:rsid w:val="00227124"/>
    <w:rsid w:val="00227AA0"/>
    <w:rsid w:val="00227F4D"/>
    <w:rsid w:val="002310E3"/>
    <w:rsid w:val="002317E8"/>
    <w:rsid w:val="00231910"/>
    <w:rsid w:val="00232A5C"/>
    <w:rsid w:val="00232B87"/>
    <w:rsid w:val="00233DD2"/>
    <w:rsid w:val="002340A6"/>
    <w:rsid w:val="002344D1"/>
    <w:rsid w:val="0023588C"/>
    <w:rsid w:val="00236516"/>
    <w:rsid w:val="00237A72"/>
    <w:rsid w:val="00237C8F"/>
    <w:rsid w:val="00237D84"/>
    <w:rsid w:val="00240837"/>
    <w:rsid w:val="00240BC9"/>
    <w:rsid w:val="00242534"/>
    <w:rsid w:val="00242596"/>
    <w:rsid w:val="00242ED6"/>
    <w:rsid w:val="00242FD6"/>
    <w:rsid w:val="0024441C"/>
    <w:rsid w:val="00244660"/>
    <w:rsid w:val="00245134"/>
    <w:rsid w:val="00246A43"/>
    <w:rsid w:val="00246C20"/>
    <w:rsid w:val="00246FC4"/>
    <w:rsid w:val="00247160"/>
    <w:rsid w:val="002503EA"/>
    <w:rsid w:val="00251109"/>
    <w:rsid w:val="0025167F"/>
    <w:rsid w:val="00251D45"/>
    <w:rsid w:val="00251F2B"/>
    <w:rsid w:val="0025210A"/>
    <w:rsid w:val="0025244A"/>
    <w:rsid w:val="002524F2"/>
    <w:rsid w:val="00253239"/>
    <w:rsid w:val="00253303"/>
    <w:rsid w:val="00254009"/>
    <w:rsid w:val="00254498"/>
    <w:rsid w:val="002544E1"/>
    <w:rsid w:val="0025467D"/>
    <w:rsid w:val="00254EEF"/>
    <w:rsid w:val="002554FF"/>
    <w:rsid w:val="002559C2"/>
    <w:rsid w:val="00256300"/>
    <w:rsid w:val="00256A83"/>
    <w:rsid w:val="0025715F"/>
    <w:rsid w:val="002576D0"/>
    <w:rsid w:val="00260544"/>
    <w:rsid w:val="0026122B"/>
    <w:rsid w:val="00262098"/>
    <w:rsid w:val="00262A96"/>
    <w:rsid w:val="00263118"/>
    <w:rsid w:val="00264078"/>
    <w:rsid w:val="00264233"/>
    <w:rsid w:val="00264382"/>
    <w:rsid w:val="002643A0"/>
    <w:rsid w:val="00265347"/>
    <w:rsid w:val="00265433"/>
    <w:rsid w:val="002655E0"/>
    <w:rsid w:val="002656DD"/>
    <w:rsid w:val="00266CD2"/>
    <w:rsid w:val="0026717D"/>
    <w:rsid w:val="002717CC"/>
    <w:rsid w:val="00271BBB"/>
    <w:rsid w:val="002724B2"/>
    <w:rsid w:val="00272B6B"/>
    <w:rsid w:val="00273236"/>
    <w:rsid w:val="002735E3"/>
    <w:rsid w:val="00273747"/>
    <w:rsid w:val="0027376D"/>
    <w:rsid w:val="00274598"/>
    <w:rsid w:val="002748B2"/>
    <w:rsid w:val="002749FD"/>
    <w:rsid w:val="00274DAA"/>
    <w:rsid w:val="00274FE6"/>
    <w:rsid w:val="002752A2"/>
    <w:rsid w:val="00275B85"/>
    <w:rsid w:val="00276CBA"/>
    <w:rsid w:val="0028084D"/>
    <w:rsid w:val="00280D81"/>
    <w:rsid w:val="00281595"/>
    <w:rsid w:val="00282446"/>
    <w:rsid w:val="00282599"/>
    <w:rsid w:val="00282899"/>
    <w:rsid w:val="00283126"/>
    <w:rsid w:val="00283385"/>
    <w:rsid w:val="0028368A"/>
    <w:rsid w:val="00283B1B"/>
    <w:rsid w:val="00283FC3"/>
    <w:rsid w:val="002850D7"/>
    <w:rsid w:val="0028599D"/>
    <w:rsid w:val="00285CA9"/>
    <w:rsid w:val="00286BE0"/>
    <w:rsid w:val="00287E32"/>
    <w:rsid w:val="00287FC7"/>
    <w:rsid w:val="0029029F"/>
    <w:rsid w:val="002904B4"/>
    <w:rsid w:val="002916D2"/>
    <w:rsid w:val="0029194B"/>
    <w:rsid w:val="0029371C"/>
    <w:rsid w:val="0029408B"/>
    <w:rsid w:val="00295C73"/>
    <w:rsid w:val="002971A8"/>
    <w:rsid w:val="002971AC"/>
    <w:rsid w:val="00297D2E"/>
    <w:rsid w:val="002A0050"/>
    <w:rsid w:val="002A20DF"/>
    <w:rsid w:val="002A2403"/>
    <w:rsid w:val="002A25EA"/>
    <w:rsid w:val="002A2F87"/>
    <w:rsid w:val="002A31A8"/>
    <w:rsid w:val="002A3A08"/>
    <w:rsid w:val="002A69F4"/>
    <w:rsid w:val="002A6D91"/>
    <w:rsid w:val="002A7199"/>
    <w:rsid w:val="002B0970"/>
    <w:rsid w:val="002B11E7"/>
    <w:rsid w:val="002B12A1"/>
    <w:rsid w:val="002B17B0"/>
    <w:rsid w:val="002B2114"/>
    <w:rsid w:val="002B2DC0"/>
    <w:rsid w:val="002B46F9"/>
    <w:rsid w:val="002B53E9"/>
    <w:rsid w:val="002B5523"/>
    <w:rsid w:val="002B5657"/>
    <w:rsid w:val="002B58DF"/>
    <w:rsid w:val="002B5A0C"/>
    <w:rsid w:val="002B6661"/>
    <w:rsid w:val="002B66C2"/>
    <w:rsid w:val="002B71F2"/>
    <w:rsid w:val="002B73D6"/>
    <w:rsid w:val="002B779B"/>
    <w:rsid w:val="002B7D0C"/>
    <w:rsid w:val="002B7F44"/>
    <w:rsid w:val="002B7FC5"/>
    <w:rsid w:val="002C02B7"/>
    <w:rsid w:val="002C1230"/>
    <w:rsid w:val="002C1864"/>
    <w:rsid w:val="002C2871"/>
    <w:rsid w:val="002C2BD1"/>
    <w:rsid w:val="002C32B3"/>
    <w:rsid w:val="002C3608"/>
    <w:rsid w:val="002C3B75"/>
    <w:rsid w:val="002C3F0C"/>
    <w:rsid w:val="002C3F66"/>
    <w:rsid w:val="002C41A3"/>
    <w:rsid w:val="002C439A"/>
    <w:rsid w:val="002C46FA"/>
    <w:rsid w:val="002C4D3B"/>
    <w:rsid w:val="002C4FD5"/>
    <w:rsid w:val="002C5E8A"/>
    <w:rsid w:val="002C5F45"/>
    <w:rsid w:val="002C736B"/>
    <w:rsid w:val="002C785D"/>
    <w:rsid w:val="002C7EC0"/>
    <w:rsid w:val="002D007C"/>
    <w:rsid w:val="002D107A"/>
    <w:rsid w:val="002D1FF1"/>
    <w:rsid w:val="002D21AF"/>
    <w:rsid w:val="002D2822"/>
    <w:rsid w:val="002D2833"/>
    <w:rsid w:val="002D285D"/>
    <w:rsid w:val="002D337A"/>
    <w:rsid w:val="002D4FA6"/>
    <w:rsid w:val="002D56AE"/>
    <w:rsid w:val="002D5927"/>
    <w:rsid w:val="002D699B"/>
    <w:rsid w:val="002D724C"/>
    <w:rsid w:val="002D7956"/>
    <w:rsid w:val="002E0394"/>
    <w:rsid w:val="002E0807"/>
    <w:rsid w:val="002E10EC"/>
    <w:rsid w:val="002E1811"/>
    <w:rsid w:val="002E198A"/>
    <w:rsid w:val="002E3117"/>
    <w:rsid w:val="002E3733"/>
    <w:rsid w:val="002E3BFB"/>
    <w:rsid w:val="002E3C22"/>
    <w:rsid w:val="002E3CB3"/>
    <w:rsid w:val="002E3F65"/>
    <w:rsid w:val="002E4494"/>
    <w:rsid w:val="002E4D66"/>
    <w:rsid w:val="002E5076"/>
    <w:rsid w:val="002E51DE"/>
    <w:rsid w:val="002E6EE3"/>
    <w:rsid w:val="002E72EE"/>
    <w:rsid w:val="002E7E22"/>
    <w:rsid w:val="002F0944"/>
    <w:rsid w:val="002F0FEB"/>
    <w:rsid w:val="002F1245"/>
    <w:rsid w:val="002F18F9"/>
    <w:rsid w:val="002F33C6"/>
    <w:rsid w:val="002F3E8F"/>
    <w:rsid w:val="002F4707"/>
    <w:rsid w:val="002F4956"/>
    <w:rsid w:val="002F4FFB"/>
    <w:rsid w:val="002F512C"/>
    <w:rsid w:val="002F58C9"/>
    <w:rsid w:val="002F5949"/>
    <w:rsid w:val="002F62F7"/>
    <w:rsid w:val="002F6619"/>
    <w:rsid w:val="002F6E75"/>
    <w:rsid w:val="002F6EA6"/>
    <w:rsid w:val="002F7723"/>
    <w:rsid w:val="002F79BF"/>
    <w:rsid w:val="002F7DC3"/>
    <w:rsid w:val="003011F6"/>
    <w:rsid w:val="0030343E"/>
    <w:rsid w:val="00303EEB"/>
    <w:rsid w:val="00304190"/>
    <w:rsid w:val="003052A1"/>
    <w:rsid w:val="00305309"/>
    <w:rsid w:val="0030617E"/>
    <w:rsid w:val="00306F6C"/>
    <w:rsid w:val="003070EE"/>
    <w:rsid w:val="0030778E"/>
    <w:rsid w:val="00307FFD"/>
    <w:rsid w:val="00310606"/>
    <w:rsid w:val="00310A33"/>
    <w:rsid w:val="00311266"/>
    <w:rsid w:val="00311D91"/>
    <w:rsid w:val="00311EFE"/>
    <w:rsid w:val="003126FE"/>
    <w:rsid w:val="003130A0"/>
    <w:rsid w:val="00313386"/>
    <w:rsid w:val="003159AE"/>
    <w:rsid w:val="003161A6"/>
    <w:rsid w:val="003162EE"/>
    <w:rsid w:val="00316953"/>
    <w:rsid w:val="00320139"/>
    <w:rsid w:val="00320946"/>
    <w:rsid w:val="00321031"/>
    <w:rsid w:val="00321E5C"/>
    <w:rsid w:val="00321EDD"/>
    <w:rsid w:val="00322C4A"/>
    <w:rsid w:val="00322CEE"/>
    <w:rsid w:val="00323284"/>
    <w:rsid w:val="00323700"/>
    <w:rsid w:val="00323AB7"/>
    <w:rsid w:val="003240E7"/>
    <w:rsid w:val="00324EEA"/>
    <w:rsid w:val="00325F50"/>
    <w:rsid w:val="00326305"/>
    <w:rsid w:val="003308D2"/>
    <w:rsid w:val="00331351"/>
    <w:rsid w:val="0033345F"/>
    <w:rsid w:val="00333817"/>
    <w:rsid w:val="003342F0"/>
    <w:rsid w:val="003354FC"/>
    <w:rsid w:val="00335629"/>
    <w:rsid w:val="00335D5E"/>
    <w:rsid w:val="003371E5"/>
    <w:rsid w:val="0033726C"/>
    <w:rsid w:val="003373CB"/>
    <w:rsid w:val="003400E8"/>
    <w:rsid w:val="003403DA"/>
    <w:rsid w:val="00340D77"/>
    <w:rsid w:val="00340F7F"/>
    <w:rsid w:val="003410C2"/>
    <w:rsid w:val="003411BC"/>
    <w:rsid w:val="003412FA"/>
    <w:rsid w:val="0034143F"/>
    <w:rsid w:val="00342156"/>
    <w:rsid w:val="003422F4"/>
    <w:rsid w:val="003424F1"/>
    <w:rsid w:val="00342C15"/>
    <w:rsid w:val="0034312D"/>
    <w:rsid w:val="0034459C"/>
    <w:rsid w:val="00345261"/>
    <w:rsid w:val="003457AD"/>
    <w:rsid w:val="0034585E"/>
    <w:rsid w:val="00345F2A"/>
    <w:rsid w:val="00346897"/>
    <w:rsid w:val="00346981"/>
    <w:rsid w:val="00346FA7"/>
    <w:rsid w:val="003473F2"/>
    <w:rsid w:val="00347982"/>
    <w:rsid w:val="00347B2F"/>
    <w:rsid w:val="003500BC"/>
    <w:rsid w:val="00350981"/>
    <w:rsid w:val="00351174"/>
    <w:rsid w:val="00351992"/>
    <w:rsid w:val="00352418"/>
    <w:rsid w:val="0035271B"/>
    <w:rsid w:val="00352796"/>
    <w:rsid w:val="003527C8"/>
    <w:rsid w:val="00352825"/>
    <w:rsid w:val="00352D04"/>
    <w:rsid w:val="00352ED4"/>
    <w:rsid w:val="003532B0"/>
    <w:rsid w:val="00353EB0"/>
    <w:rsid w:val="00354E55"/>
    <w:rsid w:val="0035547E"/>
    <w:rsid w:val="00355619"/>
    <w:rsid w:val="00355AA4"/>
    <w:rsid w:val="00355F5C"/>
    <w:rsid w:val="00356255"/>
    <w:rsid w:val="00357961"/>
    <w:rsid w:val="00360A4F"/>
    <w:rsid w:val="003611E2"/>
    <w:rsid w:val="00362646"/>
    <w:rsid w:val="0036303A"/>
    <w:rsid w:val="003633F0"/>
    <w:rsid w:val="0036374B"/>
    <w:rsid w:val="00364421"/>
    <w:rsid w:val="00364C44"/>
    <w:rsid w:val="003650FE"/>
    <w:rsid w:val="00365382"/>
    <w:rsid w:val="00365A77"/>
    <w:rsid w:val="00366272"/>
    <w:rsid w:val="00370404"/>
    <w:rsid w:val="0037127F"/>
    <w:rsid w:val="0037205D"/>
    <w:rsid w:val="00372298"/>
    <w:rsid w:val="003725F2"/>
    <w:rsid w:val="00372AEB"/>
    <w:rsid w:val="00372B1B"/>
    <w:rsid w:val="00372BF9"/>
    <w:rsid w:val="00374100"/>
    <w:rsid w:val="00374348"/>
    <w:rsid w:val="00374401"/>
    <w:rsid w:val="00374E26"/>
    <w:rsid w:val="003753DF"/>
    <w:rsid w:val="00376835"/>
    <w:rsid w:val="00376C10"/>
    <w:rsid w:val="003772E9"/>
    <w:rsid w:val="003803EB"/>
    <w:rsid w:val="003804A7"/>
    <w:rsid w:val="003804FA"/>
    <w:rsid w:val="00380858"/>
    <w:rsid w:val="00381324"/>
    <w:rsid w:val="00381490"/>
    <w:rsid w:val="00381525"/>
    <w:rsid w:val="00382B6C"/>
    <w:rsid w:val="00382BBB"/>
    <w:rsid w:val="00383526"/>
    <w:rsid w:val="00383CCD"/>
    <w:rsid w:val="0038503E"/>
    <w:rsid w:val="00385613"/>
    <w:rsid w:val="0038622F"/>
    <w:rsid w:val="00387442"/>
    <w:rsid w:val="003875B2"/>
    <w:rsid w:val="00387DA5"/>
    <w:rsid w:val="0039021B"/>
    <w:rsid w:val="003907C6"/>
    <w:rsid w:val="00390C15"/>
    <w:rsid w:val="003914D0"/>
    <w:rsid w:val="00391700"/>
    <w:rsid w:val="00391FAB"/>
    <w:rsid w:val="003921F3"/>
    <w:rsid w:val="00392627"/>
    <w:rsid w:val="00392A9C"/>
    <w:rsid w:val="0039305D"/>
    <w:rsid w:val="003930CC"/>
    <w:rsid w:val="0039459B"/>
    <w:rsid w:val="003949E3"/>
    <w:rsid w:val="00394A74"/>
    <w:rsid w:val="00394BAC"/>
    <w:rsid w:val="003968FD"/>
    <w:rsid w:val="003A04EB"/>
    <w:rsid w:val="003A0518"/>
    <w:rsid w:val="003A0941"/>
    <w:rsid w:val="003A0BEF"/>
    <w:rsid w:val="003A107D"/>
    <w:rsid w:val="003A10AB"/>
    <w:rsid w:val="003A1217"/>
    <w:rsid w:val="003A13AA"/>
    <w:rsid w:val="003A2129"/>
    <w:rsid w:val="003A26A6"/>
    <w:rsid w:val="003A2D58"/>
    <w:rsid w:val="003A3053"/>
    <w:rsid w:val="003A524C"/>
    <w:rsid w:val="003A78EF"/>
    <w:rsid w:val="003A7E4E"/>
    <w:rsid w:val="003B0034"/>
    <w:rsid w:val="003B006B"/>
    <w:rsid w:val="003B03D4"/>
    <w:rsid w:val="003B04E6"/>
    <w:rsid w:val="003B0675"/>
    <w:rsid w:val="003B07E6"/>
    <w:rsid w:val="003B08A0"/>
    <w:rsid w:val="003B08A8"/>
    <w:rsid w:val="003B0D72"/>
    <w:rsid w:val="003B17A5"/>
    <w:rsid w:val="003B1B94"/>
    <w:rsid w:val="003B1C78"/>
    <w:rsid w:val="003B23CF"/>
    <w:rsid w:val="003B27CA"/>
    <w:rsid w:val="003B4203"/>
    <w:rsid w:val="003B4842"/>
    <w:rsid w:val="003B4B9E"/>
    <w:rsid w:val="003B4D78"/>
    <w:rsid w:val="003B5478"/>
    <w:rsid w:val="003B6432"/>
    <w:rsid w:val="003B6649"/>
    <w:rsid w:val="003B7833"/>
    <w:rsid w:val="003B7E63"/>
    <w:rsid w:val="003C0385"/>
    <w:rsid w:val="003C0A31"/>
    <w:rsid w:val="003C0ECB"/>
    <w:rsid w:val="003C15F5"/>
    <w:rsid w:val="003C1E0C"/>
    <w:rsid w:val="003C23F8"/>
    <w:rsid w:val="003C2841"/>
    <w:rsid w:val="003C4C12"/>
    <w:rsid w:val="003C58E1"/>
    <w:rsid w:val="003C5C82"/>
    <w:rsid w:val="003C673C"/>
    <w:rsid w:val="003C6BA0"/>
    <w:rsid w:val="003C6BB1"/>
    <w:rsid w:val="003C6C81"/>
    <w:rsid w:val="003C6EE3"/>
    <w:rsid w:val="003C6EF3"/>
    <w:rsid w:val="003C7576"/>
    <w:rsid w:val="003D09F2"/>
    <w:rsid w:val="003D1524"/>
    <w:rsid w:val="003D1F20"/>
    <w:rsid w:val="003D259E"/>
    <w:rsid w:val="003D2FD8"/>
    <w:rsid w:val="003D3682"/>
    <w:rsid w:val="003D4FCF"/>
    <w:rsid w:val="003D6286"/>
    <w:rsid w:val="003D6BCD"/>
    <w:rsid w:val="003D7005"/>
    <w:rsid w:val="003D7330"/>
    <w:rsid w:val="003D7B83"/>
    <w:rsid w:val="003D7DB1"/>
    <w:rsid w:val="003D7E29"/>
    <w:rsid w:val="003E133F"/>
    <w:rsid w:val="003E1CB9"/>
    <w:rsid w:val="003E1E26"/>
    <w:rsid w:val="003E206C"/>
    <w:rsid w:val="003E20BE"/>
    <w:rsid w:val="003E37B9"/>
    <w:rsid w:val="003E3B58"/>
    <w:rsid w:val="003E3EDA"/>
    <w:rsid w:val="003E4FCE"/>
    <w:rsid w:val="003E5214"/>
    <w:rsid w:val="003E524E"/>
    <w:rsid w:val="003E5446"/>
    <w:rsid w:val="003E5E2E"/>
    <w:rsid w:val="003E5E7A"/>
    <w:rsid w:val="003E636B"/>
    <w:rsid w:val="003E6DB0"/>
    <w:rsid w:val="003E6E87"/>
    <w:rsid w:val="003E70AF"/>
    <w:rsid w:val="003E71C4"/>
    <w:rsid w:val="003F01FB"/>
    <w:rsid w:val="003F076E"/>
    <w:rsid w:val="003F1858"/>
    <w:rsid w:val="003F1C1C"/>
    <w:rsid w:val="003F1D24"/>
    <w:rsid w:val="003F387C"/>
    <w:rsid w:val="003F39E3"/>
    <w:rsid w:val="003F39F0"/>
    <w:rsid w:val="003F3B7B"/>
    <w:rsid w:val="003F4595"/>
    <w:rsid w:val="003F4F87"/>
    <w:rsid w:val="003F50DB"/>
    <w:rsid w:val="003F5251"/>
    <w:rsid w:val="003F5771"/>
    <w:rsid w:val="003F5C1A"/>
    <w:rsid w:val="003F60D0"/>
    <w:rsid w:val="003F6BDA"/>
    <w:rsid w:val="003F6D4A"/>
    <w:rsid w:val="003F6F02"/>
    <w:rsid w:val="004021A7"/>
    <w:rsid w:val="00402A6B"/>
    <w:rsid w:val="004030FD"/>
    <w:rsid w:val="00404131"/>
    <w:rsid w:val="00404BC9"/>
    <w:rsid w:val="00404BE3"/>
    <w:rsid w:val="0040503E"/>
    <w:rsid w:val="004054DE"/>
    <w:rsid w:val="00405521"/>
    <w:rsid w:val="00407698"/>
    <w:rsid w:val="00407FBD"/>
    <w:rsid w:val="00410354"/>
    <w:rsid w:val="004105AB"/>
    <w:rsid w:val="0041108B"/>
    <w:rsid w:val="0041137E"/>
    <w:rsid w:val="004116E3"/>
    <w:rsid w:val="00411BAD"/>
    <w:rsid w:val="00412466"/>
    <w:rsid w:val="00412624"/>
    <w:rsid w:val="00413EB0"/>
    <w:rsid w:val="0041455E"/>
    <w:rsid w:val="00414AE4"/>
    <w:rsid w:val="00414C0A"/>
    <w:rsid w:val="0041527A"/>
    <w:rsid w:val="00415284"/>
    <w:rsid w:val="0041555D"/>
    <w:rsid w:val="00415811"/>
    <w:rsid w:val="004158AD"/>
    <w:rsid w:val="00415B8A"/>
    <w:rsid w:val="00415FCD"/>
    <w:rsid w:val="00420EB6"/>
    <w:rsid w:val="004228F4"/>
    <w:rsid w:val="00423002"/>
    <w:rsid w:val="004231D1"/>
    <w:rsid w:val="004235AD"/>
    <w:rsid w:val="00423F7F"/>
    <w:rsid w:val="004244BF"/>
    <w:rsid w:val="004245D0"/>
    <w:rsid w:val="00424A67"/>
    <w:rsid w:val="00424B2B"/>
    <w:rsid w:val="0042556A"/>
    <w:rsid w:val="004258B0"/>
    <w:rsid w:val="00425BA7"/>
    <w:rsid w:val="00427F28"/>
    <w:rsid w:val="00430034"/>
    <w:rsid w:val="004314E6"/>
    <w:rsid w:val="0043153E"/>
    <w:rsid w:val="004324DC"/>
    <w:rsid w:val="00432978"/>
    <w:rsid w:val="0043342E"/>
    <w:rsid w:val="004334A5"/>
    <w:rsid w:val="00434025"/>
    <w:rsid w:val="0043461C"/>
    <w:rsid w:val="0043480E"/>
    <w:rsid w:val="00436216"/>
    <w:rsid w:val="0043644A"/>
    <w:rsid w:val="00436809"/>
    <w:rsid w:val="00436A18"/>
    <w:rsid w:val="00436A1B"/>
    <w:rsid w:val="0043744F"/>
    <w:rsid w:val="004376E3"/>
    <w:rsid w:val="00437F32"/>
    <w:rsid w:val="00440663"/>
    <w:rsid w:val="00440845"/>
    <w:rsid w:val="00441BDC"/>
    <w:rsid w:val="0044371E"/>
    <w:rsid w:val="004443D0"/>
    <w:rsid w:val="00444445"/>
    <w:rsid w:val="00444DA8"/>
    <w:rsid w:val="004465F1"/>
    <w:rsid w:val="00446C81"/>
    <w:rsid w:val="004474EE"/>
    <w:rsid w:val="004475AA"/>
    <w:rsid w:val="0044789A"/>
    <w:rsid w:val="00447931"/>
    <w:rsid w:val="00450035"/>
    <w:rsid w:val="004505C0"/>
    <w:rsid w:val="004506D3"/>
    <w:rsid w:val="00450C0E"/>
    <w:rsid w:val="00450D66"/>
    <w:rsid w:val="004510FF"/>
    <w:rsid w:val="004511D1"/>
    <w:rsid w:val="00451903"/>
    <w:rsid w:val="00452112"/>
    <w:rsid w:val="004521C1"/>
    <w:rsid w:val="00453843"/>
    <w:rsid w:val="00453B43"/>
    <w:rsid w:val="00453C7A"/>
    <w:rsid w:val="004545A2"/>
    <w:rsid w:val="004545AE"/>
    <w:rsid w:val="00454D50"/>
    <w:rsid w:val="00454EF0"/>
    <w:rsid w:val="00456027"/>
    <w:rsid w:val="00456B24"/>
    <w:rsid w:val="00457262"/>
    <w:rsid w:val="004574BA"/>
    <w:rsid w:val="004614B1"/>
    <w:rsid w:val="00461FC2"/>
    <w:rsid w:val="00462728"/>
    <w:rsid w:val="004630EC"/>
    <w:rsid w:val="00463B8C"/>
    <w:rsid w:val="00464810"/>
    <w:rsid w:val="0046488A"/>
    <w:rsid w:val="0046597E"/>
    <w:rsid w:val="00471688"/>
    <w:rsid w:val="00473EF6"/>
    <w:rsid w:val="00474637"/>
    <w:rsid w:val="004747B4"/>
    <w:rsid w:val="00474CD7"/>
    <w:rsid w:val="004756A5"/>
    <w:rsid w:val="004756F6"/>
    <w:rsid w:val="004757F1"/>
    <w:rsid w:val="0047687C"/>
    <w:rsid w:val="00477A90"/>
    <w:rsid w:val="00480E2E"/>
    <w:rsid w:val="004819C9"/>
    <w:rsid w:val="00483340"/>
    <w:rsid w:val="00484069"/>
    <w:rsid w:val="004842B2"/>
    <w:rsid w:val="0048437E"/>
    <w:rsid w:val="00484434"/>
    <w:rsid w:val="00484AA8"/>
    <w:rsid w:val="00485719"/>
    <w:rsid w:val="004859E8"/>
    <w:rsid w:val="00485E94"/>
    <w:rsid w:val="00486041"/>
    <w:rsid w:val="00487374"/>
    <w:rsid w:val="004875CA"/>
    <w:rsid w:val="00487762"/>
    <w:rsid w:val="00487839"/>
    <w:rsid w:val="00487AAE"/>
    <w:rsid w:val="0049057F"/>
    <w:rsid w:val="00490613"/>
    <w:rsid w:val="00490A6B"/>
    <w:rsid w:val="00490C76"/>
    <w:rsid w:val="0049391F"/>
    <w:rsid w:val="00494434"/>
    <w:rsid w:val="004944F8"/>
    <w:rsid w:val="00494618"/>
    <w:rsid w:val="00494C47"/>
    <w:rsid w:val="00494C7D"/>
    <w:rsid w:val="00495766"/>
    <w:rsid w:val="00495948"/>
    <w:rsid w:val="00495ABA"/>
    <w:rsid w:val="004962AB"/>
    <w:rsid w:val="004964FC"/>
    <w:rsid w:val="00497054"/>
    <w:rsid w:val="00497194"/>
    <w:rsid w:val="004A049C"/>
    <w:rsid w:val="004A073F"/>
    <w:rsid w:val="004A0A55"/>
    <w:rsid w:val="004A14F1"/>
    <w:rsid w:val="004A1ADC"/>
    <w:rsid w:val="004A22CE"/>
    <w:rsid w:val="004A26F1"/>
    <w:rsid w:val="004A2985"/>
    <w:rsid w:val="004A2A12"/>
    <w:rsid w:val="004A2EFB"/>
    <w:rsid w:val="004A2F55"/>
    <w:rsid w:val="004A3239"/>
    <w:rsid w:val="004A349D"/>
    <w:rsid w:val="004A3D60"/>
    <w:rsid w:val="004A4F78"/>
    <w:rsid w:val="004A52DA"/>
    <w:rsid w:val="004A5508"/>
    <w:rsid w:val="004A56AA"/>
    <w:rsid w:val="004A61D5"/>
    <w:rsid w:val="004A68DF"/>
    <w:rsid w:val="004A6925"/>
    <w:rsid w:val="004A6EFA"/>
    <w:rsid w:val="004A6F86"/>
    <w:rsid w:val="004A7AC4"/>
    <w:rsid w:val="004A7D31"/>
    <w:rsid w:val="004B131A"/>
    <w:rsid w:val="004B1D0C"/>
    <w:rsid w:val="004B22CB"/>
    <w:rsid w:val="004B2AFB"/>
    <w:rsid w:val="004B2EC1"/>
    <w:rsid w:val="004B33A2"/>
    <w:rsid w:val="004B34E3"/>
    <w:rsid w:val="004B4933"/>
    <w:rsid w:val="004B4C91"/>
    <w:rsid w:val="004B4D48"/>
    <w:rsid w:val="004B4E00"/>
    <w:rsid w:val="004B5852"/>
    <w:rsid w:val="004B5F4A"/>
    <w:rsid w:val="004B6825"/>
    <w:rsid w:val="004C029A"/>
    <w:rsid w:val="004C02F3"/>
    <w:rsid w:val="004C0928"/>
    <w:rsid w:val="004C13EF"/>
    <w:rsid w:val="004C19B1"/>
    <w:rsid w:val="004C200B"/>
    <w:rsid w:val="004C2393"/>
    <w:rsid w:val="004C2801"/>
    <w:rsid w:val="004C3AB6"/>
    <w:rsid w:val="004C4094"/>
    <w:rsid w:val="004C4FCF"/>
    <w:rsid w:val="004C5FF2"/>
    <w:rsid w:val="004C74CA"/>
    <w:rsid w:val="004D1648"/>
    <w:rsid w:val="004D16D2"/>
    <w:rsid w:val="004D1BA3"/>
    <w:rsid w:val="004D24CA"/>
    <w:rsid w:val="004D2C43"/>
    <w:rsid w:val="004D322D"/>
    <w:rsid w:val="004D3CD6"/>
    <w:rsid w:val="004D42F2"/>
    <w:rsid w:val="004D4D39"/>
    <w:rsid w:val="004D4F75"/>
    <w:rsid w:val="004D534E"/>
    <w:rsid w:val="004D554B"/>
    <w:rsid w:val="004D5EA0"/>
    <w:rsid w:val="004D600A"/>
    <w:rsid w:val="004D6073"/>
    <w:rsid w:val="004D6081"/>
    <w:rsid w:val="004D67ED"/>
    <w:rsid w:val="004D6931"/>
    <w:rsid w:val="004D72A6"/>
    <w:rsid w:val="004D748C"/>
    <w:rsid w:val="004D77A5"/>
    <w:rsid w:val="004D7D54"/>
    <w:rsid w:val="004E052E"/>
    <w:rsid w:val="004E0CF0"/>
    <w:rsid w:val="004E171A"/>
    <w:rsid w:val="004E17A4"/>
    <w:rsid w:val="004E17AA"/>
    <w:rsid w:val="004E184F"/>
    <w:rsid w:val="004E1A59"/>
    <w:rsid w:val="004E2C86"/>
    <w:rsid w:val="004E32F6"/>
    <w:rsid w:val="004E35BD"/>
    <w:rsid w:val="004E3AF7"/>
    <w:rsid w:val="004E4B1E"/>
    <w:rsid w:val="004E4B9B"/>
    <w:rsid w:val="004E50A8"/>
    <w:rsid w:val="004E550F"/>
    <w:rsid w:val="004E5A93"/>
    <w:rsid w:val="004E669F"/>
    <w:rsid w:val="004E6BAA"/>
    <w:rsid w:val="004E7395"/>
    <w:rsid w:val="004E7603"/>
    <w:rsid w:val="004F14E8"/>
    <w:rsid w:val="004F1C84"/>
    <w:rsid w:val="004F20CA"/>
    <w:rsid w:val="004F2692"/>
    <w:rsid w:val="004F3905"/>
    <w:rsid w:val="004F3C78"/>
    <w:rsid w:val="004F41F8"/>
    <w:rsid w:val="004F45F6"/>
    <w:rsid w:val="004F480F"/>
    <w:rsid w:val="004F4E1D"/>
    <w:rsid w:val="004F5289"/>
    <w:rsid w:val="004F5B11"/>
    <w:rsid w:val="004F62AB"/>
    <w:rsid w:val="004F6D93"/>
    <w:rsid w:val="004F71E6"/>
    <w:rsid w:val="00500B9A"/>
    <w:rsid w:val="005016F7"/>
    <w:rsid w:val="00501DA5"/>
    <w:rsid w:val="00501EB1"/>
    <w:rsid w:val="00502558"/>
    <w:rsid w:val="00502CA0"/>
    <w:rsid w:val="00503872"/>
    <w:rsid w:val="00503A0D"/>
    <w:rsid w:val="00504C5A"/>
    <w:rsid w:val="00504EF1"/>
    <w:rsid w:val="00504FFF"/>
    <w:rsid w:val="00505377"/>
    <w:rsid w:val="0050571A"/>
    <w:rsid w:val="005062C9"/>
    <w:rsid w:val="005068BB"/>
    <w:rsid w:val="005076CF"/>
    <w:rsid w:val="00507BB3"/>
    <w:rsid w:val="00510349"/>
    <w:rsid w:val="005103C5"/>
    <w:rsid w:val="005120E2"/>
    <w:rsid w:val="00512238"/>
    <w:rsid w:val="005122AC"/>
    <w:rsid w:val="00512344"/>
    <w:rsid w:val="00514152"/>
    <w:rsid w:val="00514946"/>
    <w:rsid w:val="00515A27"/>
    <w:rsid w:val="00515E04"/>
    <w:rsid w:val="00516244"/>
    <w:rsid w:val="005164A7"/>
    <w:rsid w:val="005174F1"/>
    <w:rsid w:val="00517708"/>
    <w:rsid w:val="00517986"/>
    <w:rsid w:val="00517E4B"/>
    <w:rsid w:val="0052066F"/>
    <w:rsid w:val="00522207"/>
    <w:rsid w:val="00522307"/>
    <w:rsid w:val="00523084"/>
    <w:rsid w:val="0052500A"/>
    <w:rsid w:val="0052515A"/>
    <w:rsid w:val="005253C4"/>
    <w:rsid w:val="00527649"/>
    <w:rsid w:val="00527D27"/>
    <w:rsid w:val="00527DDE"/>
    <w:rsid w:val="00530661"/>
    <w:rsid w:val="00530A70"/>
    <w:rsid w:val="00530F67"/>
    <w:rsid w:val="00531387"/>
    <w:rsid w:val="00531F14"/>
    <w:rsid w:val="0053293A"/>
    <w:rsid w:val="00532C01"/>
    <w:rsid w:val="00532EB2"/>
    <w:rsid w:val="00533E03"/>
    <w:rsid w:val="005343C6"/>
    <w:rsid w:val="00534EB2"/>
    <w:rsid w:val="0053508B"/>
    <w:rsid w:val="0053685A"/>
    <w:rsid w:val="005368F8"/>
    <w:rsid w:val="00537525"/>
    <w:rsid w:val="00537714"/>
    <w:rsid w:val="005405CD"/>
    <w:rsid w:val="00541730"/>
    <w:rsid w:val="005419BD"/>
    <w:rsid w:val="00541AD1"/>
    <w:rsid w:val="00541D96"/>
    <w:rsid w:val="00543019"/>
    <w:rsid w:val="0054348A"/>
    <w:rsid w:val="00545022"/>
    <w:rsid w:val="00545C16"/>
    <w:rsid w:val="00546CA0"/>
    <w:rsid w:val="00546E54"/>
    <w:rsid w:val="00547A68"/>
    <w:rsid w:val="00547BAD"/>
    <w:rsid w:val="00547DA7"/>
    <w:rsid w:val="00550ACB"/>
    <w:rsid w:val="00550CEA"/>
    <w:rsid w:val="005513E2"/>
    <w:rsid w:val="0055156D"/>
    <w:rsid w:val="00551D58"/>
    <w:rsid w:val="00551E3E"/>
    <w:rsid w:val="00551FFB"/>
    <w:rsid w:val="00552F3E"/>
    <w:rsid w:val="00553538"/>
    <w:rsid w:val="00554360"/>
    <w:rsid w:val="0055482F"/>
    <w:rsid w:val="005548F7"/>
    <w:rsid w:val="00554BD5"/>
    <w:rsid w:val="00554D16"/>
    <w:rsid w:val="005557F9"/>
    <w:rsid w:val="00556483"/>
    <w:rsid w:val="00556E1D"/>
    <w:rsid w:val="005570CE"/>
    <w:rsid w:val="00557AB9"/>
    <w:rsid w:val="00557C3D"/>
    <w:rsid w:val="0056019B"/>
    <w:rsid w:val="005602E5"/>
    <w:rsid w:val="00560965"/>
    <w:rsid w:val="00560E75"/>
    <w:rsid w:val="00561662"/>
    <w:rsid w:val="00561955"/>
    <w:rsid w:val="00561F25"/>
    <w:rsid w:val="00562DFF"/>
    <w:rsid w:val="0056306B"/>
    <w:rsid w:val="005632CA"/>
    <w:rsid w:val="005632D4"/>
    <w:rsid w:val="00563D1A"/>
    <w:rsid w:val="005641DD"/>
    <w:rsid w:val="0056497D"/>
    <w:rsid w:val="00564AF2"/>
    <w:rsid w:val="005657EE"/>
    <w:rsid w:val="00565BF9"/>
    <w:rsid w:val="00565EE2"/>
    <w:rsid w:val="00566090"/>
    <w:rsid w:val="00566263"/>
    <w:rsid w:val="00566649"/>
    <w:rsid w:val="00566B74"/>
    <w:rsid w:val="00566EC7"/>
    <w:rsid w:val="00567051"/>
    <w:rsid w:val="00567366"/>
    <w:rsid w:val="00567519"/>
    <w:rsid w:val="0056766D"/>
    <w:rsid w:val="00567DEB"/>
    <w:rsid w:val="00570707"/>
    <w:rsid w:val="0057128B"/>
    <w:rsid w:val="005723F0"/>
    <w:rsid w:val="0057296B"/>
    <w:rsid w:val="00574441"/>
    <w:rsid w:val="0057481C"/>
    <w:rsid w:val="005749BD"/>
    <w:rsid w:val="00574A66"/>
    <w:rsid w:val="00574B6B"/>
    <w:rsid w:val="00575132"/>
    <w:rsid w:val="00575235"/>
    <w:rsid w:val="005753A0"/>
    <w:rsid w:val="00576551"/>
    <w:rsid w:val="00580AA2"/>
    <w:rsid w:val="00581E14"/>
    <w:rsid w:val="00583057"/>
    <w:rsid w:val="00583432"/>
    <w:rsid w:val="00583560"/>
    <w:rsid w:val="0058373A"/>
    <w:rsid w:val="0058561D"/>
    <w:rsid w:val="00585864"/>
    <w:rsid w:val="00585907"/>
    <w:rsid w:val="00585C0A"/>
    <w:rsid w:val="00585EB9"/>
    <w:rsid w:val="00586807"/>
    <w:rsid w:val="00586861"/>
    <w:rsid w:val="00587028"/>
    <w:rsid w:val="00587331"/>
    <w:rsid w:val="005915E6"/>
    <w:rsid w:val="00591D12"/>
    <w:rsid w:val="00591EF8"/>
    <w:rsid w:val="00592B5D"/>
    <w:rsid w:val="00592D5D"/>
    <w:rsid w:val="00593318"/>
    <w:rsid w:val="0059458E"/>
    <w:rsid w:val="00594BAE"/>
    <w:rsid w:val="00594F05"/>
    <w:rsid w:val="005955BA"/>
    <w:rsid w:val="00595BD9"/>
    <w:rsid w:val="00595ED9"/>
    <w:rsid w:val="00596252"/>
    <w:rsid w:val="005967EB"/>
    <w:rsid w:val="005975CE"/>
    <w:rsid w:val="005A0660"/>
    <w:rsid w:val="005A0DF7"/>
    <w:rsid w:val="005A2873"/>
    <w:rsid w:val="005A2A9F"/>
    <w:rsid w:val="005A2E62"/>
    <w:rsid w:val="005A2EEA"/>
    <w:rsid w:val="005A2F61"/>
    <w:rsid w:val="005A3056"/>
    <w:rsid w:val="005A360B"/>
    <w:rsid w:val="005A46F2"/>
    <w:rsid w:val="005A4ED3"/>
    <w:rsid w:val="005A4EEC"/>
    <w:rsid w:val="005A59F3"/>
    <w:rsid w:val="005A5F6C"/>
    <w:rsid w:val="005A69B1"/>
    <w:rsid w:val="005A7EA7"/>
    <w:rsid w:val="005B03C3"/>
    <w:rsid w:val="005B0C3B"/>
    <w:rsid w:val="005B14AD"/>
    <w:rsid w:val="005B1AEA"/>
    <w:rsid w:val="005B218D"/>
    <w:rsid w:val="005B21F1"/>
    <w:rsid w:val="005B2C93"/>
    <w:rsid w:val="005B3F02"/>
    <w:rsid w:val="005B4544"/>
    <w:rsid w:val="005B4828"/>
    <w:rsid w:val="005B4F28"/>
    <w:rsid w:val="005B55E3"/>
    <w:rsid w:val="005B5EE6"/>
    <w:rsid w:val="005B61A0"/>
    <w:rsid w:val="005B6F1B"/>
    <w:rsid w:val="005C05E9"/>
    <w:rsid w:val="005C0B94"/>
    <w:rsid w:val="005C126F"/>
    <w:rsid w:val="005C150A"/>
    <w:rsid w:val="005C2034"/>
    <w:rsid w:val="005C21DB"/>
    <w:rsid w:val="005C23D7"/>
    <w:rsid w:val="005C2B2E"/>
    <w:rsid w:val="005C5ADE"/>
    <w:rsid w:val="005C5EE7"/>
    <w:rsid w:val="005C68BC"/>
    <w:rsid w:val="005C6CDD"/>
    <w:rsid w:val="005C7875"/>
    <w:rsid w:val="005C7E6A"/>
    <w:rsid w:val="005C7EEA"/>
    <w:rsid w:val="005D0437"/>
    <w:rsid w:val="005D04E2"/>
    <w:rsid w:val="005D0868"/>
    <w:rsid w:val="005D0DBA"/>
    <w:rsid w:val="005D238C"/>
    <w:rsid w:val="005D26A7"/>
    <w:rsid w:val="005D2BA7"/>
    <w:rsid w:val="005D2E7B"/>
    <w:rsid w:val="005D2F5E"/>
    <w:rsid w:val="005D307C"/>
    <w:rsid w:val="005D3EA5"/>
    <w:rsid w:val="005D4738"/>
    <w:rsid w:val="005D4D9B"/>
    <w:rsid w:val="005D4DDC"/>
    <w:rsid w:val="005D5D6D"/>
    <w:rsid w:val="005D6721"/>
    <w:rsid w:val="005D6A03"/>
    <w:rsid w:val="005D6A6A"/>
    <w:rsid w:val="005D6D66"/>
    <w:rsid w:val="005D6DE8"/>
    <w:rsid w:val="005D7741"/>
    <w:rsid w:val="005E00C9"/>
    <w:rsid w:val="005E012B"/>
    <w:rsid w:val="005E0D00"/>
    <w:rsid w:val="005E1556"/>
    <w:rsid w:val="005E1650"/>
    <w:rsid w:val="005E1D43"/>
    <w:rsid w:val="005E1F82"/>
    <w:rsid w:val="005E25A4"/>
    <w:rsid w:val="005E2B6F"/>
    <w:rsid w:val="005E3377"/>
    <w:rsid w:val="005E48B8"/>
    <w:rsid w:val="005E493E"/>
    <w:rsid w:val="005E5700"/>
    <w:rsid w:val="005E5F9F"/>
    <w:rsid w:val="005E6145"/>
    <w:rsid w:val="005E6292"/>
    <w:rsid w:val="005E64B0"/>
    <w:rsid w:val="005F0A7A"/>
    <w:rsid w:val="005F0AC5"/>
    <w:rsid w:val="005F0B26"/>
    <w:rsid w:val="005F0F59"/>
    <w:rsid w:val="005F11E0"/>
    <w:rsid w:val="005F2AB0"/>
    <w:rsid w:val="005F2EFF"/>
    <w:rsid w:val="005F4D23"/>
    <w:rsid w:val="005F4D3D"/>
    <w:rsid w:val="005F55B3"/>
    <w:rsid w:val="005F644D"/>
    <w:rsid w:val="005F6820"/>
    <w:rsid w:val="005F7086"/>
    <w:rsid w:val="005F72F6"/>
    <w:rsid w:val="005F73C6"/>
    <w:rsid w:val="005F767D"/>
    <w:rsid w:val="00600519"/>
    <w:rsid w:val="006008C7"/>
    <w:rsid w:val="006018A1"/>
    <w:rsid w:val="006024B4"/>
    <w:rsid w:val="00605A75"/>
    <w:rsid w:val="006060B7"/>
    <w:rsid w:val="006100D5"/>
    <w:rsid w:val="0061110F"/>
    <w:rsid w:val="006116DC"/>
    <w:rsid w:val="00611869"/>
    <w:rsid w:val="00611F1A"/>
    <w:rsid w:val="0061203A"/>
    <w:rsid w:val="0061221B"/>
    <w:rsid w:val="00612A33"/>
    <w:rsid w:val="00612D7A"/>
    <w:rsid w:val="00613F62"/>
    <w:rsid w:val="006149FC"/>
    <w:rsid w:val="00614A4D"/>
    <w:rsid w:val="00615983"/>
    <w:rsid w:val="00615B03"/>
    <w:rsid w:val="0061634D"/>
    <w:rsid w:val="0061785F"/>
    <w:rsid w:val="00617A56"/>
    <w:rsid w:val="00617B4E"/>
    <w:rsid w:val="00620C58"/>
    <w:rsid w:val="00620DB6"/>
    <w:rsid w:val="0062218D"/>
    <w:rsid w:val="006228EF"/>
    <w:rsid w:val="00622FE3"/>
    <w:rsid w:val="00623961"/>
    <w:rsid w:val="00623AA2"/>
    <w:rsid w:val="00623B99"/>
    <w:rsid w:val="00623BCB"/>
    <w:rsid w:val="006242D6"/>
    <w:rsid w:val="00624669"/>
    <w:rsid w:val="006248DE"/>
    <w:rsid w:val="00625530"/>
    <w:rsid w:val="00625717"/>
    <w:rsid w:val="00626A89"/>
    <w:rsid w:val="00626AF3"/>
    <w:rsid w:val="00626B74"/>
    <w:rsid w:val="00627521"/>
    <w:rsid w:val="00627780"/>
    <w:rsid w:val="0062793D"/>
    <w:rsid w:val="00630618"/>
    <w:rsid w:val="006314F1"/>
    <w:rsid w:val="00631583"/>
    <w:rsid w:val="0063293B"/>
    <w:rsid w:val="00632FF5"/>
    <w:rsid w:val="006331E7"/>
    <w:rsid w:val="00633200"/>
    <w:rsid w:val="006332BA"/>
    <w:rsid w:val="006345BD"/>
    <w:rsid w:val="00634BB4"/>
    <w:rsid w:val="006353DA"/>
    <w:rsid w:val="00635B67"/>
    <w:rsid w:val="0063678E"/>
    <w:rsid w:val="0063707C"/>
    <w:rsid w:val="00637DF0"/>
    <w:rsid w:val="00637F88"/>
    <w:rsid w:val="00641E79"/>
    <w:rsid w:val="00642674"/>
    <w:rsid w:val="00643005"/>
    <w:rsid w:val="0064330C"/>
    <w:rsid w:val="006437BF"/>
    <w:rsid w:val="00644456"/>
    <w:rsid w:val="0064558A"/>
    <w:rsid w:val="0064578B"/>
    <w:rsid w:val="006469E3"/>
    <w:rsid w:val="00646F03"/>
    <w:rsid w:val="00647501"/>
    <w:rsid w:val="0064799C"/>
    <w:rsid w:val="00650183"/>
    <w:rsid w:val="006502C3"/>
    <w:rsid w:val="00650A0A"/>
    <w:rsid w:val="006511E1"/>
    <w:rsid w:val="006513DC"/>
    <w:rsid w:val="0065143F"/>
    <w:rsid w:val="00651486"/>
    <w:rsid w:val="00651494"/>
    <w:rsid w:val="006523F8"/>
    <w:rsid w:val="006527EF"/>
    <w:rsid w:val="00652972"/>
    <w:rsid w:val="00652A9C"/>
    <w:rsid w:val="00654295"/>
    <w:rsid w:val="006549ED"/>
    <w:rsid w:val="006554AF"/>
    <w:rsid w:val="00655BF3"/>
    <w:rsid w:val="00655F12"/>
    <w:rsid w:val="006560B7"/>
    <w:rsid w:val="00657BF2"/>
    <w:rsid w:val="0066036D"/>
    <w:rsid w:val="00660CD9"/>
    <w:rsid w:val="00661006"/>
    <w:rsid w:val="00661132"/>
    <w:rsid w:val="0066134D"/>
    <w:rsid w:val="00662BB9"/>
    <w:rsid w:val="00663C87"/>
    <w:rsid w:val="00664229"/>
    <w:rsid w:val="0066455B"/>
    <w:rsid w:val="00664FF6"/>
    <w:rsid w:val="0066522E"/>
    <w:rsid w:val="00665D4A"/>
    <w:rsid w:val="00665E1B"/>
    <w:rsid w:val="00666165"/>
    <w:rsid w:val="0066646B"/>
    <w:rsid w:val="006666A5"/>
    <w:rsid w:val="00666CD3"/>
    <w:rsid w:val="0066700D"/>
    <w:rsid w:val="0066766C"/>
    <w:rsid w:val="006676B9"/>
    <w:rsid w:val="0066790A"/>
    <w:rsid w:val="00670795"/>
    <w:rsid w:val="00670EEF"/>
    <w:rsid w:val="00672949"/>
    <w:rsid w:val="006734E7"/>
    <w:rsid w:val="00673C08"/>
    <w:rsid w:val="00673DCB"/>
    <w:rsid w:val="00673DEB"/>
    <w:rsid w:val="00674BCF"/>
    <w:rsid w:val="006751F5"/>
    <w:rsid w:val="006752AA"/>
    <w:rsid w:val="0067589E"/>
    <w:rsid w:val="00676E7F"/>
    <w:rsid w:val="00677A47"/>
    <w:rsid w:val="0068112E"/>
    <w:rsid w:val="006816AD"/>
    <w:rsid w:val="006826FF"/>
    <w:rsid w:val="0068280A"/>
    <w:rsid w:val="00682D88"/>
    <w:rsid w:val="00683038"/>
    <w:rsid w:val="00683784"/>
    <w:rsid w:val="0068397A"/>
    <w:rsid w:val="00683F7F"/>
    <w:rsid w:val="006854A9"/>
    <w:rsid w:val="00685EFC"/>
    <w:rsid w:val="006865F3"/>
    <w:rsid w:val="00686DBA"/>
    <w:rsid w:val="00687CEB"/>
    <w:rsid w:val="00687D3C"/>
    <w:rsid w:val="006908CD"/>
    <w:rsid w:val="006909A1"/>
    <w:rsid w:val="00691562"/>
    <w:rsid w:val="00692438"/>
    <w:rsid w:val="006928E6"/>
    <w:rsid w:val="00692A46"/>
    <w:rsid w:val="00692D5B"/>
    <w:rsid w:val="006936E0"/>
    <w:rsid w:val="0069417C"/>
    <w:rsid w:val="0069553E"/>
    <w:rsid w:val="00696724"/>
    <w:rsid w:val="006978E9"/>
    <w:rsid w:val="00697D99"/>
    <w:rsid w:val="006A147E"/>
    <w:rsid w:val="006A1968"/>
    <w:rsid w:val="006A24C1"/>
    <w:rsid w:val="006A2BF9"/>
    <w:rsid w:val="006A3945"/>
    <w:rsid w:val="006A3AAA"/>
    <w:rsid w:val="006A44CD"/>
    <w:rsid w:val="006A4930"/>
    <w:rsid w:val="006A4B58"/>
    <w:rsid w:val="006A52B2"/>
    <w:rsid w:val="006A5783"/>
    <w:rsid w:val="006A587C"/>
    <w:rsid w:val="006A6818"/>
    <w:rsid w:val="006A717A"/>
    <w:rsid w:val="006A7DC9"/>
    <w:rsid w:val="006B0588"/>
    <w:rsid w:val="006B05D3"/>
    <w:rsid w:val="006B14D6"/>
    <w:rsid w:val="006B1AD4"/>
    <w:rsid w:val="006B20B1"/>
    <w:rsid w:val="006B313F"/>
    <w:rsid w:val="006B3B62"/>
    <w:rsid w:val="006B40B4"/>
    <w:rsid w:val="006B4734"/>
    <w:rsid w:val="006B552A"/>
    <w:rsid w:val="006B5D1C"/>
    <w:rsid w:val="006B6DFE"/>
    <w:rsid w:val="006C007F"/>
    <w:rsid w:val="006C0458"/>
    <w:rsid w:val="006C0E16"/>
    <w:rsid w:val="006C1572"/>
    <w:rsid w:val="006C1C48"/>
    <w:rsid w:val="006C1DFE"/>
    <w:rsid w:val="006C3472"/>
    <w:rsid w:val="006C4CC5"/>
    <w:rsid w:val="006C4D09"/>
    <w:rsid w:val="006C4E30"/>
    <w:rsid w:val="006C5552"/>
    <w:rsid w:val="006C5915"/>
    <w:rsid w:val="006C626F"/>
    <w:rsid w:val="006C6977"/>
    <w:rsid w:val="006C6B84"/>
    <w:rsid w:val="006C7052"/>
    <w:rsid w:val="006C7248"/>
    <w:rsid w:val="006C7501"/>
    <w:rsid w:val="006C76C8"/>
    <w:rsid w:val="006D1168"/>
    <w:rsid w:val="006D11FE"/>
    <w:rsid w:val="006D2957"/>
    <w:rsid w:val="006D2C46"/>
    <w:rsid w:val="006D2D6F"/>
    <w:rsid w:val="006D3C7B"/>
    <w:rsid w:val="006D3E62"/>
    <w:rsid w:val="006D3EFF"/>
    <w:rsid w:val="006D4270"/>
    <w:rsid w:val="006D4507"/>
    <w:rsid w:val="006D46B2"/>
    <w:rsid w:val="006D4D22"/>
    <w:rsid w:val="006D5ACC"/>
    <w:rsid w:val="006D6C7F"/>
    <w:rsid w:val="006D71C9"/>
    <w:rsid w:val="006D7232"/>
    <w:rsid w:val="006D7258"/>
    <w:rsid w:val="006D7E6C"/>
    <w:rsid w:val="006E0572"/>
    <w:rsid w:val="006E0EBB"/>
    <w:rsid w:val="006E120C"/>
    <w:rsid w:val="006E18F8"/>
    <w:rsid w:val="006E22AB"/>
    <w:rsid w:val="006E2628"/>
    <w:rsid w:val="006E2FA6"/>
    <w:rsid w:val="006E368E"/>
    <w:rsid w:val="006E3F8B"/>
    <w:rsid w:val="006E5572"/>
    <w:rsid w:val="006E6913"/>
    <w:rsid w:val="006E790C"/>
    <w:rsid w:val="006F05EB"/>
    <w:rsid w:val="006F0FDB"/>
    <w:rsid w:val="006F12FA"/>
    <w:rsid w:val="006F1547"/>
    <w:rsid w:val="006F163D"/>
    <w:rsid w:val="006F1661"/>
    <w:rsid w:val="006F2462"/>
    <w:rsid w:val="006F38D3"/>
    <w:rsid w:val="006F3A85"/>
    <w:rsid w:val="006F4039"/>
    <w:rsid w:val="006F4A1E"/>
    <w:rsid w:val="006F5734"/>
    <w:rsid w:val="006F5DA6"/>
    <w:rsid w:val="006F5F69"/>
    <w:rsid w:val="006F6C59"/>
    <w:rsid w:val="006F6E7D"/>
    <w:rsid w:val="006F7D86"/>
    <w:rsid w:val="00702052"/>
    <w:rsid w:val="00702069"/>
    <w:rsid w:val="007020A4"/>
    <w:rsid w:val="0070282B"/>
    <w:rsid w:val="0070333E"/>
    <w:rsid w:val="00703FBC"/>
    <w:rsid w:val="007041E9"/>
    <w:rsid w:val="007043B3"/>
    <w:rsid w:val="00705054"/>
    <w:rsid w:val="0070557C"/>
    <w:rsid w:val="007061EE"/>
    <w:rsid w:val="007101D5"/>
    <w:rsid w:val="00710E1F"/>
    <w:rsid w:val="0071197B"/>
    <w:rsid w:val="00711B96"/>
    <w:rsid w:val="0071257B"/>
    <w:rsid w:val="00715046"/>
    <w:rsid w:val="00715F7F"/>
    <w:rsid w:val="0071758E"/>
    <w:rsid w:val="00717E6B"/>
    <w:rsid w:val="00720EFA"/>
    <w:rsid w:val="007213ED"/>
    <w:rsid w:val="00721E57"/>
    <w:rsid w:val="00721F29"/>
    <w:rsid w:val="007221AE"/>
    <w:rsid w:val="00722D75"/>
    <w:rsid w:val="00723483"/>
    <w:rsid w:val="00723498"/>
    <w:rsid w:val="00724013"/>
    <w:rsid w:val="0072458F"/>
    <w:rsid w:val="00724801"/>
    <w:rsid w:val="0072555F"/>
    <w:rsid w:val="00725CAF"/>
    <w:rsid w:val="00726184"/>
    <w:rsid w:val="00726358"/>
    <w:rsid w:val="0072707C"/>
    <w:rsid w:val="00727B59"/>
    <w:rsid w:val="00730C14"/>
    <w:rsid w:val="00730DCE"/>
    <w:rsid w:val="007310CA"/>
    <w:rsid w:val="0073158E"/>
    <w:rsid w:val="00731FF7"/>
    <w:rsid w:val="00732613"/>
    <w:rsid w:val="007330DD"/>
    <w:rsid w:val="00733742"/>
    <w:rsid w:val="00733B7E"/>
    <w:rsid w:val="00733C06"/>
    <w:rsid w:val="00733CCF"/>
    <w:rsid w:val="007351EE"/>
    <w:rsid w:val="0073620D"/>
    <w:rsid w:val="00740D9E"/>
    <w:rsid w:val="007414E8"/>
    <w:rsid w:val="00741715"/>
    <w:rsid w:val="00741EF6"/>
    <w:rsid w:val="00741F2D"/>
    <w:rsid w:val="0074214E"/>
    <w:rsid w:val="00742BD1"/>
    <w:rsid w:val="00742D4F"/>
    <w:rsid w:val="00742F5E"/>
    <w:rsid w:val="007439D2"/>
    <w:rsid w:val="00744572"/>
    <w:rsid w:val="00744EB6"/>
    <w:rsid w:val="0074547E"/>
    <w:rsid w:val="00745529"/>
    <w:rsid w:val="0074561C"/>
    <w:rsid w:val="0074667A"/>
    <w:rsid w:val="00746E4B"/>
    <w:rsid w:val="007478C8"/>
    <w:rsid w:val="00747D4B"/>
    <w:rsid w:val="00751C96"/>
    <w:rsid w:val="00751E83"/>
    <w:rsid w:val="00753241"/>
    <w:rsid w:val="00753E41"/>
    <w:rsid w:val="0075462A"/>
    <w:rsid w:val="00754944"/>
    <w:rsid w:val="00754AD9"/>
    <w:rsid w:val="00754B7B"/>
    <w:rsid w:val="007550E6"/>
    <w:rsid w:val="00755947"/>
    <w:rsid w:val="007565E2"/>
    <w:rsid w:val="007567DC"/>
    <w:rsid w:val="007572E5"/>
    <w:rsid w:val="00757D86"/>
    <w:rsid w:val="00757DE3"/>
    <w:rsid w:val="0076010F"/>
    <w:rsid w:val="00760E3D"/>
    <w:rsid w:val="00760EAF"/>
    <w:rsid w:val="00762317"/>
    <w:rsid w:val="007625FE"/>
    <w:rsid w:val="00762CA0"/>
    <w:rsid w:val="00763C69"/>
    <w:rsid w:val="00764113"/>
    <w:rsid w:val="0076473B"/>
    <w:rsid w:val="00766431"/>
    <w:rsid w:val="00767E6C"/>
    <w:rsid w:val="007702C3"/>
    <w:rsid w:val="00770AB7"/>
    <w:rsid w:val="00772CEE"/>
    <w:rsid w:val="0077316C"/>
    <w:rsid w:val="007733BE"/>
    <w:rsid w:val="0077359C"/>
    <w:rsid w:val="007744C9"/>
    <w:rsid w:val="00774B04"/>
    <w:rsid w:val="00776C78"/>
    <w:rsid w:val="00776C9B"/>
    <w:rsid w:val="007773A1"/>
    <w:rsid w:val="00780605"/>
    <w:rsid w:val="00781418"/>
    <w:rsid w:val="007817C7"/>
    <w:rsid w:val="00781918"/>
    <w:rsid w:val="00781E77"/>
    <w:rsid w:val="00783BB0"/>
    <w:rsid w:val="00784814"/>
    <w:rsid w:val="00784AA6"/>
    <w:rsid w:val="00785084"/>
    <w:rsid w:val="00785213"/>
    <w:rsid w:val="00785AEE"/>
    <w:rsid w:val="00786336"/>
    <w:rsid w:val="00787663"/>
    <w:rsid w:val="0078782A"/>
    <w:rsid w:val="0079030D"/>
    <w:rsid w:val="00791147"/>
    <w:rsid w:val="0079261D"/>
    <w:rsid w:val="0079336B"/>
    <w:rsid w:val="00793B43"/>
    <w:rsid w:val="00795288"/>
    <w:rsid w:val="00795AAD"/>
    <w:rsid w:val="00796150"/>
    <w:rsid w:val="00796177"/>
    <w:rsid w:val="0079655E"/>
    <w:rsid w:val="0079690B"/>
    <w:rsid w:val="007976C7"/>
    <w:rsid w:val="007A05B4"/>
    <w:rsid w:val="007A09D7"/>
    <w:rsid w:val="007A0C3F"/>
    <w:rsid w:val="007A1881"/>
    <w:rsid w:val="007A192D"/>
    <w:rsid w:val="007A2E3F"/>
    <w:rsid w:val="007A340A"/>
    <w:rsid w:val="007A3C0D"/>
    <w:rsid w:val="007A4B68"/>
    <w:rsid w:val="007A4BDB"/>
    <w:rsid w:val="007A5684"/>
    <w:rsid w:val="007A5EAE"/>
    <w:rsid w:val="007A60C0"/>
    <w:rsid w:val="007A653F"/>
    <w:rsid w:val="007A7385"/>
    <w:rsid w:val="007A7651"/>
    <w:rsid w:val="007B172B"/>
    <w:rsid w:val="007B2915"/>
    <w:rsid w:val="007B397E"/>
    <w:rsid w:val="007B43B0"/>
    <w:rsid w:val="007B44B2"/>
    <w:rsid w:val="007B457E"/>
    <w:rsid w:val="007B46BF"/>
    <w:rsid w:val="007B4E39"/>
    <w:rsid w:val="007B4FFC"/>
    <w:rsid w:val="007B50C1"/>
    <w:rsid w:val="007B56E8"/>
    <w:rsid w:val="007B5F83"/>
    <w:rsid w:val="007B6346"/>
    <w:rsid w:val="007B6487"/>
    <w:rsid w:val="007B6BC8"/>
    <w:rsid w:val="007B794C"/>
    <w:rsid w:val="007C0334"/>
    <w:rsid w:val="007C0762"/>
    <w:rsid w:val="007C11C2"/>
    <w:rsid w:val="007C2BA0"/>
    <w:rsid w:val="007C3C05"/>
    <w:rsid w:val="007C5954"/>
    <w:rsid w:val="007C733F"/>
    <w:rsid w:val="007D03B0"/>
    <w:rsid w:val="007D086F"/>
    <w:rsid w:val="007D173F"/>
    <w:rsid w:val="007D190A"/>
    <w:rsid w:val="007D2982"/>
    <w:rsid w:val="007D2B86"/>
    <w:rsid w:val="007D3507"/>
    <w:rsid w:val="007D3ECD"/>
    <w:rsid w:val="007D44E7"/>
    <w:rsid w:val="007D5A4F"/>
    <w:rsid w:val="007D5AC4"/>
    <w:rsid w:val="007D5BB9"/>
    <w:rsid w:val="007D655F"/>
    <w:rsid w:val="007D6A87"/>
    <w:rsid w:val="007D6BF5"/>
    <w:rsid w:val="007E0B54"/>
    <w:rsid w:val="007E0BBD"/>
    <w:rsid w:val="007E11BF"/>
    <w:rsid w:val="007E14B3"/>
    <w:rsid w:val="007E185F"/>
    <w:rsid w:val="007E238D"/>
    <w:rsid w:val="007E2AFF"/>
    <w:rsid w:val="007E2D7B"/>
    <w:rsid w:val="007E4208"/>
    <w:rsid w:val="007E4B07"/>
    <w:rsid w:val="007E4B15"/>
    <w:rsid w:val="007E4B45"/>
    <w:rsid w:val="007E51CB"/>
    <w:rsid w:val="007E5927"/>
    <w:rsid w:val="007E59F7"/>
    <w:rsid w:val="007E5B43"/>
    <w:rsid w:val="007E5F5A"/>
    <w:rsid w:val="007E6124"/>
    <w:rsid w:val="007E6314"/>
    <w:rsid w:val="007E65C5"/>
    <w:rsid w:val="007E65E6"/>
    <w:rsid w:val="007E6D6F"/>
    <w:rsid w:val="007E7960"/>
    <w:rsid w:val="007E7CBF"/>
    <w:rsid w:val="007F0112"/>
    <w:rsid w:val="007F0AD2"/>
    <w:rsid w:val="007F0CE1"/>
    <w:rsid w:val="007F0CF1"/>
    <w:rsid w:val="007F10A4"/>
    <w:rsid w:val="007F1C83"/>
    <w:rsid w:val="007F28C1"/>
    <w:rsid w:val="007F33AA"/>
    <w:rsid w:val="007F35EB"/>
    <w:rsid w:val="007F3C80"/>
    <w:rsid w:val="007F520A"/>
    <w:rsid w:val="007F5328"/>
    <w:rsid w:val="007F56EF"/>
    <w:rsid w:val="007F5810"/>
    <w:rsid w:val="007F59E1"/>
    <w:rsid w:val="007F5E33"/>
    <w:rsid w:val="007F604D"/>
    <w:rsid w:val="007F6D43"/>
    <w:rsid w:val="007F76E9"/>
    <w:rsid w:val="007F7B3B"/>
    <w:rsid w:val="007F7D0B"/>
    <w:rsid w:val="0080096F"/>
    <w:rsid w:val="00801665"/>
    <w:rsid w:val="00801A63"/>
    <w:rsid w:val="00801D72"/>
    <w:rsid w:val="00801EEF"/>
    <w:rsid w:val="00802566"/>
    <w:rsid w:val="0080333F"/>
    <w:rsid w:val="00803C7C"/>
    <w:rsid w:val="00805569"/>
    <w:rsid w:val="00805C91"/>
    <w:rsid w:val="0080660E"/>
    <w:rsid w:val="0080682A"/>
    <w:rsid w:val="00806E91"/>
    <w:rsid w:val="00807113"/>
    <w:rsid w:val="008073B2"/>
    <w:rsid w:val="008075BF"/>
    <w:rsid w:val="00807E76"/>
    <w:rsid w:val="00810434"/>
    <w:rsid w:val="0081159C"/>
    <w:rsid w:val="00811942"/>
    <w:rsid w:val="0081216A"/>
    <w:rsid w:val="0081228D"/>
    <w:rsid w:val="0081237A"/>
    <w:rsid w:val="0081282A"/>
    <w:rsid w:val="00812F97"/>
    <w:rsid w:val="0081355F"/>
    <w:rsid w:val="00814318"/>
    <w:rsid w:val="00814606"/>
    <w:rsid w:val="00814AE9"/>
    <w:rsid w:val="00814CE3"/>
    <w:rsid w:val="00814DF4"/>
    <w:rsid w:val="0081529A"/>
    <w:rsid w:val="00815CD8"/>
    <w:rsid w:val="00815FE5"/>
    <w:rsid w:val="0081735A"/>
    <w:rsid w:val="00817461"/>
    <w:rsid w:val="00817C97"/>
    <w:rsid w:val="008200C6"/>
    <w:rsid w:val="0082025C"/>
    <w:rsid w:val="00820AEC"/>
    <w:rsid w:val="0082124E"/>
    <w:rsid w:val="00821C11"/>
    <w:rsid w:val="00822754"/>
    <w:rsid w:val="00824048"/>
    <w:rsid w:val="008249DC"/>
    <w:rsid w:val="008254E8"/>
    <w:rsid w:val="008255E1"/>
    <w:rsid w:val="00825E73"/>
    <w:rsid w:val="00826813"/>
    <w:rsid w:val="00830329"/>
    <w:rsid w:val="0083105A"/>
    <w:rsid w:val="008317D6"/>
    <w:rsid w:val="00831BF2"/>
    <w:rsid w:val="00831E3E"/>
    <w:rsid w:val="00832559"/>
    <w:rsid w:val="008325DD"/>
    <w:rsid w:val="0083303E"/>
    <w:rsid w:val="00833706"/>
    <w:rsid w:val="0083522A"/>
    <w:rsid w:val="00835429"/>
    <w:rsid w:val="00836214"/>
    <w:rsid w:val="0083679C"/>
    <w:rsid w:val="00836BF7"/>
    <w:rsid w:val="00836F19"/>
    <w:rsid w:val="00837855"/>
    <w:rsid w:val="00837864"/>
    <w:rsid w:val="0084058E"/>
    <w:rsid w:val="008419C4"/>
    <w:rsid w:val="00842C1E"/>
    <w:rsid w:val="00844F7F"/>
    <w:rsid w:val="008459F7"/>
    <w:rsid w:val="00845ED9"/>
    <w:rsid w:val="008461B8"/>
    <w:rsid w:val="00846933"/>
    <w:rsid w:val="0084788E"/>
    <w:rsid w:val="008478D1"/>
    <w:rsid w:val="00851051"/>
    <w:rsid w:val="00854E34"/>
    <w:rsid w:val="008562A2"/>
    <w:rsid w:val="00856305"/>
    <w:rsid w:val="00856547"/>
    <w:rsid w:val="00856E15"/>
    <w:rsid w:val="00856F29"/>
    <w:rsid w:val="00857286"/>
    <w:rsid w:val="0085744D"/>
    <w:rsid w:val="0085775B"/>
    <w:rsid w:val="008578FF"/>
    <w:rsid w:val="00860469"/>
    <w:rsid w:val="0086119F"/>
    <w:rsid w:val="0086142C"/>
    <w:rsid w:val="00861EEA"/>
    <w:rsid w:val="0086206A"/>
    <w:rsid w:val="00862761"/>
    <w:rsid w:val="008627B9"/>
    <w:rsid w:val="008634AB"/>
    <w:rsid w:val="00863C8B"/>
    <w:rsid w:val="00863CA1"/>
    <w:rsid w:val="008640C6"/>
    <w:rsid w:val="0086436C"/>
    <w:rsid w:val="00864A46"/>
    <w:rsid w:val="00864F42"/>
    <w:rsid w:val="00865120"/>
    <w:rsid w:val="00866280"/>
    <w:rsid w:val="00866666"/>
    <w:rsid w:val="00866B12"/>
    <w:rsid w:val="00866C6C"/>
    <w:rsid w:val="00867BD9"/>
    <w:rsid w:val="008723AB"/>
    <w:rsid w:val="00872FCF"/>
    <w:rsid w:val="00873324"/>
    <w:rsid w:val="0087406A"/>
    <w:rsid w:val="00874B8A"/>
    <w:rsid w:val="00876ED5"/>
    <w:rsid w:val="00876F3C"/>
    <w:rsid w:val="008777FE"/>
    <w:rsid w:val="008810C5"/>
    <w:rsid w:val="00881410"/>
    <w:rsid w:val="00881A4E"/>
    <w:rsid w:val="00881FFB"/>
    <w:rsid w:val="00882018"/>
    <w:rsid w:val="00882754"/>
    <w:rsid w:val="008828F9"/>
    <w:rsid w:val="008832D5"/>
    <w:rsid w:val="0088383F"/>
    <w:rsid w:val="008847E9"/>
    <w:rsid w:val="00885200"/>
    <w:rsid w:val="00886543"/>
    <w:rsid w:val="00887529"/>
    <w:rsid w:val="00887577"/>
    <w:rsid w:val="0088771C"/>
    <w:rsid w:val="00887EFD"/>
    <w:rsid w:val="00890088"/>
    <w:rsid w:val="00890273"/>
    <w:rsid w:val="00890A0B"/>
    <w:rsid w:val="00890F56"/>
    <w:rsid w:val="0089164B"/>
    <w:rsid w:val="00892105"/>
    <w:rsid w:val="0089289C"/>
    <w:rsid w:val="00892AC0"/>
    <w:rsid w:val="00892DD9"/>
    <w:rsid w:val="00893812"/>
    <w:rsid w:val="00895CF1"/>
    <w:rsid w:val="00896375"/>
    <w:rsid w:val="008969C4"/>
    <w:rsid w:val="00897083"/>
    <w:rsid w:val="00897B25"/>
    <w:rsid w:val="00897CD8"/>
    <w:rsid w:val="008A0DAA"/>
    <w:rsid w:val="008A0F7A"/>
    <w:rsid w:val="008A2A69"/>
    <w:rsid w:val="008A2BB7"/>
    <w:rsid w:val="008A2BF1"/>
    <w:rsid w:val="008A4141"/>
    <w:rsid w:val="008A4559"/>
    <w:rsid w:val="008A4BF9"/>
    <w:rsid w:val="008A5DB7"/>
    <w:rsid w:val="008A6559"/>
    <w:rsid w:val="008A66AC"/>
    <w:rsid w:val="008A7704"/>
    <w:rsid w:val="008A7825"/>
    <w:rsid w:val="008B035B"/>
    <w:rsid w:val="008B0F47"/>
    <w:rsid w:val="008B0F4D"/>
    <w:rsid w:val="008B19CC"/>
    <w:rsid w:val="008B34BD"/>
    <w:rsid w:val="008B3871"/>
    <w:rsid w:val="008B42F1"/>
    <w:rsid w:val="008B4F7A"/>
    <w:rsid w:val="008B54FA"/>
    <w:rsid w:val="008B5C15"/>
    <w:rsid w:val="008B7206"/>
    <w:rsid w:val="008B73A1"/>
    <w:rsid w:val="008C140E"/>
    <w:rsid w:val="008C1A29"/>
    <w:rsid w:val="008C20E9"/>
    <w:rsid w:val="008C2624"/>
    <w:rsid w:val="008C3F8B"/>
    <w:rsid w:val="008C405C"/>
    <w:rsid w:val="008C436E"/>
    <w:rsid w:val="008C522C"/>
    <w:rsid w:val="008C54DF"/>
    <w:rsid w:val="008C5947"/>
    <w:rsid w:val="008C59F1"/>
    <w:rsid w:val="008C6973"/>
    <w:rsid w:val="008C76D4"/>
    <w:rsid w:val="008C7872"/>
    <w:rsid w:val="008D03E2"/>
    <w:rsid w:val="008D0A0E"/>
    <w:rsid w:val="008D12F2"/>
    <w:rsid w:val="008D1575"/>
    <w:rsid w:val="008D213C"/>
    <w:rsid w:val="008D245F"/>
    <w:rsid w:val="008D299E"/>
    <w:rsid w:val="008D3D3E"/>
    <w:rsid w:val="008D4D76"/>
    <w:rsid w:val="008D507C"/>
    <w:rsid w:val="008D5C57"/>
    <w:rsid w:val="008D6608"/>
    <w:rsid w:val="008D7054"/>
    <w:rsid w:val="008D77DB"/>
    <w:rsid w:val="008D789A"/>
    <w:rsid w:val="008E0F0D"/>
    <w:rsid w:val="008E169D"/>
    <w:rsid w:val="008E3245"/>
    <w:rsid w:val="008E3509"/>
    <w:rsid w:val="008E3726"/>
    <w:rsid w:val="008E44E5"/>
    <w:rsid w:val="008E48EC"/>
    <w:rsid w:val="008E4E23"/>
    <w:rsid w:val="008E539E"/>
    <w:rsid w:val="008E5983"/>
    <w:rsid w:val="008E606B"/>
    <w:rsid w:val="008E6916"/>
    <w:rsid w:val="008E6B3D"/>
    <w:rsid w:val="008E7235"/>
    <w:rsid w:val="008E7853"/>
    <w:rsid w:val="008F01F8"/>
    <w:rsid w:val="008F0B9B"/>
    <w:rsid w:val="008F148C"/>
    <w:rsid w:val="008F2228"/>
    <w:rsid w:val="008F32B2"/>
    <w:rsid w:val="008F3864"/>
    <w:rsid w:val="008F3C31"/>
    <w:rsid w:val="008F3CF6"/>
    <w:rsid w:val="008F3D68"/>
    <w:rsid w:val="008F4647"/>
    <w:rsid w:val="008F499C"/>
    <w:rsid w:val="008F6671"/>
    <w:rsid w:val="008F6A1B"/>
    <w:rsid w:val="008F6B15"/>
    <w:rsid w:val="008F6F49"/>
    <w:rsid w:val="008F7397"/>
    <w:rsid w:val="008F778C"/>
    <w:rsid w:val="008F7C2F"/>
    <w:rsid w:val="009001FD"/>
    <w:rsid w:val="00900F44"/>
    <w:rsid w:val="0090190B"/>
    <w:rsid w:val="00901EAC"/>
    <w:rsid w:val="00901F2F"/>
    <w:rsid w:val="00902509"/>
    <w:rsid w:val="00902EC5"/>
    <w:rsid w:val="00903263"/>
    <w:rsid w:val="00903FAC"/>
    <w:rsid w:val="0090572B"/>
    <w:rsid w:val="0090589C"/>
    <w:rsid w:val="009070D5"/>
    <w:rsid w:val="0090768E"/>
    <w:rsid w:val="00907F0B"/>
    <w:rsid w:val="00910AE9"/>
    <w:rsid w:val="00911229"/>
    <w:rsid w:val="0091130D"/>
    <w:rsid w:val="009124B0"/>
    <w:rsid w:val="00912CD9"/>
    <w:rsid w:val="00913784"/>
    <w:rsid w:val="00913A63"/>
    <w:rsid w:val="00914101"/>
    <w:rsid w:val="009144FC"/>
    <w:rsid w:val="00914952"/>
    <w:rsid w:val="00915351"/>
    <w:rsid w:val="0091539D"/>
    <w:rsid w:val="00915BEB"/>
    <w:rsid w:val="00916341"/>
    <w:rsid w:val="00917494"/>
    <w:rsid w:val="00920548"/>
    <w:rsid w:val="00920649"/>
    <w:rsid w:val="0092200C"/>
    <w:rsid w:val="009233B1"/>
    <w:rsid w:val="009236EB"/>
    <w:rsid w:val="00923A62"/>
    <w:rsid w:val="00923BEC"/>
    <w:rsid w:val="009241C3"/>
    <w:rsid w:val="0092495C"/>
    <w:rsid w:val="00924CD0"/>
    <w:rsid w:val="00924FE7"/>
    <w:rsid w:val="00925707"/>
    <w:rsid w:val="00925ED7"/>
    <w:rsid w:val="0092609C"/>
    <w:rsid w:val="009260AE"/>
    <w:rsid w:val="00926F65"/>
    <w:rsid w:val="00931A48"/>
    <w:rsid w:val="009324F3"/>
    <w:rsid w:val="00932783"/>
    <w:rsid w:val="00932B57"/>
    <w:rsid w:val="00934788"/>
    <w:rsid w:val="009347AE"/>
    <w:rsid w:val="009348E5"/>
    <w:rsid w:val="009352D4"/>
    <w:rsid w:val="0093549E"/>
    <w:rsid w:val="009354EB"/>
    <w:rsid w:val="00936905"/>
    <w:rsid w:val="00936A39"/>
    <w:rsid w:val="00936B98"/>
    <w:rsid w:val="00940418"/>
    <w:rsid w:val="00941927"/>
    <w:rsid w:val="00941C20"/>
    <w:rsid w:val="009424D0"/>
    <w:rsid w:val="00942ADB"/>
    <w:rsid w:val="00943164"/>
    <w:rsid w:val="0094325E"/>
    <w:rsid w:val="00943893"/>
    <w:rsid w:val="00944CE9"/>
    <w:rsid w:val="00944CF1"/>
    <w:rsid w:val="00945147"/>
    <w:rsid w:val="009462FB"/>
    <w:rsid w:val="00946981"/>
    <w:rsid w:val="00947213"/>
    <w:rsid w:val="00947E73"/>
    <w:rsid w:val="00950BA2"/>
    <w:rsid w:val="00950C69"/>
    <w:rsid w:val="00953100"/>
    <w:rsid w:val="0095329E"/>
    <w:rsid w:val="009535B5"/>
    <w:rsid w:val="00953C17"/>
    <w:rsid w:val="00955F69"/>
    <w:rsid w:val="00956735"/>
    <w:rsid w:val="00956FCE"/>
    <w:rsid w:val="00957DAF"/>
    <w:rsid w:val="009607F6"/>
    <w:rsid w:val="00960A81"/>
    <w:rsid w:val="00960E8C"/>
    <w:rsid w:val="00961B8B"/>
    <w:rsid w:val="0096225B"/>
    <w:rsid w:val="00963631"/>
    <w:rsid w:val="00963708"/>
    <w:rsid w:val="009641AF"/>
    <w:rsid w:val="0096469E"/>
    <w:rsid w:val="009647C9"/>
    <w:rsid w:val="00964A25"/>
    <w:rsid w:val="00964BB8"/>
    <w:rsid w:val="00965013"/>
    <w:rsid w:val="00965100"/>
    <w:rsid w:val="00966614"/>
    <w:rsid w:val="0096706B"/>
    <w:rsid w:val="009670EF"/>
    <w:rsid w:val="00967557"/>
    <w:rsid w:val="00967656"/>
    <w:rsid w:val="00967DF6"/>
    <w:rsid w:val="00970C92"/>
    <w:rsid w:val="00970D5D"/>
    <w:rsid w:val="00970F8B"/>
    <w:rsid w:val="0097177B"/>
    <w:rsid w:val="00973230"/>
    <w:rsid w:val="00973A58"/>
    <w:rsid w:val="00973E08"/>
    <w:rsid w:val="00974008"/>
    <w:rsid w:val="0097404A"/>
    <w:rsid w:val="00974131"/>
    <w:rsid w:val="00975E42"/>
    <w:rsid w:val="00976B62"/>
    <w:rsid w:val="00977D85"/>
    <w:rsid w:val="00980309"/>
    <w:rsid w:val="0098126B"/>
    <w:rsid w:val="00981563"/>
    <w:rsid w:val="00981951"/>
    <w:rsid w:val="00982850"/>
    <w:rsid w:val="00983201"/>
    <w:rsid w:val="00984144"/>
    <w:rsid w:val="0098444F"/>
    <w:rsid w:val="00985385"/>
    <w:rsid w:val="00985ABF"/>
    <w:rsid w:val="009869AC"/>
    <w:rsid w:val="00986FC6"/>
    <w:rsid w:val="00987425"/>
    <w:rsid w:val="00987754"/>
    <w:rsid w:val="00987CF3"/>
    <w:rsid w:val="00987FEB"/>
    <w:rsid w:val="00990015"/>
    <w:rsid w:val="00990C82"/>
    <w:rsid w:val="00990CED"/>
    <w:rsid w:val="009916C3"/>
    <w:rsid w:val="009916D7"/>
    <w:rsid w:val="009918CF"/>
    <w:rsid w:val="00991E12"/>
    <w:rsid w:val="00992883"/>
    <w:rsid w:val="00994C7E"/>
    <w:rsid w:val="00994D28"/>
    <w:rsid w:val="00995327"/>
    <w:rsid w:val="00995718"/>
    <w:rsid w:val="00995C88"/>
    <w:rsid w:val="009970FC"/>
    <w:rsid w:val="0099737E"/>
    <w:rsid w:val="00997DC2"/>
    <w:rsid w:val="009A00E4"/>
    <w:rsid w:val="009A0315"/>
    <w:rsid w:val="009A0965"/>
    <w:rsid w:val="009A0A20"/>
    <w:rsid w:val="009A1C2C"/>
    <w:rsid w:val="009A1C4D"/>
    <w:rsid w:val="009A1D94"/>
    <w:rsid w:val="009A2E25"/>
    <w:rsid w:val="009A3398"/>
    <w:rsid w:val="009A39EA"/>
    <w:rsid w:val="009A4B27"/>
    <w:rsid w:val="009A5348"/>
    <w:rsid w:val="009A5817"/>
    <w:rsid w:val="009A5FE9"/>
    <w:rsid w:val="009A6194"/>
    <w:rsid w:val="009A645E"/>
    <w:rsid w:val="009A65CE"/>
    <w:rsid w:val="009A6779"/>
    <w:rsid w:val="009A69BE"/>
    <w:rsid w:val="009A76F8"/>
    <w:rsid w:val="009B1650"/>
    <w:rsid w:val="009B2535"/>
    <w:rsid w:val="009B3C82"/>
    <w:rsid w:val="009B4582"/>
    <w:rsid w:val="009B49AC"/>
    <w:rsid w:val="009B53A6"/>
    <w:rsid w:val="009B548A"/>
    <w:rsid w:val="009C05C0"/>
    <w:rsid w:val="009C0936"/>
    <w:rsid w:val="009C1CF8"/>
    <w:rsid w:val="009C22E9"/>
    <w:rsid w:val="009C3220"/>
    <w:rsid w:val="009C42FF"/>
    <w:rsid w:val="009C4685"/>
    <w:rsid w:val="009C4811"/>
    <w:rsid w:val="009C4E06"/>
    <w:rsid w:val="009C5ADF"/>
    <w:rsid w:val="009C6D6F"/>
    <w:rsid w:val="009C6FA0"/>
    <w:rsid w:val="009C6FF7"/>
    <w:rsid w:val="009D0228"/>
    <w:rsid w:val="009D088F"/>
    <w:rsid w:val="009D1D44"/>
    <w:rsid w:val="009D1E5B"/>
    <w:rsid w:val="009D2065"/>
    <w:rsid w:val="009D26D6"/>
    <w:rsid w:val="009D2F8C"/>
    <w:rsid w:val="009D513C"/>
    <w:rsid w:val="009D63BA"/>
    <w:rsid w:val="009D694C"/>
    <w:rsid w:val="009D6D83"/>
    <w:rsid w:val="009D7485"/>
    <w:rsid w:val="009D76A3"/>
    <w:rsid w:val="009E02A3"/>
    <w:rsid w:val="009E0E26"/>
    <w:rsid w:val="009E1FB5"/>
    <w:rsid w:val="009E312B"/>
    <w:rsid w:val="009E3594"/>
    <w:rsid w:val="009E3B28"/>
    <w:rsid w:val="009E471D"/>
    <w:rsid w:val="009E508E"/>
    <w:rsid w:val="009E5146"/>
    <w:rsid w:val="009E5B15"/>
    <w:rsid w:val="009E5FBB"/>
    <w:rsid w:val="009E612E"/>
    <w:rsid w:val="009E6583"/>
    <w:rsid w:val="009E6726"/>
    <w:rsid w:val="009E7D52"/>
    <w:rsid w:val="009F0161"/>
    <w:rsid w:val="009F0B74"/>
    <w:rsid w:val="009F0DE4"/>
    <w:rsid w:val="009F224F"/>
    <w:rsid w:val="009F2340"/>
    <w:rsid w:val="009F2413"/>
    <w:rsid w:val="009F2A09"/>
    <w:rsid w:val="009F2FD6"/>
    <w:rsid w:val="009F367A"/>
    <w:rsid w:val="009F398C"/>
    <w:rsid w:val="009F4453"/>
    <w:rsid w:val="009F4610"/>
    <w:rsid w:val="009F473D"/>
    <w:rsid w:val="009F6B85"/>
    <w:rsid w:val="009F7090"/>
    <w:rsid w:val="009F78D4"/>
    <w:rsid w:val="00A008B1"/>
    <w:rsid w:val="00A00D76"/>
    <w:rsid w:val="00A01115"/>
    <w:rsid w:val="00A01A97"/>
    <w:rsid w:val="00A01E4A"/>
    <w:rsid w:val="00A02D93"/>
    <w:rsid w:val="00A03A72"/>
    <w:rsid w:val="00A040BD"/>
    <w:rsid w:val="00A0426E"/>
    <w:rsid w:val="00A04540"/>
    <w:rsid w:val="00A0587C"/>
    <w:rsid w:val="00A06A92"/>
    <w:rsid w:val="00A06C03"/>
    <w:rsid w:val="00A07217"/>
    <w:rsid w:val="00A0790F"/>
    <w:rsid w:val="00A079BE"/>
    <w:rsid w:val="00A07A9F"/>
    <w:rsid w:val="00A07B0D"/>
    <w:rsid w:val="00A07E93"/>
    <w:rsid w:val="00A1185E"/>
    <w:rsid w:val="00A11CD4"/>
    <w:rsid w:val="00A12504"/>
    <w:rsid w:val="00A12AD7"/>
    <w:rsid w:val="00A1330C"/>
    <w:rsid w:val="00A13507"/>
    <w:rsid w:val="00A13970"/>
    <w:rsid w:val="00A1475D"/>
    <w:rsid w:val="00A15110"/>
    <w:rsid w:val="00A151D5"/>
    <w:rsid w:val="00A15BA9"/>
    <w:rsid w:val="00A16013"/>
    <w:rsid w:val="00A16214"/>
    <w:rsid w:val="00A16E47"/>
    <w:rsid w:val="00A16F8E"/>
    <w:rsid w:val="00A176AA"/>
    <w:rsid w:val="00A17B36"/>
    <w:rsid w:val="00A2009E"/>
    <w:rsid w:val="00A204A1"/>
    <w:rsid w:val="00A20B52"/>
    <w:rsid w:val="00A2185E"/>
    <w:rsid w:val="00A23A03"/>
    <w:rsid w:val="00A25559"/>
    <w:rsid w:val="00A25647"/>
    <w:rsid w:val="00A256ED"/>
    <w:rsid w:val="00A2603C"/>
    <w:rsid w:val="00A263A7"/>
    <w:rsid w:val="00A274CD"/>
    <w:rsid w:val="00A27DD8"/>
    <w:rsid w:val="00A27F39"/>
    <w:rsid w:val="00A30470"/>
    <w:rsid w:val="00A305A7"/>
    <w:rsid w:val="00A311CD"/>
    <w:rsid w:val="00A31289"/>
    <w:rsid w:val="00A31502"/>
    <w:rsid w:val="00A31BD4"/>
    <w:rsid w:val="00A32EA7"/>
    <w:rsid w:val="00A32FFE"/>
    <w:rsid w:val="00A3357E"/>
    <w:rsid w:val="00A33DA2"/>
    <w:rsid w:val="00A3529B"/>
    <w:rsid w:val="00A35923"/>
    <w:rsid w:val="00A35DF0"/>
    <w:rsid w:val="00A372B9"/>
    <w:rsid w:val="00A379C7"/>
    <w:rsid w:val="00A37B39"/>
    <w:rsid w:val="00A41149"/>
    <w:rsid w:val="00A411D0"/>
    <w:rsid w:val="00A41EE9"/>
    <w:rsid w:val="00A423A8"/>
    <w:rsid w:val="00A43263"/>
    <w:rsid w:val="00A43504"/>
    <w:rsid w:val="00A436BE"/>
    <w:rsid w:val="00A43D1C"/>
    <w:rsid w:val="00A43DB5"/>
    <w:rsid w:val="00A444AD"/>
    <w:rsid w:val="00A45989"/>
    <w:rsid w:val="00A46254"/>
    <w:rsid w:val="00A46DAF"/>
    <w:rsid w:val="00A46E5F"/>
    <w:rsid w:val="00A4725A"/>
    <w:rsid w:val="00A47F10"/>
    <w:rsid w:val="00A515A1"/>
    <w:rsid w:val="00A5207D"/>
    <w:rsid w:val="00A5210C"/>
    <w:rsid w:val="00A521A5"/>
    <w:rsid w:val="00A521D2"/>
    <w:rsid w:val="00A52D9F"/>
    <w:rsid w:val="00A532CA"/>
    <w:rsid w:val="00A538CF"/>
    <w:rsid w:val="00A54D82"/>
    <w:rsid w:val="00A54ECD"/>
    <w:rsid w:val="00A5591E"/>
    <w:rsid w:val="00A55A9E"/>
    <w:rsid w:val="00A57190"/>
    <w:rsid w:val="00A579A6"/>
    <w:rsid w:val="00A602BB"/>
    <w:rsid w:val="00A60DB8"/>
    <w:rsid w:val="00A61FA3"/>
    <w:rsid w:val="00A620A7"/>
    <w:rsid w:val="00A62589"/>
    <w:rsid w:val="00A62A0F"/>
    <w:rsid w:val="00A63637"/>
    <w:rsid w:val="00A63C2B"/>
    <w:rsid w:val="00A64002"/>
    <w:rsid w:val="00A65AF2"/>
    <w:rsid w:val="00A6778A"/>
    <w:rsid w:val="00A67DBB"/>
    <w:rsid w:val="00A70D95"/>
    <w:rsid w:val="00A70FA1"/>
    <w:rsid w:val="00A71FF2"/>
    <w:rsid w:val="00A725E8"/>
    <w:rsid w:val="00A72D58"/>
    <w:rsid w:val="00A73817"/>
    <w:rsid w:val="00A7394C"/>
    <w:rsid w:val="00A74954"/>
    <w:rsid w:val="00A75574"/>
    <w:rsid w:val="00A75DAF"/>
    <w:rsid w:val="00A76D8C"/>
    <w:rsid w:val="00A7772F"/>
    <w:rsid w:val="00A77D2B"/>
    <w:rsid w:val="00A80388"/>
    <w:rsid w:val="00A80F33"/>
    <w:rsid w:val="00A80FDE"/>
    <w:rsid w:val="00A81B24"/>
    <w:rsid w:val="00A82555"/>
    <w:rsid w:val="00A82CE3"/>
    <w:rsid w:val="00A82D7B"/>
    <w:rsid w:val="00A836A2"/>
    <w:rsid w:val="00A838F7"/>
    <w:rsid w:val="00A83964"/>
    <w:rsid w:val="00A84822"/>
    <w:rsid w:val="00A85735"/>
    <w:rsid w:val="00A859CB"/>
    <w:rsid w:val="00A861BA"/>
    <w:rsid w:val="00A86817"/>
    <w:rsid w:val="00A8730E"/>
    <w:rsid w:val="00A879D4"/>
    <w:rsid w:val="00A87AF9"/>
    <w:rsid w:val="00A87E40"/>
    <w:rsid w:val="00A90E0C"/>
    <w:rsid w:val="00A9174D"/>
    <w:rsid w:val="00A92BF1"/>
    <w:rsid w:val="00A946F9"/>
    <w:rsid w:val="00A959D0"/>
    <w:rsid w:val="00A95D6C"/>
    <w:rsid w:val="00A9635F"/>
    <w:rsid w:val="00A96C61"/>
    <w:rsid w:val="00A96C8B"/>
    <w:rsid w:val="00AA0ACA"/>
    <w:rsid w:val="00AA0DC9"/>
    <w:rsid w:val="00AA1092"/>
    <w:rsid w:val="00AA12D6"/>
    <w:rsid w:val="00AA1A52"/>
    <w:rsid w:val="00AA1B29"/>
    <w:rsid w:val="00AA2418"/>
    <w:rsid w:val="00AA2A07"/>
    <w:rsid w:val="00AA2BF4"/>
    <w:rsid w:val="00AA3EC3"/>
    <w:rsid w:val="00AA3F89"/>
    <w:rsid w:val="00AA5084"/>
    <w:rsid w:val="00AA61C4"/>
    <w:rsid w:val="00AA67C0"/>
    <w:rsid w:val="00AA7293"/>
    <w:rsid w:val="00AA73C8"/>
    <w:rsid w:val="00AA79E8"/>
    <w:rsid w:val="00AA7BB3"/>
    <w:rsid w:val="00AB0258"/>
    <w:rsid w:val="00AB1C6E"/>
    <w:rsid w:val="00AB22B7"/>
    <w:rsid w:val="00AB23D7"/>
    <w:rsid w:val="00AB241D"/>
    <w:rsid w:val="00AB263F"/>
    <w:rsid w:val="00AB273F"/>
    <w:rsid w:val="00AB27F6"/>
    <w:rsid w:val="00AB291D"/>
    <w:rsid w:val="00AB2937"/>
    <w:rsid w:val="00AB36CF"/>
    <w:rsid w:val="00AB3CC9"/>
    <w:rsid w:val="00AB402A"/>
    <w:rsid w:val="00AB48AC"/>
    <w:rsid w:val="00AB4CCC"/>
    <w:rsid w:val="00AB6245"/>
    <w:rsid w:val="00AB6775"/>
    <w:rsid w:val="00AB6981"/>
    <w:rsid w:val="00AB7208"/>
    <w:rsid w:val="00AB76A8"/>
    <w:rsid w:val="00AB7A4A"/>
    <w:rsid w:val="00AB7E32"/>
    <w:rsid w:val="00AC0355"/>
    <w:rsid w:val="00AC0C4F"/>
    <w:rsid w:val="00AC1562"/>
    <w:rsid w:val="00AC2519"/>
    <w:rsid w:val="00AC48CC"/>
    <w:rsid w:val="00AC56FB"/>
    <w:rsid w:val="00AC59B1"/>
    <w:rsid w:val="00AC5DDD"/>
    <w:rsid w:val="00AC69E8"/>
    <w:rsid w:val="00AC778B"/>
    <w:rsid w:val="00AD0D22"/>
    <w:rsid w:val="00AD0F2E"/>
    <w:rsid w:val="00AD110F"/>
    <w:rsid w:val="00AD141D"/>
    <w:rsid w:val="00AD1C5F"/>
    <w:rsid w:val="00AD25DD"/>
    <w:rsid w:val="00AD47CE"/>
    <w:rsid w:val="00AD5D85"/>
    <w:rsid w:val="00AD6886"/>
    <w:rsid w:val="00AD69CD"/>
    <w:rsid w:val="00AD740C"/>
    <w:rsid w:val="00AD77FB"/>
    <w:rsid w:val="00AD787E"/>
    <w:rsid w:val="00AE071D"/>
    <w:rsid w:val="00AE1D8F"/>
    <w:rsid w:val="00AE284E"/>
    <w:rsid w:val="00AE2924"/>
    <w:rsid w:val="00AE2BCD"/>
    <w:rsid w:val="00AE3B51"/>
    <w:rsid w:val="00AE3C0F"/>
    <w:rsid w:val="00AE61C4"/>
    <w:rsid w:val="00AE6331"/>
    <w:rsid w:val="00AE6F88"/>
    <w:rsid w:val="00AE790E"/>
    <w:rsid w:val="00AF0080"/>
    <w:rsid w:val="00AF118C"/>
    <w:rsid w:val="00AF1EBE"/>
    <w:rsid w:val="00AF3A28"/>
    <w:rsid w:val="00AF4133"/>
    <w:rsid w:val="00AF426C"/>
    <w:rsid w:val="00AF4D5D"/>
    <w:rsid w:val="00AF5EAD"/>
    <w:rsid w:val="00AF6055"/>
    <w:rsid w:val="00AF605C"/>
    <w:rsid w:val="00AF7107"/>
    <w:rsid w:val="00B000A5"/>
    <w:rsid w:val="00B0056F"/>
    <w:rsid w:val="00B00881"/>
    <w:rsid w:val="00B0197F"/>
    <w:rsid w:val="00B02F44"/>
    <w:rsid w:val="00B03F83"/>
    <w:rsid w:val="00B04067"/>
    <w:rsid w:val="00B040AC"/>
    <w:rsid w:val="00B0438E"/>
    <w:rsid w:val="00B05985"/>
    <w:rsid w:val="00B06187"/>
    <w:rsid w:val="00B06D87"/>
    <w:rsid w:val="00B06F04"/>
    <w:rsid w:val="00B070F3"/>
    <w:rsid w:val="00B07269"/>
    <w:rsid w:val="00B07F32"/>
    <w:rsid w:val="00B10084"/>
    <w:rsid w:val="00B103AA"/>
    <w:rsid w:val="00B106DA"/>
    <w:rsid w:val="00B10D77"/>
    <w:rsid w:val="00B1101E"/>
    <w:rsid w:val="00B11027"/>
    <w:rsid w:val="00B111A1"/>
    <w:rsid w:val="00B121B6"/>
    <w:rsid w:val="00B12395"/>
    <w:rsid w:val="00B138CC"/>
    <w:rsid w:val="00B14E24"/>
    <w:rsid w:val="00B154CA"/>
    <w:rsid w:val="00B15C9E"/>
    <w:rsid w:val="00B1655E"/>
    <w:rsid w:val="00B1664E"/>
    <w:rsid w:val="00B16741"/>
    <w:rsid w:val="00B16FBF"/>
    <w:rsid w:val="00B17A19"/>
    <w:rsid w:val="00B17AA8"/>
    <w:rsid w:val="00B20032"/>
    <w:rsid w:val="00B2065D"/>
    <w:rsid w:val="00B209BF"/>
    <w:rsid w:val="00B211D7"/>
    <w:rsid w:val="00B216EA"/>
    <w:rsid w:val="00B228AE"/>
    <w:rsid w:val="00B235C3"/>
    <w:rsid w:val="00B23A71"/>
    <w:rsid w:val="00B23AE2"/>
    <w:rsid w:val="00B23EC2"/>
    <w:rsid w:val="00B23FEC"/>
    <w:rsid w:val="00B24338"/>
    <w:rsid w:val="00B24F96"/>
    <w:rsid w:val="00B25FC6"/>
    <w:rsid w:val="00B26AC6"/>
    <w:rsid w:val="00B27F68"/>
    <w:rsid w:val="00B30DC4"/>
    <w:rsid w:val="00B3266F"/>
    <w:rsid w:val="00B32A29"/>
    <w:rsid w:val="00B33785"/>
    <w:rsid w:val="00B33BC8"/>
    <w:rsid w:val="00B33FE8"/>
    <w:rsid w:val="00B34097"/>
    <w:rsid w:val="00B342C0"/>
    <w:rsid w:val="00B3434D"/>
    <w:rsid w:val="00B348AA"/>
    <w:rsid w:val="00B34E2B"/>
    <w:rsid w:val="00B34E53"/>
    <w:rsid w:val="00B350AC"/>
    <w:rsid w:val="00B354E5"/>
    <w:rsid w:val="00B36583"/>
    <w:rsid w:val="00B370F7"/>
    <w:rsid w:val="00B3756E"/>
    <w:rsid w:val="00B37ADB"/>
    <w:rsid w:val="00B40038"/>
    <w:rsid w:val="00B404FC"/>
    <w:rsid w:val="00B40DDC"/>
    <w:rsid w:val="00B41820"/>
    <w:rsid w:val="00B434F8"/>
    <w:rsid w:val="00B43614"/>
    <w:rsid w:val="00B4380E"/>
    <w:rsid w:val="00B43BD2"/>
    <w:rsid w:val="00B43E72"/>
    <w:rsid w:val="00B44215"/>
    <w:rsid w:val="00B44254"/>
    <w:rsid w:val="00B44E9A"/>
    <w:rsid w:val="00B459CE"/>
    <w:rsid w:val="00B45D24"/>
    <w:rsid w:val="00B45E46"/>
    <w:rsid w:val="00B45F28"/>
    <w:rsid w:val="00B46B68"/>
    <w:rsid w:val="00B46E2F"/>
    <w:rsid w:val="00B472ED"/>
    <w:rsid w:val="00B47497"/>
    <w:rsid w:val="00B47C0A"/>
    <w:rsid w:val="00B47E67"/>
    <w:rsid w:val="00B50124"/>
    <w:rsid w:val="00B50292"/>
    <w:rsid w:val="00B51011"/>
    <w:rsid w:val="00B510F8"/>
    <w:rsid w:val="00B5160C"/>
    <w:rsid w:val="00B51787"/>
    <w:rsid w:val="00B519A1"/>
    <w:rsid w:val="00B51B74"/>
    <w:rsid w:val="00B52774"/>
    <w:rsid w:val="00B528A7"/>
    <w:rsid w:val="00B5378E"/>
    <w:rsid w:val="00B538F8"/>
    <w:rsid w:val="00B54556"/>
    <w:rsid w:val="00B547CD"/>
    <w:rsid w:val="00B55690"/>
    <w:rsid w:val="00B55F1C"/>
    <w:rsid w:val="00B562AC"/>
    <w:rsid w:val="00B56A96"/>
    <w:rsid w:val="00B57CDE"/>
    <w:rsid w:val="00B60AF9"/>
    <w:rsid w:val="00B6116F"/>
    <w:rsid w:val="00B628AE"/>
    <w:rsid w:val="00B62A9F"/>
    <w:rsid w:val="00B63118"/>
    <w:rsid w:val="00B633DE"/>
    <w:rsid w:val="00B634B8"/>
    <w:rsid w:val="00B63730"/>
    <w:rsid w:val="00B63F1F"/>
    <w:rsid w:val="00B640D0"/>
    <w:rsid w:val="00B64164"/>
    <w:rsid w:val="00B641FC"/>
    <w:rsid w:val="00B65582"/>
    <w:rsid w:val="00B6707F"/>
    <w:rsid w:val="00B67A42"/>
    <w:rsid w:val="00B67B87"/>
    <w:rsid w:val="00B67F4D"/>
    <w:rsid w:val="00B703E0"/>
    <w:rsid w:val="00B71CFF"/>
    <w:rsid w:val="00B71E98"/>
    <w:rsid w:val="00B72E46"/>
    <w:rsid w:val="00B73120"/>
    <w:rsid w:val="00B73337"/>
    <w:rsid w:val="00B73EC8"/>
    <w:rsid w:val="00B753AC"/>
    <w:rsid w:val="00B75E58"/>
    <w:rsid w:val="00B760EF"/>
    <w:rsid w:val="00B76385"/>
    <w:rsid w:val="00B76ADD"/>
    <w:rsid w:val="00B76BBB"/>
    <w:rsid w:val="00B77989"/>
    <w:rsid w:val="00B77E0C"/>
    <w:rsid w:val="00B803D3"/>
    <w:rsid w:val="00B809BF"/>
    <w:rsid w:val="00B80A94"/>
    <w:rsid w:val="00B811F2"/>
    <w:rsid w:val="00B8210D"/>
    <w:rsid w:val="00B825B5"/>
    <w:rsid w:val="00B829AB"/>
    <w:rsid w:val="00B82D71"/>
    <w:rsid w:val="00B834FE"/>
    <w:rsid w:val="00B84CBE"/>
    <w:rsid w:val="00B84DB5"/>
    <w:rsid w:val="00B853B1"/>
    <w:rsid w:val="00B85626"/>
    <w:rsid w:val="00B85DB5"/>
    <w:rsid w:val="00B861F8"/>
    <w:rsid w:val="00B86AED"/>
    <w:rsid w:val="00B874E7"/>
    <w:rsid w:val="00B8772D"/>
    <w:rsid w:val="00B87827"/>
    <w:rsid w:val="00B91FCF"/>
    <w:rsid w:val="00B921D5"/>
    <w:rsid w:val="00B93DEE"/>
    <w:rsid w:val="00B94229"/>
    <w:rsid w:val="00B951EF"/>
    <w:rsid w:val="00B95A6A"/>
    <w:rsid w:val="00B97548"/>
    <w:rsid w:val="00B97E1B"/>
    <w:rsid w:val="00BA02CF"/>
    <w:rsid w:val="00BA0345"/>
    <w:rsid w:val="00BA0939"/>
    <w:rsid w:val="00BA0B4D"/>
    <w:rsid w:val="00BA0FE0"/>
    <w:rsid w:val="00BA1BB4"/>
    <w:rsid w:val="00BA2A70"/>
    <w:rsid w:val="00BA328C"/>
    <w:rsid w:val="00BA4ABB"/>
    <w:rsid w:val="00BA4D61"/>
    <w:rsid w:val="00BA53D9"/>
    <w:rsid w:val="00BA792D"/>
    <w:rsid w:val="00BA794D"/>
    <w:rsid w:val="00BB0920"/>
    <w:rsid w:val="00BB0D6F"/>
    <w:rsid w:val="00BB1E62"/>
    <w:rsid w:val="00BB2639"/>
    <w:rsid w:val="00BB376D"/>
    <w:rsid w:val="00BB42FB"/>
    <w:rsid w:val="00BB4859"/>
    <w:rsid w:val="00BB4D6C"/>
    <w:rsid w:val="00BB5389"/>
    <w:rsid w:val="00BB57B9"/>
    <w:rsid w:val="00BB57D7"/>
    <w:rsid w:val="00BB590B"/>
    <w:rsid w:val="00BB5FB5"/>
    <w:rsid w:val="00BB6342"/>
    <w:rsid w:val="00BB69C8"/>
    <w:rsid w:val="00BB6EBE"/>
    <w:rsid w:val="00BB703F"/>
    <w:rsid w:val="00BB7198"/>
    <w:rsid w:val="00BB7249"/>
    <w:rsid w:val="00BB7756"/>
    <w:rsid w:val="00BB7C18"/>
    <w:rsid w:val="00BC0721"/>
    <w:rsid w:val="00BC1467"/>
    <w:rsid w:val="00BC1500"/>
    <w:rsid w:val="00BC1DE9"/>
    <w:rsid w:val="00BC2069"/>
    <w:rsid w:val="00BC330A"/>
    <w:rsid w:val="00BC3F5F"/>
    <w:rsid w:val="00BC559A"/>
    <w:rsid w:val="00BC57EE"/>
    <w:rsid w:val="00BC5A2A"/>
    <w:rsid w:val="00BC5CB3"/>
    <w:rsid w:val="00BC6A13"/>
    <w:rsid w:val="00BC7498"/>
    <w:rsid w:val="00BD0736"/>
    <w:rsid w:val="00BD29A0"/>
    <w:rsid w:val="00BD2BA7"/>
    <w:rsid w:val="00BD3275"/>
    <w:rsid w:val="00BD3ABB"/>
    <w:rsid w:val="00BD4497"/>
    <w:rsid w:val="00BD45D3"/>
    <w:rsid w:val="00BD4B91"/>
    <w:rsid w:val="00BD4C05"/>
    <w:rsid w:val="00BD5112"/>
    <w:rsid w:val="00BD54F9"/>
    <w:rsid w:val="00BD5E47"/>
    <w:rsid w:val="00BD63D2"/>
    <w:rsid w:val="00BD721B"/>
    <w:rsid w:val="00BD730F"/>
    <w:rsid w:val="00BE0F3B"/>
    <w:rsid w:val="00BE1BBD"/>
    <w:rsid w:val="00BE1E00"/>
    <w:rsid w:val="00BE2080"/>
    <w:rsid w:val="00BE3096"/>
    <w:rsid w:val="00BE3303"/>
    <w:rsid w:val="00BE449C"/>
    <w:rsid w:val="00BE4503"/>
    <w:rsid w:val="00BE4ADB"/>
    <w:rsid w:val="00BE4C77"/>
    <w:rsid w:val="00BE4C96"/>
    <w:rsid w:val="00BE4D9A"/>
    <w:rsid w:val="00BE67E2"/>
    <w:rsid w:val="00BE7005"/>
    <w:rsid w:val="00BE71C7"/>
    <w:rsid w:val="00BE74D9"/>
    <w:rsid w:val="00BE7ACE"/>
    <w:rsid w:val="00BF092A"/>
    <w:rsid w:val="00BF1274"/>
    <w:rsid w:val="00BF15E7"/>
    <w:rsid w:val="00BF18B3"/>
    <w:rsid w:val="00BF1A4E"/>
    <w:rsid w:val="00BF2119"/>
    <w:rsid w:val="00BF2B86"/>
    <w:rsid w:val="00BF42D2"/>
    <w:rsid w:val="00BF4A99"/>
    <w:rsid w:val="00BF76C5"/>
    <w:rsid w:val="00BF7C54"/>
    <w:rsid w:val="00C00129"/>
    <w:rsid w:val="00C0046C"/>
    <w:rsid w:val="00C015C3"/>
    <w:rsid w:val="00C018F6"/>
    <w:rsid w:val="00C01B15"/>
    <w:rsid w:val="00C01D0F"/>
    <w:rsid w:val="00C01E42"/>
    <w:rsid w:val="00C02E20"/>
    <w:rsid w:val="00C036BC"/>
    <w:rsid w:val="00C037EC"/>
    <w:rsid w:val="00C0416E"/>
    <w:rsid w:val="00C054BE"/>
    <w:rsid w:val="00C056CB"/>
    <w:rsid w:val="00C05FDE"/>
    <w:rsid w:val="00C06537"/>
    <w:rsid w:val="00C06A57"/>
    <w:rsid w:val="00C0716F"/>
    <w:rsid w:val="00C07617"/>
    <w:rsid w:val="00C1117C"/>
    <w:rsid w:val="00C12C05"/>
    <w:rsid w:val="00C12DB3"/>
    <w:rsid w:val="00C1375E"/>
    <w:rsid w:val="00C14383"/>
    <w:rsid w:val="00C143E8"/>
    <w:rsid w:val="00C15864"/>
    <w:rsid w:val="00C163C7"/>
    <w:rsid w:val="00C16478"/>
    <w:rsid w:val="00C16532"/>
    <w:rsid w:val="00C16A85"/>
    <w:rsid w:val="00C16E60"/>
    <w:rsid w:val="00C17392"/>
    <w:rsid w:val="00C17684"/>
    <w:rsid w:val="00C2181F"/>
    <w:rsid w:val="00C21DF2"/>
    <w:rsid w:val="00C2202D"/>
    <w:rsid w:val="00C224AF"/>
    <w:rsid w:val="00C22CF3"/>
    <w:rsid w:val="00C233E0"/>
    <w:rsid w:val="00C2355E"/>
    <w:rsid w:val="00C235F2"/>
    <w:rsid w:val="00C23AF0"/>
    <w:rsid w:val="00C240E6"/>
    <w:rsid w:val="00C24F04"/>
    <w:rsid w:val="00C27DBA"/>
    <w:rsid w:val="00C307FE"/>
    <w:rsid w:val="00C30F6F"/>
    <w:rsid w:val="00C30FB8"/>
    <w:rsid w:val="00C31014"/>
    <w:rsid w:val="00C31132"/>
    <w:rsid w:val="00C3140D"/>
    <w:rsid w:val="00C316E1"/>
    <w:rsid w:val="00C3186A"/>
    <w:rsid w:val="00C31971"/>
    <w:rsid w:val="00C31BE9"/>
    <w:rsid w:val="00C321DC"/>
    <w:rsid w:val="00C3250F"/>
    <w:rsid w:val="00C33219"/>
    <w:rsid w:val="00C33F5C"/>
    <w:rsid w:val="00C3411F"/>
    <w:rsid w:val="00C341FE"/>
    <w:rsid w:val="00C344F9"/>
    <w:rsid w:val="00C348AA"/>
    <w:rsid w:val="00C35007"/>
    <w:rsid w:val="00C35307"/>
    <w:rsid w:val="00C36A17"/>
    <w:rsid w:val="00C36B64"/>
    <w:rsid w:val="00C37E51"/>
    <w:rsid w:val="00C41E05"/>
    <w:rsid w:val="00C42170"/>
    <w:rsid w:val="00C42410"/>
    <w:rsid w:val="00C42496"/>
    <w:rsid w:val="00C43057"/>
    <w:rsid w:val="00C4315E"/>
    <w:rsid w:val="00C43C7E"/>
    <w:rsid w:val="00C43EAC"/>
    <w:rsid w:val="00C44DA7"/>
    <w:rsid w:val="00C457BC"/>
    <w:rsid w:val="00C45A0C"/>
    <w:rsid w:val="00C46096"/>
    <w:rsid w:val="00C46A7A"/>
    <w:rsid w:val="00C46FA4"/>
    <w:rsid w:val="00C4751F"/>
    <w:rsid w:val="00C47F24"/>
    <w:rsid w:val="00C504A4"/>
    <w:rsid w:val="00C50D30"/>
    <w:rsid w:val="00C510D4"/>
    <w:rsid w:val="00C514A6"/>
    <w:rsid w:val="00C51751"/>
    <w:rsid w:val="00C51D53"/>
    <w:rsid w:val="00C51D5F"/>
    <w:rsid w:val="00C5239A"/>
    <w:rsid w:val="00C526B3"/>
    <w:rsid w:val="00C52B44"/>
    <w:rsid w:val="00C53326"/>
    <w:rsid w:val="00C5385A"/>
    <w:rsid w:val="00C53C1E"/>
    <w:rsid w:val="00C53D08"/>
    <w:rsid w:val="00C5408B"/>
    <w:rsid w:val="00C544C3"/>
    <w:rsid w:val="00C546D7"/>
    <w:rsid w:val="00C54839"/>
    <w:rsid w:val="00C54D1C"/>
    <w:rsid w:val="00C552B2"/>
    <w:rsid w:val="00C55F9A"/>
    <w:rsid w:val="00C5665A"/>
    <w:rsid w:val="00C5742A"/>
    <w:rsid w:val="00C57957"/>
    <w:rsid w:val="00C6014D"/>
    <w:rsid w:val="00C6046B"/>
    <w:rsid w:val="00C61000"/>
    <w:rsid w:val="00C61988"/>
    <w:rsid w:val="00C6217F"/>
    <w:rsid w:val="00C624C4"/>
    <w:rsid w:val="00C629D4"/>
    <w:rsid w:val="00C62C6F"/>
    <w:rsid w:val="00C62E11"/>
    <w:rsid w:val="00C6352E"/>
    <w:rsid w:val="00C63682"/>
    <w:rsid w:val="00C64A65"/>
    <w:rsid w:val="00C650A8"/>
    <w:rsid w:val="00C653E0"/>
    <w:rsid w:val="00C656D6"/>
    <w:rsid w:val="00C667AC"/>
    <w:rsid w:val="00C66803"/>
    <w:rsid w:val="00C6681F"/>
    <w:rsid w:val="00C677D0"/>
    <w:rsid w:val="00C71301"/>
    <w:rsid w:val="00C7135B"/>
    <w:rsid w:val="00C7179B"/>
    <w:rsid w:val="00C71E31"/>
    <w:rsid w:val="00C72A14"/>
    <w:rsid w:val="00C7330A"/>
    <w:rsid w:val="00C74668"/>
    <w:rsid w:val="00C7538D"/>
    <w:rsid w:val="00C8052C"/>
    <w:rsid w:val="00C81B86"/>
    <w:rsid w:val="00C8238B"/>
    <w:rsid w:val="00C8329F"/>
    <w:rsid w:val="00C83850"/>
    <w:rsid w:val="00C83C88"/>
    <w:rsid w:val="00C84A7C"/>
    <w:rsid w:val="00C85F36"/>
    <w:rsid w:val="00C86314"/>
    <w:rsid w:val="00C86A79"/>
    <w:rsid w:val="00C87312"/>
    <w:rsid w:val="00C90013"/>
    <w:rsid w:val="00C90184"/>
    <w:rsid w:val="00C91E1C"/>
    <w:rsid w:val="00C928F4"/>
    <w:rsid w:val="00C94D7F"/>
    <w:rsid w:val="00C95041"/>
    <w:rsid w:val="00C95BBC"/>
    <w:rsid w:val="00C96466"/>
    <w:rsid w:val="00C96A11"/>
    <w:rsid w:val="00C97497"/>
    <w:rsid w:val="00C979CF"/>
    <w:rsid w:val="00C97BF1"/>
    <w:rsid w:val="00CA043A"/>
    <w:rsid w:val="00CA0655"/>
    <w:rsid w:val="00CA25E0"/>
    <w:rsid w:val="00CA2AD4"/>
    <w:rsid w:val="00CA302C"/>
    <w:rsid w:val="00CA4646"/>
    <w:rsid w:val="00CA4EEF"/>
    <w:rsid w:val="00CA53DB"/>
    <w:rsid w:val="00CA5C95"/>
    <w:rsid w:val="00CA5CD2"/>
    <w:rsid w:val="00CA5F03"/>
    <w:rsid w:val="00CA6485"/>
    <w:rsid w:val="00CA755F"/>
    <w:rsid w:val="00CA7A8C"/>
    <w:rsid w:val="00CB076C"/>
    <w:rsid w:val="00CB0CE6"/>
    <w:rsid w:val="00CB0F3F"/>
    <w:rsid w:val="00CB174C"/>
    <w:rsid w:val="00CB246E"/>
    <w:rsid w:val="00CB2C4B"/>
    <w:rsid w:val="00CB624D"/>
    <w:rsid w:val="00CB646C"/>
    <w:rsid w:val="00CB7531"/>
    <w:rsid w:val="00CB7B6F"/>
    <w:rsid w:val="00CB7D4D"/>
    <w:rsid w:val="00CC10C7"/>
    <w:rsid w:val="00CC119D"/>
    <w:rsid w:val="00CC1410"/>
    <w:rsid w:val="00CC14BD"/>
    <w:rsid w:val="00CC162F"/>
    <w:rsid w:val="00CC1A6F"/>
    <w:rsid w:val="00CC2420"/>
    <w:rsid w:val="00CC2596"/>
    <w:rsid w:val="00CC36A0"/>
    <w:rsid w:val="00CC3C12"/>
    <w:rsid w:val="00CC4F89"/>
    <w:rsid w:val="00CC521B"/>
    <w:rsid w:val="00CC5CF1"/>
    <w:rsid w:val="00CC625E"/>
    <w:rsid w:val="00CC6F5F"/>
    <w:rsid w:val="00CC7635"/>
    <w:rsid w:val="00CD00B5"/>
    <w:rsid w:val="00CD029E"/>
    <w:rsid w:val="00CD02B9"/>
    <w:rsid w:val="00CD0322"/>
    <w:rsid w:val="00CD0AE5"/>
    <w:rsid w:val="00CD0FE7"/>
    <w:rsid w:val="00CD1160"/>
    <w:rsid w:val="00CD183C"/>
    <w:rsid w:val="00CD3875"/>
    <w:rsid w:val="00CD389F"/>
    <w:rsid w:val="00CD3AE6"/>
    <w:rsid w:val="00CD41E5"/>
    <w:rsid w:val="00CD4F22"/>
    <w:rsid w:val="00CD6597"/>
    <w:rsid w:val="00CD74F0"/>
    <w:rsid w:val="00CD7610"/>
    <w:rsid w:val="00CD7DF6"/>
    <w:rsid w:val="00CE0312"/>
    <w:rsid w:val="00CE04AC"/>
    <w:rsid w:val="00CE08B5"/>
    <w:rsid w:val="00CE117A"/>
    <w:rsid w:val="00CE3C1E"/>
    <w:rsid w:val="00CE4BCD"/>
    <w:rsid w:val="00CE5396"/>
    <w:rsid w:val="00CE55EC"/>
    <w:rsid w:val="00CE5FB5"/>
    <w:rsid w:val="00CE6B28"/>
    <w:rsid w:val="00CE6BF9"/>
    <w:rsid w:val="00CE726A"/>
    <w:rsid w:val="00CF095B"/>
    <w:rsid w:val="00CF1929"/>
    <w:rsid w:val="00CF4C74"/>
    <w:rsid w:val="00CF4DBD"/>
    <w:rsid w:val="00CF5DEE"/>
    <w:rsid w:val="00CF61E0"/>
    <w:rsid w:val="00CF645D"/>
    <w:rsid w:val="00CF7431"/>
    <w:rsid w:val="00D0046F"/>
    <w:rsid w:val="00D00A93"/>
    <w:rsid w:val="00D01D60"/>
    <w:rsid w:val="00D02494"/>
    <w:rsid w:val="00D02AB6"/>
    <w:rsid w:val="00D03E25"/>
    <w:rsid w:val="00D03F4B"/>
    <w:rsid w:val="00D044B3"/>
    <w:rsid w:val="00D04AB1"/>
    <w:rsid w:val="00D05352"/>
    <w:rsid w:val="00D06216"/>
    <w:rsid w:val="00D06533"/>
    <w:rsid w:val="00D0675A"/>
    <w:rsid w:val="00D06D7B"/>
    <w:rsid w:val="00D074A7"/>
    <w:rsid w:val="00D10023"/>
    <w:rsid w:val="00D10785"/>
    <w:rsid w:val="00D10DE2"/>
    <w:rsid w:val="00D113B7"/>
    <w:rsid w:val="00D113F2"/>
    <w:rsid w:val="00D11E38"/>
    <w:rsid w:val="00D132B4"/>
    <w:rsid w:val="00D13ED6"/>
    <w:rsid w:val="00D142D0"/>
    <w:rsid w:val="00D147E6"/>
    <w:rsid w:val="00D14DE1"/>
    <w:rsid w:val="00D15004"/>
    <w:rsid w:val="00D16CB7"/>
    <w:rsid w:val="00D16CD2"/>
    <w:rsid w:val="00D17324"/>
    <w:rsid w:val="00D200A7"/>
    <w:rsid w:val="00D2021C"/>
    <w:rsid w:val="00D20A62"/>
    <w:rsid w:val="00D22368"/>
    <w:rsid w:val="00D2347B"/>
    <w:rsid w:val="00D23CFD"/>
    <w:rsid w:val="00D24037"/>
    <w:rsid w:val="00D257C8"/>
    <w:rsid w:val="00D25BD8"/>
    <w:rsid w:val="00D26747"/>
    <w:rsid w:val="00D27214"/>
    <w:rsid w:val="00D27244"/>
    <w:rsid w:val="00D30395"/>
    <w:rsid w:val="00D30911"/>
    <w:rsid w:val="00D31157"/>
    <w:rsid w:val="00D312B9"/>
    <w:rsid w:val="00D3229B"/>
    <w:rsid w:val="00D32E94"/>
    <w:rsid w:val="00D330CD"/>
    <w:rsid w:val="00D33F1B"/>
    <w:rsid w:val="00D349BD"/>
    <w:rsid w:val="00D349E1"/>
    <w:rsid w:val="00D34BF9"/>
    <w:rsid w:val="00D3503F"/>
    <w:rsid w:val="00D35E4F"/>
    <w:rsid w:val="00D36630"/>
    <w:rsid w:val="00D36FAF"/>
    <w:rsid w:val="00D373BB"/>
    <w:rsid w:val="00D37AB0"/>
    <w:rsid w:val="00D40510"/>
    <w:rsid w:val="00D407EE"/>
    <w:rsid w:val="00D419D2"/>
    <w:rsid w:val="00D41EED"/>
    <w:rsid w:val="00D42814"/>
    <w:rsid w:val="00D42AA3"/>
    <w:rsid w:val="00D44175"/>
    <w:rsid w:val="00D441E7"/>
    <w:rsid w:val="00D44CB7"/>
    <w:rsid w:val="00D4510D"/>
    <w:rsid w:val="00D4511E"/>
    <w:rsid w:val="00D454CB"/>
    <w:rsid w:val="00D4591E"/>
    <w:rsid w:val="00D45AC6"/>
    <w:rsid w:val="00D466DA"/>
    <w:rsid w:val="00D46B77"/>
    <w:rsid w:val="00D50DCE"/>
    <w:rsid w:val="00D514B4"/>
    <w:rsid w:val="00D515C3"/>
    <w:rsid w:val="00D51639"/>
    <w:rsid w:val="00D518D2"/>
    <w:rsid w:val="00D52516"/>
    <w:rsid w:val="00D526F8"/>
    <w:rsid w:val="00D52F1F"/>
    <w:rsid w:val="00D53BC1"/>
    <w:rsid w:val="00D545AF"/>
    <w:rsid w:val="00D55125"/>
    <w:rsid w:val="00D55871"/>
    <w:rsid w:val="00D561C7"/>
    <w:rsid w:val="00D5689A"/>
    <w:rsid w:val="00D56CEB"/>
    <w:rsid w:val="00D57D75"/>
    <w:rsid w:val="00D57DA4"/>
    <w:rsid w:val="00D60CAD"/>
    <w:rsid w:val="00D616E5"/>
    <w:rsid w:val="00D61BB9"/>
    <w:rsid w:val="00D62A34"/>
    <w:rsid w:val="00D62D84"/>
    <w:rsid w:val="00D63581"/>
    <w:rsid w:val="00D63735"/>
    <w:rsid w:val="00D63AFA"/>
    <w:rsid w:val="00D63B04"/>
    <w:rsid w:val="00D63CFD"/>
    <w:rsid w:val="00D64186"/>
    <w:rsid w:val="00D6448A"/>
    <w:rsid w:val="00D645B1"/>
    <w:rsid w:val="00D6524F"/>
    <w:rsid w:val="00D67E35"/>
    <w:rsid w:val="00D67FC5"/>
    <w:rsid w:val="00D70466"/>
    <w:rsid w:val="00D711B5"/>
    <w:rsid w:val="00D71307"/>
    <w:rsid w:val="00D722AD"/>
    <w:rsid w:val="00D7292E"/>
    <w:rsid w:val="00D73392"/>
    <w:rsid w:val="00D73CA2"/>
    <w:rsid w:val="00D749C1"/>
    <w:rsid w:val="00D75009"/>
    <w:rsid w:val="00D762F2"/>
    <w:rsid w:val="00D768C8"/>
    <w:rsid w:val="00D770E8"/>
    <w:rsid w:val="00D7729A"/>
    <w:rsid w:val="00D80116"/>
    <w:rsid w:val="00D804C3"/>
    <w:rsid w:val="00D807B3"/>
    <w:rsid w:val="00D808A8"/>
    <w:rsid w:val="00D809B3"/>
    <w:rsid w:val="00D80D44"/>
    <w:rsid w:val="00D81F7F"/>
    <w:rsid w:val="00D82500"/>
    <w:rsid w:val="00D82C87"/>
    <w:rsid w:val="00D82EC8"/>
    <w:rsid w:val="00D83AF1"/>
    <w:rsid w:val="00D84A90"/>
    <w:rsid w:val="00D84F38"/>
    <w:rsid w:val="00D8596C"/>
    <w:rsid w:val="00D85CCC"/>
    <w:rsid w:val="00D86207"/>
    <w:rsid w:val="00D87197"/>
    <w:rsid w:val="00D8781E"/>
    <w:rsid w:val="00D87FA8"/>
    <w:rsid w:val="00D90430"/>
    <w:rsid w:val="00D9056A"/>
    <w:rsid w:val="00D90837"/>
    <w:rsid w:val="00D90CAD"/>
    <w:rsid w:val="00D90D4A"/>
    <w:rsid w:val="00D90F5D"/>
    <w:rsid w:val="00D92FE4"/>
    <w:rsid w:val="00D93006"/>
    <w:rsid w:val="00D93044"/>
    <w:rsid w:val="00D930B2"/>
    <w:rsid w:val="00D93A20"/>
    <w:rsid w:val="00D94255"/>
    <w:rsid w:val="00D94326"/>
    <w:rsid w:val="00D94D3A"/>
    <w:rsid w:val="00D95085"/>
    <w:rsid w:val="00D95947"/>
    <w:rsid w:val="00D9628D"/>
    <w:rsid w:val="00DA0099"/>
    <w:rsid w:val="00DA0FF6"/>
    <w:rsid w:val="00DA14D0"/>
    <w:rsid w:val="00DA17BD"/>
    <w:rsid w:val="00DA247B"/>
    <w:rsid w:val="00DA4BA6"/>
    <w:rsid w:val="00DA588C"/>
    <w:rsid w:val="00DA589B"/>
    <w:rsid w:val="00DA5983"/>
    <w:rsid w:val="00DA640B"/>
    <w:rsid w:val="00DA719D"/>
    <w:rsid w:val="00DA71CE"/>
    <w:rsid w:val="00DA75B0"/>
    <w:rsid w:val="00DA7FB2"/>
    <w:rsid w:val="00DB08E6"/>
    <w:rsid w:val="00DB1034"/>
    <w:rsid w:val="00DB122A"/>
    <w:rsid w:val="00DB1620"/>
    <w:rsid w:val="00DB16E8"/>
    <w:rsid w:val="00DB2CB3"/>
    <w:rsid w:val="00DB3032"/>
    <w:rsid w:val="00DB304B"/>
    <w:rsid w:val="00DB3CCE"/>
    <w:rsid w:val="00DB3D71"/>
    <w:rsid w:val="00DB41CE"/>
    <w:rsid w:val="00DB69FD"/>
    <w:rsid w:val="00DB6C36"/>
    <w:rsid w:val="00DB6C81"/>
    <w:rsid w:val="00DB6E71"/>
    <w:rsid w:val="00DB7FB0"/>
    <w:rsid w:val="00DC1A1C"/>
    <w:rsid w:val="00DC2604"/>
    <w:rsid w:val="00DC2BE0"/>
    <w:rsid w:val="00DC355A"/>
    <w:rsid w:val="00DC3DF1"/>
    <w:rsid w:val="00DC3E0E"/>
    <w:rsid w:val="00DC45D1"/>
    <w:rsid w:val="00DC47BC"/>
    <w:rsid w:val="00DC5134"/>
    <w:rsid w:val="00DC6056"/>
    <w:rsid w:val="00DD15F6"/>
    <w:rsid w:val="00DD1BAC"/>
    <w:rsid w:val="00DD2943"/>
    <w:rsid w:val="00DD2D3E"/>
    <w:rsid w:val="00DD3182"/>
    <w:rsid w:val="00DD31D8"/>
    <w:rsid w:val="00DD35CE"/>
    <w:rsid w:val="00DD3BD6"/>
    <w:rsid w:val="00DD3CCB"/>
    <w:rsid w:val="00DD41F5"/>
    <w:rsid w:val="00DD4A25"/>
    <w:rsid w:val="00DD7754"/>
    <w:rsid w:val="00DD7B0E"/>
    <w:rsid w:val="00DE00A4"/>
    <w:rsid w:val="00DE0126"/>
    <w:rsid w:val="00DE03A7"/>
    <w:rsid w:val="00DE0C04"/>
    <w:rsid w:val="00DE0D87"/>
    <w:rsid w:val="00DE11CB"/>
    <w:rsid w:val="00DE1BD0"/>
    <w:rsid w:val="00DE1C3E"/>
    <w:rsid w:val="00DE1D92"/>
    <w:rsid w:val="00DE1FF5"/>
    <w:rsid w:val="00DE23CE"/>
    <w:rsid w:val="00DE2687"/>
    <w:rsid w:val="00DE31AA"/>
    <w:rsid w:val="00DE3DD2"/>
    <w:rsid w:val="00DE48DA"/>
    <w:rsid w:val="00DE4A86"/>
    <w:rsid w:val="00DE4DE3"/>
    <w:rsid w:val="00DE5B8F"/>
    <w:rsid w:val="00DE656A"/>
    <w:rsid w:val="00DE70AB"/>
    <w:rsid w:val="00DE7B26"/>
    <w:rsid w:val="00DF0FC6"/>
    <w:rsid w:val="00DF189B"/>
    <w:rsid w:val="00DF1CF6"/>
    <w:rsid w:val="00DF30D8"/>
    <w:rsid w:val="00DF3B33"/>
    <w:rsid w:val="00DF3E19"/>
    <w:rsid w:val="00DF3EAA"/>
    <w:rsid w:val="00DF40B5"/>
    <w:rsid w:val="00DF477B"/>
    <w:rsid w:val="00DF67DB"/>
    <w:rsid w:val="00DF6EF6"/>
    <w:rsid w:val="00DF758E"/>
    <w:rsid w:val="00DF7DFF"/>
    <w:rsid w:val="00E000CB"/>
    <w:rsid w:val="00E00AE0"/>
    <w:rsid w:val="00E022EC"/>
    <w:rsid w:val="00E028D0"/>
    <w:rsid w:val="00E0291B"/>
    <w:rsid w:val="00E02D55"/>
    <w:rsid w:val="00E035BE"/>
    <w:rsid w:val="00E03606"/>
    <w:rsid w:val="00E039D5"/>
    <w:rsid w:val="00E047EE"/>
    <w:rsid w:val="00E04943"/>
    <w:rsid w:val="00E05BF7"/>
    <w:rsid w:val="00E063A9"/>
    <w:rsid w:val="00E06ADE"/>
    <w:rsid w:val="00E07118"/>
    <w:rsid w:val="00E107B5"/>
    <w:rsid w:val="00E11127"/>
    <w:rsid w:val="00E1148F"/>
    <w:rsid w:val="00E116A4"/>
    <w:rsid w:val="00E116CE"/>
    <w:rsid w:val="00E11717"/>
    <w:rsid w:val="00E118D0"/>
    <w:rsid w:val="00E12394"/>
    <w:rsid w:val="00E12498"/>
    <w:rsid w:val="00E12935"/>
    <w:rsid w:val="00E12CB8"/>
    <w:rsid w:val="00E136D5"/>
    <w:rsid w:val="00E152D7"/>
    <w:rsid w:val="00E15D28"/>
    <w:rsid w:val="00E169AC"/>
    <w:rsid w:val="00E17035"/>
    <w:rsid w:val="00E17113"/>
    <w:rsid w:val="00E17742"/>
    <w:rsid w:val="00E17A98"/>
    <w:rsid w:val="00E17E66"/>
    <w:rsid w:val="00E2096F"/>
    <w:rsid w:val="00E20BE4"/>
    <w:rsid w:val="00E21937"/>
    <w:rsid w:val="00E219D2"/>
    <w:rsid w:val="00E21E5C"/>
    <w:rsid w:val="00E223BF"/>
    <w:rsid w:val="00E2282E"/>
    <w:rsid w:val="00E22A1F"/>
    <w:rsid w:val="00E22BCF"/>
    <w:rsid w:val="00E2354B"/>
    <w:rsid w:val="00E23E1A"/>
    <w:rsid w:val="00E2415A"/>
    <w:rsid w:val="00E24480"/>
    <w:rsid w:val="00E24AFD"/>
    <w:rsid w:val="00E24B41"/>
    <w:rsid w:val="00E24D99"/>
    <w:rsid w:val="00E251F8"/>
    <w:rsid w:val="00E258D3"/>
    <w:rsid w:val="00E26076"/>
    <w:rsid w:val="00E26241"/>
    <w:rsid w:val="00E277C4"/>
    <w:rsid w:val="00E27D71"/>
    <w:rsid w:val="00E30FF0"/>
    <w:rsid w:val="00E31F02"/>
    <w:rsid w:val="00E32104"/>
    <w:rsid w:val="00E3323F"/>
    <w:rsid w:val="00E337AE"/>
    <w:rsid w:val="00E33C81"/>
    <w:rsid w:val="00E3512E"/>
    <w:rsid w:val="00E351BD"/>
    <w:rsid w:val="00E35770"/>
    <w:rsid w:val="00E35D5F"/>
    <w:rsid w:val="00E36052"/>
    <w:rsid w:val="00E3613C"/>
    <w:rsid w:val="00E36586"/>
    <w:rsid w:val="00E3720E"/>
    <w:rsid w:val="00E40073"/>
    <w:rsid w:val="00E403EA"/>
    <w:rsid w:val="00E42ED4"/>
    <w:rsid w:val="00E42FC6"/>
    <w:rsid w:val="00E4323F"/>
    <w:rsid w:val="00E44142"/>
    <w:rsid w:val="00E44BBA"/>
    <w:rsid w:val="00E4565A"/>
    <w:rsid w:val="00E4594A"/>
    <w:rsid w:val="00E45957"/>
    <w:rsid w:val="00E46161"/>
    <w:rsid w:val="00E4749B"/>
    <w:rsid w:val="00E47D1D"/>
    <w:rsid w:val="00E47F20"/>
    <w:rsid w:val="00E50F39"/>
    <w:rsid w:val="00E50F56"/>
    <w:rsid w:val="00E511F8"/>
    <w:rsid w:val="00E5137C"/>
    <w:rsid w:val="00E51628"/>
    <w:rsid w:val="00E52001"/>
    <w:rsid w:val="00E527BE"/>
    <w:rsid w:val="00E542BB"/>
    <w:rsid w:val="00E54C46"/>
    <w:rsid w:val="00E550C9"/>
    <w:rsid w:val="00E551A7"/>
    <w:rsid w:val="00E55F25"/>
    <w:rsid w:val="00E55F6C"/>
    <w:rsid w:val="00E56021"/>
    <w:rsid w:val="00E56BCF"/>
    <w:rsid w:val="00E57AD2"/>
    <w:rsid w:val="00E60CE1"/>
    <w:rsid w:val="00E61710"/>
    <w:rsid w:val="00E62212"/>
    <w:rsid w:val="00E62B88"/>
    <w:rsid w:val="00E6348F"/>
    <w:rsid w:val="00E63F8F"/>
    <w:rsid w:val="00E64037"/>
    <w:rsid w:val="00E64A8D"/>
    <w:rsid w:val="00E6527A"/>
    <w:rsid w:val="00E65512"/>
    <w:rsid w:val="00E66754"/>
    <w:rsid w:val="00E66895"/>
    <w:rsid w:val="00E66B1E"/>
    <w:rsid w:val="00E679D5"/>
    <w:rsid w:val="00E67F30"/>
    <w:rsid w:val="00E727A2"/>
    <w:rsid w:val="00E7284F"/>
    <w:rsid w:val="00E73021"/>
    <w:rsid w:val="00E73043"/>
    <w:rsid w:val="00E73421"/>
    <w:rsid w:val="00E7364B"/>
    <w:rsid w:val="00E7375C"/>
    <w:rsid w:val="00E73BF2"/>
    <w:rsid w:val="00E754BF"/>
    <w:rsid w:val="00E7666C"/>
    <w:rsid w:val="00E76E59"/>
    <w:rsid w:val="00E77D73"/>
    <w:rsid w:val="00E80242"/>
    <w:rsid w:val="00E805E1"/>
    <w:rsid w:val="00E81335"/>
    <w:rsid w:val="00E81984"/>
    <w:rsid w:val="00E82123"/>
    <w:rsid w:val="00E822B6"/>
    <w:rsid w:val="00E845E2"/>
    <w:rsid w:val="00E850FE"/>
    <w:rsid w:val="00E8565F"/>
    <w:rsid w:val="00E86C65"/>
    <w:rsid w:val="00E86E6F"/>
    <w:rsid w:val="00E872C2"/>
    <w:rsid w:val="00E916B4"/>
    <w:rsid w:val="00E91A32"/>
    <w:rsid w:val="00E91AB2"/>
    <w:rsid w:val="00E91CF0"/>
    <w:rsid w:val="00E9372C"/>
    <w:rsid w:val="00E93B1E"/>
    <w:rsid w:val="00E93D0B"/>
    <w:rsid w:val="00E94505"/>
    <w:rsid w:val="00E967CD"/>
    <w:rsid w:val="00E97629"/>
    <w:rsid w:val="00E97B2E"/>
    <w:rsid w:val="00EA0258"/>
    <w:rsid w:val="00EA0ECA"/>
    <w:rsid w:val="00EA1409"/>
    <w:rsid w:val="00EA2D73"/>
    <w:rsid w:val="00EA3FDA"/>
    <w:rsid w:val="00EA4F88"/>
    <w:rsid w:val="00EA4FF3"/>
    <w:rsid w:val="00EA5883"/>
    <w:rsid w:val="00EA5B2B"/>
    <w:rsid w:val="00EA6434"/>
    <w:rsid w:val="00EA67B9"/>
    <w:rsid w:val="00EA68E6"/>
    <w:rsid w:val="00EA6E19"/>
    <w:rsid w:val="00EA7519"/>
    <w:rsid w:val="00EA7B13"/>
    <w:rsid w:val="00EB0951"/>
    <w:rsid w:val="00EB0E10"/>
    <w:rsid w:val="00EB1383"/>
    <w:rsid w:val="00EB16BB"/>
    <w:rsid w:val="00EB1EBB"/>
    <w:rsid w:val="00EB2181"/>
    <w:rsid w:val="00EB2234"/>
    <w:rsid w:val="00EB47FE"/>
    <w:rsid w:val="00EB51E7"/>
    <w:rsid w:val="00EB5524"/>
    <w:rsid w:val="00EB56C6"/>
    <w:rsid w:val="00EB6B7E"/>
    <w:rsid w:val="00EB706B"/>
    <w:rsid w:val="00EB76DC"/>
    <w:rsid w:val="00EB7B0F"/>
    <w:rsid w:val="00EC064B"/>
    <w:rsid w:val="00EC2B1B"/>
    <w:rsid w:val="00EC3A2E"/>
    <w:rsid w:val="00EC57E3"/>
    <w:rsid w:val="00EC5E9C"/>
    <w:rsid w:val="00EC65FF"/>
    <w:rsid w:val="00EC6AE2"/>
    <w:rsid w:val="00EC7855"/>
    <w:rsid w:val="00EC7C0E"/>
    <w:rsid w:val="00ED0530"/>
    <w:rsid w:val="00ED0C35"/>
    <w:rsid w:val="00ED2ED3"/>
    <w:rsid w:val="00ED33AC"/>
    <w:rsid w:val="00ED3809"/>
    <w:rsid w:val="00ED48D4"/>
    <w:rsid w:val="00ED5640"/>
    <w:rsid w:val="00ED565B"/>
    <w:rsid w:val="00ED6792"/>
    <w:rsid w:val="00ED67E5"/>
    <w:rsid w:val="00ED6D44"/>
    <w:rsid w:val="00ED7050"/>
    <w:rsid w:val="00ED717A"/>
    <w:rsid w:val="00ED7384"/>
    <w:rsid w:val="00ED7415"/>
    <w:rsid w:val="00ED746E"/>
    <w:rsid w:val="00EE0615"/>
    <w:rsid w:val="00EE0E07"/>
    <w:rsid w:val="00EE1374"/>
    <w:rsid w:val="00EE1763"/>
    <w:rsid w:val="00EE17A2"/>
    <w:rsid w:val="00EE1E3B"/>
    <w:rsid w:val="00EE1E9C"/>
    <w:rsid w:val="00EE27AE"/>
    <w:rsid w:val="00EE474B"/>
    <w:rsid w:val="00EE47FB"/>
    <w:rsid w:val="00EE4B88"/>
    <w:rsid w:val="00EE55B6"/>
    <w:rsid w:val="00EE6A5B"/>
    <w:rsid w:val="00EE7ED7"/>
    <w:rsid w:val="00EF039E"/>
    <w:rsid w:val="00EF0A7D"/>
    <w:rsid w:val="00EF1250"/>
    <w:rsid w:val="00EF19E3"/>
    <w:rsid w:val="00EF1E95"/>
    <w:rsid w:val="00EF2A87"/>
    <w:rsid w:val="00EF3570"/>
    <w:rsid w:val="00EF4154"/>
    <w:rsid w:val="00EF4348"/>
    <w:rsid w:val="00EF4BCF"/>
    <w:rsid w:val="00EF4BD9"/>
    <w:rsid w:val="00EF4F9A"/>
    <w:rsid w:val="00EF517E"/>
    <w:rsid w:val="00EF5CB6"/>
    <w:rsid w:val="00EF61E2"/>
    <w:rsid w:val="00EF7903"/>
    <w:rsid w:val="00EF7B60"/>
    <w:rsid w:val="00F00372"/>
    <w:rsid w:val="00F008D6"/>
    <w:rsid w:val="00F009EF"/>
    <w:rsid w:val="00F00ADE"/>
    <w:rsid w:val="00F00B45"/>
    <w:rsid w:val="00F01794"/>
    <w:rsid w:val="00F01D0A"/>
    <w:rsid w:val="00F0255D"/>
    <w:rsid w:val="00F02B5A"/>
    <w:rsid w:val="00F033F7"/>
    <w:rsid w:val="00F03425"/>
    <w:rsid w:val="00F03706"/>
    <w:rsid w:val="00F03E93"/>
    <w:rsid w:val="00F04035"/>
    <w:rsid w:val="00F04205"/>
    <w:rsid w:val="00F04515"/>
    <w:rsid w:val="00F04A1C"/>
    <w:rsid w:val="00F05027"/>
    <w:rsid w:val="00F05531"/>
    <w:rsid w:val="00F061B1"/>
    <w:rsid w:val="00F06931"/>
    <w:rsid w:val="00F0749E"/>
    <w:rsid w:val="00F07BA1"/>
    <w:rsid w:val="00F103D6"/>
    <w:rsid w:val="00F10757"/>
    <w:rsid w:val="00F108C5"/>
    <w:rsid w:val="00F11458"/>
    <w:rsid w:val="00F11596"/>
    <w:rsid w:val="00F11AC0"/>
    <w:rsid w:val="00F12DBE"/>
    <w:rsid w:val="00F13E10"/>
    <w:rsid w:val="00F145B5"/>
    <w:rsid w:val="00F1492D"/>
    <w:rsid w:val="00F14A11"/>
    <w:rsid w:val="00F15134"/>
    <w:rsid w:val="00F15398"/>
    <w:rsid w:val="00F15A1A"/>
    <w:rsid w:val="00F16039"/>
    <w:rsid w:val="00F16C9C"/>
    <w:rsid w:val="00F20419"/>
    <w:rsid w:val="00F21A17"/>
    <w:rsid w:val="00F22128"/>
    <w:rsid w:val="00F2228F"/>
    <w:rsid w:val="00F22CD3"/>
    <w:rsid w:val="00F22E03"/>
    <w:rsid w:val="00F22E73"/>
    <w:rsid w:val="00F23025"/>
    <w:rsid w:val="00F2527A"/>
    <w:rsid w:val="00F253A2"/>
    <w:rsid w:val="00F25C1D"/>
    <w:rsid w:val="00F26CE8"/>
    <w:rsid w:val="00F26F2B"/>
    <w:rsid w:val="00F272B8"/>
    <w:rsid w:val="00F272D7"/>
    <w:rsid w:val="00F273B0"/>
    <w:rsid w:val="00F30186"/>
    <w:rsid w:val="00F3058F"/>
    <w:rsid w:val="00F31114"/>
    <w:rsid w:val="00F32678"/>
    <w:rsid w:val="00F329A1"/>
    <w:rsid w:val="00F331D6"/>
    <w:rsid w:val="00F33803"/>
    <w:rsid w:val="00F33B97"/>
    <w:rsid w:val="00F3417D"/>
    <w:rsid w:val="00F347C7"/>
    <w:rsid w:val="00F34A6E"/>
    <w:rsid w:val="00F35446"/>
    <w:rsid w:val="00F35743"/>
    <w:rsid w:val="00F3597E"/>
    <w:rsid w:val="00F359D6"/>
    <w:rsid w:val="00F362FC"/>
    <w:rsid w:val="00F366E1"/>
    <w:rsid w:val="00F37856"/>
    <w:rsid w:val="00F37A2B"/>
    <w:rsid w:val="00F40265"/>
    <w:rsid w:val="00F40844"/>
    <w:rsid w:val="00F41373"/>
    <w:rsid w:val="00F41527"/>
    <w:rsid w:val="00F4155D"/>
    <w:rsid w:val="00F41E0F"/>
    <w:rsid w:val="00F4200A"/>
    <w:rsid w:val="00F431B9"/>
    <w:rsid w:val="00F43AB6"/>
    <w:rsid w:val="00F43C26"/>
    <w:rsid w:val="00F44113"/>
    <w:rsid w:val="00F44B25"/>
    <w:rsid w:val="00F45123"/>
    <w:rsid w:val="00F4548D"/>
    <w:rsid w:val="00F455E8"/>
    <w:rsid w:val="00F46101"/>
    <w:rsid w:val="00F466A3"/>
    <w:rsid w:val="00F46750"/>
    <w:rsid w:val="00F47A60"/>
    <w:rsid w:val="00F500BD"/>
    <w:rsid w:val="00F507A1"/>
    <w:rsid w:val="00F509BD"/>
    <w:rsid w:val="00F50D65"/>
    <w:rsid w:val="00F51624"/>
    <w:rsid w:val="00F51DCF"/>
    <w:rsid w:val="00F52077"/>
    <w:rsid w:val="00F52495"/>
    <w:rsid w:val="00F52C05"/>
    <w:rsid w:val="00F53251"/>
    <w:rsid w:val="00F53456"/>
    <w:rsid w:val="00F535CA"/>
    <w:rsid w:val="00F5430E"/>
    <w:rsid w:val="00F5430F"/>
    <w:rsid w:val="00F54DD7"/>
    <w:rsid w:val="00F555D0"/>
    <w:rsid w:val="00F558AC"/>
    <w:rsid w:val="00F55F7D"/>
    <w:rsid w:val="00F57F91"/>
    <w:rsid w:val="00F607BC"/>
    <w:rsid w:val="00F60DB1"/>
    <w:rsid w:val="00F611F2"/>
    <w:rsid w:val="00F617A1"/>
    <w:rsid w:val="00F621E3"/>
    <w:rsid w:val="00F622A6"/>
    <w:rsid w:val="00F625B3"/>
    <w:rsid w:val="00F633D6"/>
    <w:rsid w:val="00F63C98"/>
    <w:rsid w:val="00F65327"/>
    <w:rsid w:val="00F65399"/>
    <w:rsid w:val="00F65467"/>
    <w:rsid w:val="00F65C94"/>
    <w:rsid w:val="00F65E84"/>
    <w:rsid w:val="00F6658C"/>
    <w:rsid w:val="00F6662A"/>
    <w:rsid w:val="00F66714"/>
    <w:rsid w:val="00F66BF0"/>
    <w:rsid w:val="00F66FDB"/>
    <w:rsid w:val="00F670D4"/>
    <w:rsid w:val="00F67FC6"/>
    <w:rsid w:val="00F70B55"/>
    <w:rsid w:val="00F71636"/>
    <w:rsid w:val="00F71A9F"/>
    <w:rsid w:val="00F74871"/>
    <w:rsid w:val="00F74CDA"/>
    <w:rsid w:val="00F74DA5"/>
    <w:rsid w:val="00F758CC"/>
    <w:rsid w:val="00F76AAD"/>
    <w:rsid w:val="00F77128"/>
    <w:rsid w:val="00F774AA"/>
    <w:rsid w:val="00F774CD"/>
    <w:rsid w:val="00F80248"/>
    <w:rsid w:val="00F81AE6"/>
    <w:rsid w:val="00F81C73"/>
    <w:rsid w:val="00F8248C"/>
    <w:rsid w:val="00F83552"/>
    <w:rsid w:val="00F83B06"/>
    <w:rsid w:val="00F845F9"/>
    <w:rsid w:val="00F84BD6"/>
    <w:rsid w:val="00F85309"/>
    <w:rsid w:val="00F8539C"/>
    <w:rsid w:val="00F85CA1"/>
    <w:rsid w:val="00F8694E"/>
    <w:rsid w:val="00F869F1"/>
    <w:rsid w:val="00F87B7E"/>
    <w:rsid w:val="00F87FD6"/>
    <w:rsid w:val="00F9016F"/>
    <w:rsid w:val="00F901BE"/>
    <w:rsid w:val="00F90908"/>
    <w:rsid w:val="00F91EC2"/>
    <w:rsid w:val="00F926D5"/>
    <w:rsid w:val="00F928D7"/>
    <w:rsid w:val="00F92BD4"/>
    <w:rsid w:val="00F93E9E"/>
    <w:rsid w:val="00F946E0"/>
    <w:rsid w:val="00F9579B"/>
    <w:rsid w:val="00F95DC9"/>
    <w:rsid w:val="00F968A1"/>
    <w:rsid w:val="00F97172"/>
    <w:rsid w:val="00F9752B"/>
    <w:rsid w:val="00F979AB"/>
    <w:rsid w:val="00FA0050"/>
    <w:rsid w:val="00FA0C08"/>
    <w:rsid w:val="00FA0EAD"/>
    <w:rsid w:val="00FA0FEE"/>
    <w:rsid w:val="00FA195D"/>
    <w:rsid w:val="00FA1DD2"/>
    <w:rsid w:val="00FA1F94"/>
    <w:rsid w:val="00FA1FC3"/>
    <w:rsid w:val="00FA341C"/>
    <w:rsid w:val="00FA35D0"/>
    <w:rsid w:val="00FA3EA3"/>
    <w:rsid w:val="00FA4F7D"/>
    <w:rsid w:val="00FA50EA"/>
    <w:rsid w:val="00FA56D7"/>
    <w:rsid w:val="00FA56DE"/>
    <w:rsid w:val="00FA5C5B"/>
    <w:rsid w:val="00FA6192"/>
    <w:rsid w:val="00FA6634"/>
    <w:rsid w:val="00FA6917"/>
    <w:rsid w:val="00FA6F3E"/>
    <w:rsid w:val="00FA763D"/>
    <w:rsid w:val="00FA7B1A"/>
    <w:rsid w:val="00FB00BC"/>
    <w:rsid w:val="00FB0354"/>
    <w:rsid w:val="00FB039A"/>
    <w:rsid w:val="00FB08C7"/>
    <w:rsid w:val="00FB10EC"/>
    <w:rsid w:val="00FB1C70"/>
    <w:rsid w:val="00FB2347"/>
    <w:rsid w:val="00FB46E9"/>
    <w:rsid w:val="00FB48BF"/>
    <w:rsid w:val="00FB4C67"/>
    <w:rsid w:val="00FB4FD1"/>
    <w:rsid w:val="00FB5569"/>
    <w:rsid w:val="00FB5713"/>
    <w:rsid w:val="00FB5FA3"/>
    <w:rsid w:val="00FB6086"/>
    <w:rsid w:val="00FB62F9"/>
    <w:rsid w:val="00FB6D66"/>
    <w:rsid w:val="00FB6D7B"/>
    <w:rsid w:val="00FB722A"/>
    <w:rsid w:val="00FB7848"/>
    <w:rsid w:val="00FB7A60"/>
    <w:rsid w:val="00FB7A80"/>
    <w:rsid w:val="00FC05AA"/>
    <w:rsid w:val="00FC07C5"/>
    <w:rsid w:val="00FC2629"/>
    <w:rsid w:val="00FC2C33"/>
    <w:rsid w:val="00FC2FA4"/>
    <w:rsid w:val="00FC35D8"/>
    <w:rsid w:val="00FC4061"/>
    <w:rsid w:val="00FC4D16"/>
    <w:rsid w:val="00FC51A1"/>
    <w:rsid w:val="00FC5352"/>
    <w:rsid w:val="00FC5546"/>
    <w:rsid w:val="00FC5DF2"/>
    <w:rsid w:val="00FC6F41"/>
    <w:rsid w:val="00FC7986"/>
    <w:rsid w:val="00FC7C56"/>
    <w:rsid w:val="00FD1454"/>
    <w:rsid w:val="00FD1AB0"/>
    <w:rsid w:val="00FD2C42"/>
    <w:rsid w:val="00FD30E8"/>
    <w:rsid w:val="00FD3401"/>
    <w:rsid w:val="00FD38E9"/>
    <w:rsid w:val="00FD6010"/>
    <w:rsid w:val="00FD6ED2"/>
    <w:rsid w:val="00FD7631"/>
    <w:rsid w:val="00FE03F9"/>
    <w:rsid w:val="00FE0828"/>
    <w:rsid w:val="00FE0BD3"/>
    <w:rsid w:val="00FE0C24"/>
    <w:rsid w:val="00FE0C7C"/>
    <w:rsid w:val="00FE1306"/>
    <w:rsid w:val="00FE158C"/>
    <w:rsid w:val="00FE1C0A"/>
    <w:rsid w:val="00FE1D3B"/>
    <w:rsid w:val="00FE1E1E"/>
    <w:rsid w:val="00FE336A"/>
    <w:rsid w:val="00FE38F7"/>
    <w:rsid w:val="00FE6654"/>
    <w:rsid w:val="00FE6A05"/>
    <w:rsid w:val="00FF1066"/>
    <w:rsid w:val="00FF1081"/>
    <w:rsid w:val="00FF13BC"/>
    <w:rsid w:val="00FF1537"/>
    <w:rsid w:val="00FF2AC7"/>
    <w:rsid w:val="00FF2BF9"/>
    <w:rsid w:val="00FF3564"/>
    <w:rsid w:val="00FF43BA"/>
    <w:rsid w:val="00FF48D3"/>
    <w:rsid w:val="00FF5DBE"/>
    <w:rsid w:val="00FF6009"/>
    <w:rsid w:val="00FF6BC9"/>
    <w:rsid w:val="00FF78F7"/>
    <w:rsid w:val="00FF7A8B"/>
    <w:rsid w:val="00FF7F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46E2A"/>
  <w15:chartTrackingRefBased/>
  <w15:docId w15:val="{6F5776CA-CB41-4CCF-8E40-4F28C5982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toc 1" w:uiPriority="39"/>
    <w:lsdException w:name="toc 2" w:uiPriority="39"/>
    <w:lsdException w:name="toc 3" w:uiPriority="39"/>
    <w:lsdException w:name="footnote text"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28"/>
    <w:rPr>
      <w:sz w:val="28"/>
      <w:szCs w:val="28"/>
      <w:lang w:val="en-SG" w:eastAsia="en-SG"/>
    </w:rPr>
  </w:style>
  <w:style w:type="paragraph" w:styleId="Heading1">
    <w:name w:val="heading 1"/>
    <w:aliases w:val="BVI,RepHead1"/>
    <w:basedOn w:val="Normal"/>
    <w:next w:val="Normal"/>
    <w:link w:val="Heading1Char"/>
    <w:qFormat/>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spacing w:before="240" w:after="60"/>
      <w:outlineLvl w:val="1"/>
    </w:pPr>
    <w:rPr>
      <w:rFonts w:ascii="Arial" w:hAnsi="Arial"/>
      <w:b/>
      <w:bCs/>
      <w:i/>
      <w:iCs/>
    </w:rPr>
  </w:style>
  <w:style w:type="paragraph" w:styleId="Heading3">
    <w:name w:val="heading 3"/>
    <w:basedOn w:val="Normal"/>
    <w:next w:val="Normal"/>
    <w:link w:val="Heading3Char"/>
    <w:uiPriority w:val="9"/>
    <w:qFormat/>
    <w:pPr>
      <w:keepNext/>
      <w:spacing w:before="240" w:after="60"/>
      <w:outlineLvl w:val="2"/>
    </w:pPr>
    <w:rPr>
      <w:rFonts w:ascii="Arial" w:hAnsi="Arial"/>
      <w:b/>
      <w:bCs/>
      <w:sz w:val="26"/>
      <w:szCs w:val="26"/>
    </w:rPr>
  </w:style>
  <w:style w:type="paragraph" w:styleId="Heading4">
    <w:name w:val="heading 4"/>
    <w:basedOn w:val="Normal"/>
    <w:next w:val="Normal"/>
    <w:qFormat/>
    <w:pPr>
      <w:keepNext/>
      <w:spacing w:after="120"/>
      <w:ind w:firstLine="567"/>
      <w:jc w:val="both"/>
      <w:outlineLvl w:val="3"/>
    </w:pPr>
    <w:rPr>
      <w:rFonts w:ascii=".VnTime" w:hAnsi=".VnTime"/>
      <w:b/>
      <w:bCs/>
      <w:color w:val="0000FF"/>
      <w:sz w:val="24"/>
      <w:szCs w:val="24"/>
      <w:lang w:val="en-US" w:eastAsia="en-US"/>
    </w:rPr>
  </w:style>
  <w:style w:type="paragraph" w:styleId="Heading6">
    <w:name w:val="heading 6"/>
    <w:basedOn w:val="Normal"/>
    <w:next w:val="Normal"/>
    <w:link w:val="Heading6Char"/>
    <w:semiHidden/>
    <w:unhideWhenUsed/>
    <w:qFormat/>
    <w:rsid w:val="00E6348F"/>
    <w:pPr>
      <w:keepNext/>
      <w:keepLines/>
      <w:spacing w:before="40"/>
      <w:outlineLvl w:val="5"/>
    </w:pPr>
    <w:rPr>
      <w:rFonts w:asciiTheme="majorHAnsi" w:eastAsiaTheme="majorEastAsia" w:hAnsiTheme="majorHAnsi" w:cstheme="majorBidi"/>
      <w:color w:val="0A2F40" w:themeColor="accent1" w:themeShade="7F"/>
    </w:rPr>
  </w:style>
  <w:style w:type="paragraph" w:styleId="Heading9">
    <w:name w:val="heading 9"/>
    <w:basedOn w:val="Normal"/>
    <w:next w:val="Normal"/>
    <w:qFormat/>
    <w:pPr>
      <w:spacing w:before="240" w:after="60"/>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Pr>
      <w:sz w:val="20"/>
      <w:szCs w:val="20"/>
    </w:rPr>
  </w:style>
  <w:style w:type="character" w:styleId="FootnoteReference">
    <w:name w:val="footnote reference"/>
    <w:aliases w:val="callout"/>
    <w:rPr>
      <w:vertAlign w:val="superscript"/>
    </w:rPr>
  </w:style>
  <w:style w:type="paragraph" w:styleId="BodyText">
    <w:name w:val="Body Text"/>
    <w:basedOn w:val="Normal"/>
    <w:link w:val="BodyTextChar"/>
    <w:pPr>
      <w:spacing w:after="120"/>
    </w:pPr>
    <w:rPr>
      <w:rFonts w:ascii=".VnTime" w:hAnsi=".VnTime"/>
      <w:szCs w:val="20"/>
      <w:lang w:val="en-US" w:eastAsia="en-US"/>
    </w:rPr>
  </w:style>
  <w:style w:type="paragraph" w:customStyle="1" w:styleId="Phan">
    <w:name w:val="Phan"/>
    <w:basedOn w:val="Heading1"/>
    <w:pPr>
      <w:jc w:val="center"/>
    </w:pPr>
    <w:rPr>
      <w:rFonts w:ascii=".VnTime" w:hAnsi=".VnTime"/>
      <w:lang w:val="es-ES"/>
    </w:rPr>
  </w:style>
  <w:style w:type="paragraph" w:customStyle="1" w:styleId="TuVietTat">
    <w:name w:val="TuVietTat"/>
    <w:basedOn w:val="Heading4"/>
    <w:pPr>
      <w:ind w:firstLine="0"/>
      <w:jc w:val="left"/>
    </w:pPr>
    <w:rPr>
      <w:b w:val="0"/>
      <w:color w:val="auto"/>
      <w:sz w:val="28"/>
      <w:szCs w:val="28"/>
      <w:lang w:val="fr-FR"/>
    </w:rPr>
  </w:style>
  <w:style w:type="paragraph" w:customStyle="1" w:styleId="ABC">
    <w:name w:val="ABC"/>
    <w:basedOn w:val="Heading3"/>
    <w:pPr>
      <w:jc w:val="center"/>
    </w:pPr>
    <w:rPr>
      <w:rFonts w:ascii=".VnTimeH" w:hAnsi=".VnTimeH"/>
      <w:sz w:val="28"/>
      <w:lang w:val="es-ES"/>
    </w:rPr>
  </w:style>
  <w:style w:type="paragraph" w:styleId="TOC1">
    <w:name w:val="toc 1"/>
    <w:basedOn w:val="Normal"/>
    <w:next w:val="Normal"/>
    <w:autoRedefine/>
    <w:uiPriority w:val="39"/>
    <w:rsid w:val="00620DB6"/>
    <w:pPr>
      <w:tabs>
        <w:tab w:val="right" w:leader="dot" w:pos="9062"/>
      </w:tabs>
      <w:spacing w:before="360"/>
      <w:jc w:val="center"/>
    </w:pPr>
    <w:rPr>
      <w:b/>
      <w:bCs/>
      <w:caps/>
    </w:rPr>
  </w:style>
  <w:style w:type="paragraph" w:customStyle="1" w:styleId="Chuong">
    <w:name w:val="Chuong"/>
    <w:basedOn w:val="Heading2"/>
    <w:pPr>
      <w:jc w:val="center"/>
    </w:pPr>
    <w:rPr>
      <w:rFonts w:ascii=".VnTime" w:hAnsi=".VnTime"/>
      <w:i w:val="0"/>
      <w:lang w:val="es-ES"/>
    </w:rPr>
  </w:style>
  <w:style w:type="paragraph" w:customStyle="1" w:styleId="Mau">
    <w:name w:val="Mau"/>
    <w:basedOn w:val="Heading4"/>
    <w:pPr>
      <w:jc w:val="right"/>
    </w:pPr>
    <w:rPr>
      <w:color w:val="auto"/>
      <w:sz w:val="28"/>
      <w:szCs w:val="28"/>
      <w:u w:val="single"/>
      <w:lang w:val="de-DE"/>
    </w:rPr>
  </w:style>
  <w:style w:type="paragraph" w:styleId="TOC2">
    <w:name w:val="toc 2"/>
    <w:basedOn w:val="Normal"/>
    <w:next w:val="Normal"/>
    <w:autoRedefine/>
    <w:uiPriority w:val="39"/>
    <w:rsid w:val="009462FB"/>
    <w:pPr>
      <w:tabs>
        <w:tab w:val="right" w:leader="dot" w:pos="9062"/>
      </w:tabs>
      <w:spacing w:before="240"/>
      <w:jc w:val="center"/>
    </w:pPr>
    <w:rPr>
      <w:b/>
      <w:bCs/>
      <w:lang w:val="vi-VN"/>
    </w:rPr>
  </w:style>
  <w:style w:type="paragraph" w:styleId="TOC3">
    <w:name w:val="toc 3"/>
    <w:basedOn w:val="Normal"/>
    <w:next w:val="Normal"/>
    <w:autoRedefine/>
    <w:uiPriority w:val="39"/>
    <w:rsid w:val="001E6DA8"/>
    <w:pPr>
      <w:tabs>
        <w:tab w:val="right" w:leader="dot" w:pos="9062"/>
      </w:tabs>
      <w:ind w:left="280"/>
    </w:pPr>
    <w:rPr>
      <w:bCs/>
      <w:noProof/>
      <w:sz w:val="24"/>
      <w:szCs w:val="24"/>
    </w:rPr>
  </w:style>
  <w:style w:type="paragraph" w:styleId="TOC4">
    <w:name w:val="toc 4"/>
    <w:basedOn w:val="Normal"/>
    <w:next w:val="Normal"/>
    <w:autoRedefine/>
    <w:rsid w:val="00E4565A"/>
    <w:pPr>
      <w:ind w:left="560"/>
    </w:pPr>
    <w:rPr>
      <w:rFonts w:ascii="Calibri" w:hAnsi="Calibri" w:cs="Calibri"/>
      <w:sz w:val="20"/>
      <w:szCs w:val="20"/>
    </w:rPr>
  </w:style>
  <w:style w:type="character" w:styleId="Hyperlink">
    <w:name w:val="Hyperlink"/>
    <w:rPr>
      <w:color w:val="0000FF"/>
      <w:u w:val="single"/>
    </w:r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8"/>
      <w:szCs w:val="28"/>
      <w:lang w:val="en-SG" w:eastAsia="en-SG" w:bidi="ar-SA"/>
    </w:rPr>
  </w:style>
  <w:style w:type="character" w:customStyle="1" w:styleId="BodyTextChar">
    <w:name w:val="Body Text Char"/>
    <w:link w:val="BodyText"/>
    <w:rPr>
      <w:rFonts w:ascii=".VnTime" w:hAnsi=".VnTime"/>
      <w:sz w:val="28"/>
      <w:lang w:val="en-US" w:eastAsia="en-US" w:bidi="ar-SA"/>
    </w:rPr>
  </w:style>
  <w:style w:type="paragraph" w:styleId="Header">
    <w:name w:val="header"/>
    <w:basedOn w:val="Normal"/>
    <w:link w:val="HeaderChar"/>
    <w:uiPriority w:val="99"/>
    <w:pPr>
      <w:tabs>
        <w:tab w:val="center" w:pos="4153"/>
        <w:tab w:val="right" w:pos="8306"/>
      </w:tabs>
    </w:pPr>
  </w:style>
  <w:style w:type="paragraph" w:styleId="BalloonText">
    <w:name w:val="Balloon Text"/>
    <w:basedOn w:val="Normal"/>
    <w:semiHidden/>
    <w:rPr>
      <w:rFonts w:ascii="Tahoma" w:hAnsi="Tahoma" w:cs="Tahoma"/>
      <w:sz w:val="16"/>
      <w:szCs w:val="16"/>
    </w:rPr>
  </w:style>
  <w:style w:type="paragraph" w:styleId="BodyTextIndent">
    <w:name w:val="Body Text Indent"/>
    <w:aliases w:val="Body Text Indent Char Char,Body Text Indent Char Char Char Char Char Char,Body Text Indent Char Char Char"/>
    <w:basedOn w:val="Normal"/>
    <w:link w:val="BodyTextIndentChar"/>
    <w:rsid w:val="0034312D"/>
    <w:pPr>
      <w:spacing w:after="120"/>
      <w:ind w:left="283"/>
    </w:pPr>
  </w:style>
  <w:style w:type="paragraph" w:styleId="DocumentMap">
    <w:name w:val="Document Map"/>
    <w:basedOn w:val="Normal"/>
    <w:semiHidden/>
    <w:rsid w:val="001075A0"/>
    <w:pPr>
      <w:shd w:val="clear" w:color="auto" w:fill="000080"/>
    </w:pPr>
    <w:rPr>
      <w:rFonts w:ascii="Tahoma" w:hAnsi="Tahoma" w:cs="Tahoma"/>
      <w:sz w:val="20"/>
      <w:szCs w:val="20"/>
    </w:rPr>
  </w:style>
  <w:style w:type="paragraph" w:styleId="Title">
    <w:name w:val="Title"/>
    <w:basedOn w:val="Normal"/>
    <w:qFormat/>
    <w:rsid w:val="007C733F"/>
    <w:pPr>
      <w:jc w:val="center"/>
    </w:pPr>
    <w:rPr>
      <w:rFonts w:ascii=".VnTimeH" w:hAnsi=".VnTimeH"/>
      <w:b/>
      <w:szCs w:val="20"/>
      <w:lang w:val="en-US" w:eastAsia="en-US"/>
    </w:rPr>
  </w:style>
  <w:style w:type="paragraph" w:customStyle="1" w:styleId="CharCharChar">
    <w:name w:val="Char Char Char"/>
    <w:basedOn w:val="Normal"/>
    <w:next w:val="Normal"/>
    <w:autoRedefine/>
    <w:semiHidden/>
    <w:rsid w:val="007C733F"/>
    <w:pPr>
      <w:spacing w:before="120" w:after="120" w:line="312" w:lineRule="auto"/>
    </w:pPr>
    <w:rPr>
      <w:lang w:val="en-US" w:eastAsia="en-US"/>
    </w:rPr>
  </w:style>
  <w:style w:type="paragraph" w:styleId="BodyTextIndent2">
    <w:name w:val="Body Text Indent 2"/>
    <w:basedOn w:val="Normal"/>
    <w:rsid w:val="007330DD"/>
    <w:pPr>
      <w:spacing w:after="120" w:line="480" w:lineRule="auto"/>
      <w:ind w:left="360"/>
    </w:pPr>
    <w:rPr>
      <w:rFonts w:ascii=".VnTime" w:hAnsi=".VnTime"/>
      <w:szCs w:val="20"/>
      <w:lang w:val="en-US" w:eastAsia="en-US"/>
    </w:rPr>
  </w:style>
  <w:style w:type="paragraph" w:customStyle="1" w:styleId="CharCharChar0">
    <w:name w:val="Char Char Char"/>
    <w:basedOn w:val="Normal"/>
    <w:next w:val="Normal"/>
    <w:autoRedefine/>
    <w:semiHidden/>
    <w:rsid w:val="00DA589B"/>
    <w:pPr>
      <w:spacing w:before="120" w:after="120" w:line="312" w:lineRule="auto"/>
    </w:pPr>
    <w:rPr>
      <w:lang w:val="en-US" w:eastAsia="en-US"/>
    </w:rPr>
  </w:style>
  <w:style w:type="paragraph" w:styleId="EndnoteText">
    <w:name w:val="endnote text"/>
    <w:basedOn w:val="Normal"/>
    <w:semiHidden/>
    <w:rsid w:val="00FA6F3E"/>
    <w:rPr>
      <w:sz w:val="20"/>
      <w:szCs w:val="20"/>
    </w:rPr>
  </w:style>
  <w:style w:type="character" w:styleId="EndnoteReference">
    <w:name w:val="endnote reference"/>
    <w:semiHidden/>
    <w:rsid w:val="00FA6F3E"/>
    <w:rPr>
      <w:vertAlign w:val="superscript"/>
    </w:rPr>
  </w:style>
  <w:style w:type="character" w:customStyle="1" w:styleId="Heading1Char">
    <w:name w:val="Heading 1 Char"/>
    <w:aliases w:val="BVI Char,RepHead1 Char"/>
    <w:link w:val="Heading1"/>
    <w:locked/>
    <w:rsid w:val="004D600A"/>
    <w:rPr>
      <w:rFonts w:ascii="Arial" w:hAnsi="Arial" w:cs="Arial"/>
      <w:b/>
      <w:bCs/>
      <w:kern w:val="32"/>
      <w:sz w:val="32"/>
      <w:szCs w:val="32"/>
      <w:lang w:val="en-SG" w:eastAsia="en-SG"/>
    </w:rPr>
  </w:style>
  <w:style w:type="character" w:customStyle="1" w:styleId="Heading2Char">
    <w:name w:val="Heading 2 Char"/>
    <w:link w:val="Heading2"/>
    <w:uiPriority w:val="9"/>
    <w:locked/>
    <w:rsid w:val="004D600A"/>
    <w:rPr>
      <w:rFonts w:ascii="Arial" w:hAnsi="Arial" w:cs="Arial"/>
      <w:b/>
      <w:bCs/>
      <w:i/>
      <w:iCs/>
      <w:sz w:val="28"/>
      <w:szCs w:val="28"/>
      <w:lang w:val="en-SG" w:eastAsia="en-SG"/>
    </w:rPr>
  </w:style>
  <w:style w:type="character" w:customStyle="1" w:styleId="Heading3Char">
    <w:name w:val="Heading 3 Char"/>
    <w:link w:val="Heading3"/>
    <w:uiPriority w:val="9"/>
    <w:locked/>
    <w:rsid w:val="004D600A"/>
    <w:rPr>
      <w:rFonts w:ascii="Arial" w:hAnsi="Arial" w:cs="Arial"/>
      <w:b/>
      <w:bCs/>
      <w:sz w:val="26"/>
      <w:szCs w:val="26"/>
      <w:lang w:val="en-SG" w:eastAsia="en-SG"/>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locked/>
    <w:rsid w:val="004D600A"/>
    <w:rPr>
      <w:lang w:val="en-SG" w:eastAsia="en-SG"/>
    </w:rPr>
  </w:style>
  <w:style w:type="character" w:customStyle="1" w:styleId="BodyTextIndentChar">
    <w:name w:val="Body Text Indent Char"/>
    <w:aliases w:val="Body Text Indent Char Char Char1,Body Text Indent Char Char Char Char Char Char Char,Body Text Indent Char Char Char Char"/>
    <w:link w:val="BodyTextIndent"/>
    <w:locked/>
    <w:rsid w:val="004D600A"/>
    <w:rPr>
      <w:sz w:val="28"/>
      <w:szCs w:val="28"/>
      <w:lang w:val="en-SG" w:eastAsia="en-SG"/>
    </w:rPr>
  </w:style>
  <w:style w:type="paragraph" w:styleId="NormalWeb">
    <w:name w:val="Normal (Web)"/>
    <w:basedOn w:val="Normal"/>
    <w:uiPriority w:val="99"/>
    <w:rsid w:val="00D22368"/>
    <w:pPr>
      <w:spacing w:before="100" w:beforeAutospacing="1" w:after="100" w:afterAutospacing="1"/>
    </w:pPr>
    <w:rPr>
      <w:sz w:val="24"/>
      <w:szCs w:val="24"/>
      <w:lang w:val="en-US" w:eastAsia="en-US"/>
    </w:rPr>
  </w:style>
  <w:style w:type="character" w:customStyle="1" w:styleId="FooterChar">
    <w:name w:val="Footer Char"/>
    <w:link w:val="Footer"/>
    <w:uiPriority w:val="99"/>
    <w:rsid w:val="00FB48BF"/>
    <w:rPr>
      <w:sz w:val="28"/>
      <w:szCs w:val="28"/>
      <w:lang w:val="en-SG" w:eastAsia="en-SG"/>
    </w:rPr>
  </w:style>
  <w:style w:type="paragraph" w:styleId="TOC5">
    <w:name w:val="toc 5"/>
    <w:basedOn w:val="Normal"/>
    <w:next w:val="Normal"/>
    <w:autoRedefine/>
    <w:rsid w:val="00620DB6"/>
    <w:pPr>
      <w:ind w:left="840"/>
    </w:pPr>
    <w:rPr>
      <w:rFonts w:ascii="Calibri" w:hAnsi="Calibri" w:cs="Calibri"/>
      <w:sz w:val="20"/>
      <w:szCs w:val="20"/>
    </w:rPr>
  </w:style>
  <w:style w:type="paragraph" w:styleId="TOC6">
    <w:name w:val="toc 6"/>
    <w:basedOn w:val="Normal"/>
    <w:next w:val="Normal"/>
    <w:autoRedefine/>
    <w:rsid w:val="00620DB6"/>
    <w:pPr>
      <w:ind w:left="1120"/>
    </w:pPr>
    <w:rPr>
      <w:rFonts w:ascii="Calibri" w:hAnsi="Calibri" w:cs="Calibri"/>
      <w:sz w:val="20"/>
      <w:szCs w:val="20"/>
    </w:rPr>
  </w:style>
  <w:style w:type="paragraph" w:styleId="TOC7">
    <w:name w:val="toc 7"/>
    <w:basedOn w:val="Normal"/>
    <w:next w:val="Normal"/>
    <w:autoRedefine/>
    <w:rsid w:val="00620DB6"/>
    <w:pPr>
      <w:ind w:left="1400"/>
    </w:pPr>
    <w:rPr>
      <w:rFonts w:ascii="Calibri" w:hAnsi="Calibri" w:cs="Calibri"/>
      <w:sz w:val="20"/>
      <w:szCs w:val="20"/>
    </w:rPr>
  </w:style>
  <w:style w:type="paragraph" w:styleId="TOC8">
    <w:name w:val="toc 8"/>
    <w:basedOn w:val="Normal"/>
    <w:next w:val="Normal"/>
    <w:autoRedefine/>
    <w:rsid w:val="00620DB6"/>
    <w:pPr>
      <w:ind w:left="1680"/>
    </w:pPr>
    <w:rPr>
      <w:rFonts w:ascii="Calibri" w:hAnsi="Calibri" w:cs="Calibri"/>
      <w:sz w:val="20"/>
      <w:szCs w:val="20"/>
    </w:rPr>
  </w:style>
  <w:style w:type="paragraph" w:styleId="TOC9">
    <w:name w:val="toc 9"/>
    <w:basedOn w:val="Normal"/>
    <w:next w:val="Normal"/>
    <w:autoRedefine/>
    <w:rsid w:val="00620DB6"/>
    <w:pPr>
      <w:ind w:left="1960"/>
    </w:pPr>
    <w:rPr>
      <w:rFonts w:ascii="Calibri" w:hAnsi="Calibri" w:cs="Calibri"/>
      <w:sz w:val="20"/>
      <w:szCs w:val="20"/>
    </w:rPr>
  </w:style>
  <w:style w:type="paragraph" w:customStyle="1" w:styleId="Sub-ClauseText">
    <w:name w:val="Sub-Clause Text"/>
    <w:basedOn w:val="Normal"/>
    <w:rsid w:val="001F38F4"/>
    <w:pPr>
      <w:spacing w:before="120" w:after="120"/>
      <w:jc w:val="both"/>
    </w:pPr>
    <w:rPr>
      <w:spacing w:val="-4"/>
      <w:sz w:val="24"/>
      <w:szCs w:val="20"/>
      <w:lang w:val="en-US" w:eastAsia="en-US"/>
    </w:rPr>
  </w:style>
  <w:style w:type="paragraph" w:styleId="Revision">
    <w:name w:val="Revision"/>
    <w:hidden/>
    <w:uiPriority w:val="99"/>
    <w:semiHidden/>
    <w:rsid w:val="00B82D71"/>
    <w:rPr>
      <w:sz w:val="28"/>
      <w:szCs w:val="28"/>
      <w:lang w:val="en-SG" w:eastAsia="en-SG"/>
    </w:rPr>
  </w:style>
  <w:style w:type="paragraph" w:customStyle="1" w:styleId="Sec1-Clauses">
    <w:name w:val="Sec1-Clauses"/>
    <w:basedOn w:val="Normal"/>
    <w:rsid w:val="0029029F"/>
    <w:pPr>
      <w:tabs>
        <w:tab w:val="num" w:pos="360"/>
      </w:tabs>
      <w:spacing w:before="120" w:after="120"/>
      <w:ind w:left="360" w:hanging="360"/>
    </w:pPr>
    <w:rPr>
      <w:b/>
      <w:sz w:val="24"/>
      <w:szCs w:val="20"/>
      <w:lang w:val="en-US" w:eastAsia="en-US"/>
    </w:rPr>
  </w:style>
  <w:style w:type="paragraph" w:customStyle="1" w:styleId="StyleHeader2-SubClausesAfter6pt">
    <w:name w:val="Style Header 2 - SubClauses + After:  6 pt"/>
    <w:basedOn w:val="Normal"/>
    <w:rsid w:val="003C6EE3"/>
    <w:pPr>
      <w:numPr>
        <w:ilvl w:val="1"/>
      </w:numPr>
      <w:tabs>
        <w:tab w:val="num" w:pos="504"/>
      </w:tabs>
      <w:spacing w:after="200"/>
      <w:ind w:left="504" w:hanging="504"/>
      <w:jc w:val="both"/>
    </w:pPr>
    <w:rPr>
      <w:sz w:val="24"/>
      <w:szCs w:val="24"/>
      <w:lang w:val="en-US" w:eastAsia="en-US"/>
    </w:rPr>
  </w:style>
  <w:style w:type="character" w:styleId="CommentReference">
    <w:name w:val="annotation reference"/>
    <w:uiPriority w:val="99"/>
    <w:rsid w:val="00405521"/>
    <w:rPr>
      <w:sz w:val="16"/>
      <w:szCs w:val="16"/>
    </w:rPr>
  </w:style>
  <w:style w:type="paragraph" w:styleId="CommentText">
    <w:name w:val="annotation text"/>
    <w:aliases w:val="Char1"/>
    <w:basedOn w:val="Normal"/>
    <w:link w:val="CommentTextChar"/>
    <w:uiPriority w:val="99"/>
    <w:rsid w:val="00405521"/>
    <w:rPr>
      <w:sz w:val="20"/>
      <w:szCs w:val="20"/>
    </w:rPr>
  </w:style>
  <w:style w:type="character" w:customStyle="1" w:styleId="CommentTextChar">
    <w:name w:val="Comment Text Char"/>
    <w:aliases w:val="Char1 Char"/>
    <w:link w:val="CommentText"/>
    <w:uiPriority w:val="99"/>
    <w:rsid w:val="00405521"/>
    <w:rPr>
      <w:lang w:val="en-SG" w:eastAsia="en-SG"/>
    </w:rPr>
  </w:style>
  <w:style w:type="paragraph" w:styleId="CommentSubject">
    <w:name w:val="annotation subject"/>
    <w:basedOn w:val="CommentText"/>
    <w:next w:val="CommentText"/>
    <w:link w:val="CommentSubjectChar"/>
    <w:rsid w:val="00405521"/>
    <w:rPr>
      <w:b/>
      <w:bCs/>
    </w:rPr>
  </w:style>
  <w:style w:type="character" w:customStyle="1" w:styleId="CommentSubjectChar">
    <w:name w:val="Comment Subject Char"/>
    <w:link w:val="CommentSubject"/>
    <w:rsid w:val="00405521"/>
    <w:rPr>
      <w:b/>
      <w:bCs/>
      <w:lang w:val="en-SG" w:eastAsia="en-SG"/>
    </w:rPr>
  </w:style>
  <w:style w:type="paragraph" w:customStyle="1" w:styleId="SectionVHeader">
    <w:name w:val="Section V. Header"/>
    <w:basedOn w:val="Normal"/>
    <w:uiPriority w:val="99"/>
    <w:rsid w:val="00F70B55"/>
    <w:pPr>
      <w:jc w:val="center"/>
    </w:pPr>
    <w:rPr>
      <w:b/>
      <w:sz w:val="36"/>
      <w:szCs w:val="20"/>
      <w:lang w:val="es-ES_tradnl" w:eastAsia="en-US"/>
    </w:rPr>
  </w:style>
  <w:style w:type="paragraph" w:styleId="List">
    <w:name w:val="List"/>
    <w:aliases w:val="1. List"/>
    <w:basedOn w:val="Normal"/>
    <w:rsid w:val="00C55F9A"/>
    <w:pPr>
      <w:spacing w:before="120" w:after="120"/>
      <w:ind w:left="1440"/>
      <w:jc w:val="both"/>
    </w:pPr>
    <w:rPr>
      <w:sz w:val="24"/>
      <w:szCs w:val="20"/>
      <w:lang w:val="en-US" w:eastAsia="en-US"/>
    </w:rPr>
  </w:style>
  <w:style w:type="paragraph" w:styleId="ListParagraph">
    <w:name w:val="List Paragraph"/>
    <w:aliases w:val="Citation List,본문(내용),List Paragraph (numbered (a)),Colorful List - Accent 11"/>
    <w:basedOn w:val="Normal"/>
    <w:link w:val="ListParagraphChar"/>
    <w:uiPriority w:val="34"/>
    <w:qFormat/>
    <w:rsid w:val="00087D7E"/>
    <w:pPr>
      <w:ind w:left="720"/>
      <w:contextualSpacing/>
      <w:jc w:val="both"/>
    </w:pPr>
    <w:rPr>
      <w:sz w:val="24"/>
      <w:szCs w:val="20"/>
      <w:lang w:val="en-US" w:eastAsia="en-US"/>
    </w:rPr>
  </w:style>
  <w:style w:type="character" w:customStyle="1" w:styleId="ListParagraphChar">
    <w:name w:val="List Paragraph Char"/>
    <w:aliases w:val="Citation List Char,본문(내용) Char,List Paragraph (numbered (a)) Char,Colorful List - Accent 11 Char"/>
    <w:link w:val="ListParagraph"/>
    <w:uiPriority w:val="34"/>
    <w:rsid w:val="00087D7E"/>
    <w:rPr>
      <w:sz w:val="24"/>
    </w:rPr>
  </w:style>
  <w:style w:type="character" w:customStyle="1" w:styleId="HeaderChar">
    <w:name w:val="Header Char"/>
    <w:link w:val="Header"/>
    <w:uiPriority w:val="99"/>
    <w:rsid w:val="00781918"/>
    <w:rPr>
      <w:sz w:val="28"/>
      <w:szCs w:val="28"/>
      <w:lang w:val="en-SG" w:eastAsia="en-SG"/>
    </w:rPr>
  </w:style>
  <w:style w:type="paragraph" w:customStyle="1" w:styleId="StyleHeader2-SubClausesBold">
    <w:name w:val="Style Header 2 - SubClauses + Bold"/>
    <w:basedOn w:val="Normal"/>
    <w:link w:val="StyleHeader2-SubClausesBoldChar"/>
    <w:autoRedefine/>
    <w:rsid w:val="00456027"/>
    <w:pPr>
      <w:spacing w:after="200"/>
      <w:ind w:left="567" w:hanging="567"/>
      <w:jc w:val="both"/>
    </w:pPr>
    <w:rPr>
      <w:b/>
      <w:bCs/>
      <w:sz w:val="24"/>
      <w:szCs w:val="20"/>
      <w:lang w:val="es-ES_tradnl" w:eastAsia="x-none"/>
    </w:rPr>
  </w:style>
  <w:style w:type="character" w:customStyle="1" w:styleId="StyleHeader2-SubClausesBoldChar">
    <w:name w:val="Style Header 2 - SubClauses + Bold Char"/>
    <w:link w:val="StyleHeader2-SubClausesBold"/>
    <w:rsid w:val="00456027"/>
    <w:rPr>
      <w:b/>
      <w:bCs/>
      <w:sz w:val="24"/>
      <w:lang w:val="es-ES_tradnl" w:eastAsia="x-none"/>
    </w:rPr>
  </w:style>
  <w:style w:type="character" w:customStyle="1" w:styleId="Heading6Char">
    <w:name w:val="Heading 6 Char"/>
    <w:basedOn w:val="DefaultParagraphFont"/>
    <w:link w:val="Heading6"/>
    <w:rsid w:val="00E6348F"/>
    <w:rPr>
      <w:rFonts w:asciiTheme="majorHAnsi" w:eastAsiaTheme="majorEastAsia" w:hAnsiTheme="majorHAnsi" w:cstheme="majorBidi"/>
      <w:color w:val="0A2F40" w:themeColor="accent1" w:themeShade="7F"/>
      <w:sz w:val="28"/>
      <w:szCs w:val="28"/>
      <w:lang w:val="en-S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5C3991-CBAF-4897-A89D-8A1FF4EA0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7759</Words>
  <Characters>44229</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Dù th¶o 1</vt:lpstr>
    </vt:vector>
  </TitlesOfParts>
  <Company/>
  <LinksUpToDate>false</LinksUpToDate>
  <CharactersWithSpaces>51885</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Dù th¶o 1</dc:title>
  <dc:subject/>
  <dc:creator>hp1</dc:creator>
  <cp:keywords/>
  <cp:lastModifiedBy>Đặng Thanh Trầm</cp:lastModifiedBy>
  <cp:revision>5</cp:revision>
  <cp:lastPrinted>2024-01-04T08:00:00Z</cp:lastPrinted>
  <dcterms:created xsi:type="dcterms:W3CDTF">2026-08-09T16:40:00Z</dcterms:created>
  <dcterms:modified xsi:type="dcterms:W3CDTF">2026-08-12T10:35:00Z</dcterms:modified>
</cp:coreProperties>
</file>